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CAAFC" w14:textId="697EC369" w:rsidR="00843940" w:rsidRDefault="00B91956">
      <w:pPr>
        <w:rPr>
          <w:b/>
          <w:bCs/>
        </w:rPr>
      </w:pPr>
      <w:r w:rsidRPr="00B91956">
        <w:rPr>
          <w:b/>
          <w:bCs/>
        </w:rPr>
        <w:t>Actividad 3</w:t>
      </w:r>
    </w:p>
    <w:p w14:paraId="3F1B71EE" w14:textId="1AEE88B0" w:rsidR="00B91956" w:rsidRDefault="00B91956">
      <w:pPr>
        <w:rPr>
          <w:b/>
          <w:bCs/>
        </w:rPr>
      </w:pPr>
    </w:p>
    <w:p w14:paraId="4BFE7784" w14:textId="54C63607" w:rsidR="00B91956" w:rsidRDefault="00B91956">
      <w:r>
        <w:t xml:space="preserve">1. Con </w:t>
      </w:r>
      <w:proofErr w:type="spellStart"/>
      <w:r>
        <w:rPr>
          <w:rStyle w:val="CdigoHTML"/>
          <w:rFonts w:eastAsiaTheme="minorHAnsi"/>
        </w:rPr>
        <w:t>flex-direction</w:t>
      </w:r>
      <w:proofErr w:type="spellEnd"/>
      <w:r>
        <w:rPr>
          <w:rStyle w:val="CdigoHTML"/>
          <w:rFonts w:eastAsiaTheme="minorHAnsi"/>
        </w:rPr>
        <w:t xml:space="preserve">: </w:t>
      </w:r>
      <w:proofErr w:type="spellStart"/>
      <w:r>
        <w:rPr>
          <w:rStyle w:val="CdigoHTML"/>
          <w:rFonts w:eastAsiaTheme="minorHAnsi"/>
        </w:rPr>
        <w:t>column</w:t>
      </w:r>
      <w:proofErr w:type="spellEnd"/>
      <w:r>
        <w:t>, ¿</w:t>
      </w:r>
      <w:proofErr w:type="spellStart"/>
      <w:r>
        <w:rPr>
          <w:rStyle w:val="CdigoHTML"/>
          <w:rFonts w:eastAsiaTheme="minorHAnsi"/>
        </w:rPr>
        <w:t>justify-content</w:t>
      </w:r>
      <w:proofErr w:type="spellEnd"/>
      <w:r>
        <w:rPr>
          <w:rStyle w:val="CdigoHTML"/>
          <w:rFonts w:eastAsiaTheme="minorHAnsi"/>
        </w:rPr>
        <w:t xml:space="preserve">: </w:t>
      </w:r>
      <w:proofErr w:type="spellStart"/>
      <w:r>
        <w:rPr>
          <w:rStyle w:val="CdigoHTML"/>
          <w:rFonts w:eastAsiaTheme="minorHAnsi"/>
        </w:rPr>
        <w:t>flex-end</w:t>
      </w:r>
      <w:proofErr w:type="spellEnd"/>
      <w:r>
        <w:t xml:space="preserve"> mueve los botones a la derecha o hacia abajo?</w:t>
      </w:r>
    </w:p>
    <w:p w14:paraId="53138CC6" w14:textId="3A715FAF" w:rsidR="00B91956" w:rsidRDefault="00B91956">
      <w:r>
        <w:t xml:space="preserve">Hacia abajo ya que el eje principal es vertical y </w:t>
      </w:r>
      <w:proofErr w:type="spellStart"/>
      <w:r>
        <w:t>justify-</w:t>
      </w:r>
      <w:r w:rsidRPr="00B91956">
        <w:t>c</w:t>
      </w:r>
      <w:r>
        <w:t>ontent</w:t>
      </w:r>
      <w:proofErr w:type="spellEnd"/>
      <w:r>
        <w:t xml:space="preserve"> siempre actúa sobre el eje principal.</w:t>
      </w:r>
    </w:p>
    <w:p w14:paraId="4BDA1F11" w14:textId="77777777" w:rsidR="00B91956" w:rsidRPr="00B91956" w:rsidRDefault="00B91956" w:rsidP="00B919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s-CR"/>
        </w:rPr>
      </w:pPr>
      <w:r w:rsidRPr="00B91956">
        <w:rPr>
          <w:rFonts w:eastAsia="Times New Roman" w:cstheme="minorHAnsi"/>
          <w:lang w:eastAsia="es-CR"/>
        </w:rPr>
        <w:t xml:space="preserve">2. ¿Qué eje controla </w:t>
      </w:r>
      <w:proofErr w:type="spellStart"/>
      <w:r w:rsidRPr="00B91956">
        <w:rPr>
          <w:rFonts w:eastAsia="Times New Roman" w:cstheme="minorHAnsi"/>
          <w:lang w:eastAsia="es-CR"/>
        </w:rPr>
        <w:t>align-items</w:t>
      </w:r>
      <w:proofErr w:type="spellEnd"/>
      <w:r w:rsidRPr="00B91956">
        <w:rPr>
          <w:rFonts w:eastAsia="Times New Roman" w:cstheme="minorHAnsi"/>
          <w:lang w:eastAsia="es-CR"/>
        </w:rPr>
        <w:t xml:space="preserve"> cuando la dirección es </w:t>
      </w:r>
      <w:proofErr w:type="spellStart"/>
      <w:r w:rsidRPr="00B91956">
        <w:rPr>
          <w:rFonts w:eastAsia="Times New Roman" w:cstheme="minorHAnsi"/>
          <w:lang w:eastAsia="es-CR"/>
        </w:rPr>
        <w:t>column</w:t>
      </w:r>
      <w:proofErr w:type="spellEnd"/>
      <w:r w:rsidRPr="00B91956">
        <w:rPr>
          <w:rFonts w:eastAsia="Times New Roman" w:cstheme="minorHAnsi"/>
          <w:lang w:eastAsia="es-CR"/>
        </w:rPr>
        <w:t>?</w:t>
      </w:r>
    </w:p>
    <w:p w14:paraId="2A708DCC" w14:textId="39964B4C" w:rsidR="00B91956" w:rsidRDefault="00B91956" w:rsidP="00B91956">
      <w:pPr>
        <w:spacing w:before="100" w:beforeAutospacing="1" w:after="100" w:afterAutospacing="1" w:line="240" w:lineRule="auto"/>
        <w:rPr>
          <w:rFonts w:eastAsia="Times New Roman" w:cstheme="minorHAnsi"/>
          <w:lang w:eastAsia="es-CR"/>
        </w:rPr>
      </w:pPr>
      <w:r w:rsidRPr="00B91956">
        <w:rPr>
          <w:rFonts w:eastAsia="Times New Roman" w:cstheme="minorHAnsi"/>
          <w:lang w:eastAsia="es-CR"/>
        </w:rPr>
        <w:t>El eje horizontal (cruzado)</w:t>
      </w:r>
      <w:r>
        <w:rPr>
          <w:rFonts w:eastAsia="Times New Roman" w:cstheme="minorHAnsi"/>
          <w:lang w:eastAsia="es-CR"/>
        </w:rPr>
        <w:t xml:space="preserve">, por eso </w:t>
      </w:r>
      <w:proofErr w:type="spellStart"/>
      <w:r>
        <w:rPr>
          <w:rFonts w:eastAsia="Times New Roman" w:cstheme="minorHAnsi"/>
          <w:lang w:eastAsia="es-CR"/>
        </w:rPr>
        <w:t>align-items</w:t>
      </w:r>
      <w:proofErr w:type="spellEnd"/>
      <w:r>
        <w:rPr>
          <w:rFonts w:eastAsia="Times New Roman" w:cstheme="minorHAnsi"/>
          <w:lang w:eastAsia="es-CR"/>
        </w:rPr>
        <w:t xml:space="preserve"> centra los elementos horizontalmente.</w:t>
      </w:r>
    </w:p>
    <w:p w14:paraId="55D36465" w14:textId="6F50B690" w:rsidR="00B91956" w:rsidRDefault="00B91956" w:rsidP="00B91956">
      <w:pPr>
        <w:spacing w:before="100" w:beforeAutospacing="1" w:after="100" w:afterAutospacing="1" w:line="240" w:lineRule="auto"/>
        <w:rPr>
          <w:rFonts w:cstheme="minorHAnsi"/>
        </w:rPr>
      </w:pPr>
      <w:r w:rsidRPr="00B91956">
        <w:rPr>
          <w:rFonts w:cstheme="minorHAnsi"/>
        </w:rPr>
        <w:t>3. ¿Cómo corregir el CSS para que los botones queden a la derecha y centrados verticalmente?</w:t>
      </w:r>
    </w:p>
    <w:p w14:paraId="1911F1BA" w14:textId="77777777" w:rsidR="00B91956" w:rsidRPr="00B91956" w:rsidRDefault="00B91956" w:rsidP="00B91956">
      <w:pPr>
        <w:spacing w:before="100" w:beforeAutospacing="1" w:after="100" w:afterAutospacing="1" w:line="240" w:lineRule="auto"/>
        <w:rPr>
          <w:rFonts w:eastAsia="Times New Roman" w:cstheme="minorHAnsi"/>
          <w:lang w:val="en-US" w:eastAsia="es-CR"/>
        </w:rPr>
      </w:pPr>
      <w:proofErr w:type="gramStart"/>
      <w:r w:rsidRPr="00B91956">
        <w:rPr>
          <w:rFonts w:eastAsia="Times New Roman" w:cstheme="minorHAnsi"/>
          <w:lang w:val="en-US" w:eastAsia="es-CR"/>
        </w:rPr>
        <w:t>.toolbar</w:t>
      </w:r>
      <w:proofErr w:type="gramEnd"/>
      <w:r w:rsidRPr="00B91956">
        <w:rPr>
          <w:rFonts w:eastAsia="Times New Roman" w:cstheme="minorHAnsi"/>
          <w:lang w:val="en-US" w:eastAsia="es-CR"/>
        </w:rPr>
        <w:t xml:space="preserve"> {</w:t>
      </w:r>
    </w:p>
    <w:p w14:paraId="6073328D" w14:textId="77777777" w:rsidR="00B91956" w:rsidRPr="00B91956" w:rsidRDefault="00B91956" w:rsidP="00B91956">
      <w:pPr>
        <w:spacing w:before="100" w:beforeAutospacing="1" w:after="100" w:afterAutospacing="1" w:line="240" w:lineRule="auto"/>
        <w:rPr>
          <w:rFonts w:eastAsia="Times New Roman" w:cstheme="minorHAnsi"/>
          <w:lang w:val="en-US" w:eastAsia="es-CR"/>
        </w:rPr>
      </w:pPr>
      <w:r w:rsidRPr="00B91956">
        <w:rPr>
          <w:rFonts w:eastAsia="Times New Roman" w:cstheme="minorHAnsi"/>
          <w:lang w:val="en-US" w:eastAsia="es-CR"/>
        </w:rPr>
        <w:t xml:space="preserve">    display: flex;</w:t>
      </w:r>
    </w:p>
    <w:p w14:paraId="3E673E17" w14:textId="77777777" w:rsidR="00B91956" w:rsidRPr="00B91956" w:rsidRDefault="00B91956" w:rsidP="00B91956">
      <w:pPr>
        <w:spacing w:before="100" w:beforeAutospacing="1" w:after="100" w:afterAutospacing="1" w:line="240" w:lineRule="auto"/>
        <w:rPr>
          <w:rFonts w:eastAsia="Times New Roman" w:cstheme="minorHAnsi"/>
          <w:lang w:val="en-US" w:eastAsia="es-CR"/>
        </w:rPr>
      </w:pPr>
      <w:r w:rsidRPr="00B91956">
        <w:rPr>
          <w:rFonts w:eastAsia="Times New Roman" w:cstheme="minorHAnsi"/>
          <w:lang w:val="en-US" w:eastAsia="es-CR"/>
        </w:rPr>
        <w:t xml:space="preserve">    flex-direction: row;</w:t>
      </w:r>
    </w:p>
    <w:p w14:paraId="19C5BD4B" w14:textId="77777777" w:rsidR="00B91956" w:rsidRPr="00B91956" w:rsidRDefault="00B91956" w:rsidP="00B91956">
      <w:pPr>
        <w:spacing w:before="100" w:beforeAutospacing="1" w:after="100" w:afterAutospacing="1" w:line="240" w:lineRule="auto"/>
        <w:rPr>
          <w:rFonts w:eastAsia="Times New Roman" w:cstheme="minorHAnsi"/>
          <w:lang w:val="en-US" w:eastAsia="es-CR"/>
        </w:rPr>
      </w:pPr>
      <w:r w:rsidRPr="00B91956">
        <w:rPr>
          <w:rFonts w:eastAsia="Times New Roman" w:cstheme="minorHAnsi"/>
          <w:lang w:val="en-US" w:eastAsia="es-CR"/>
        </w:rPr>
        <w:t xml:space="preserve">    justify-content: flex-end;</w:t>
      </w:r>
    </w:p>
    <w:p w14:paraId="51FB9DEB" w14:textId="77777777" w:rsidR="00B91956" w:rsidRPr="00B91956" w:rsidRDefault="00B91956" w:rsidP="00B91956">
      <w:pPr>
        <w:spacing w:before="100" w:beforeAutospacing="1" w:after="100" w:afterAutospacing="1" w:line="240" w:lineRule="auto"/>
        <w:rPr>
          <w:rFonts w:eastAsia="Times New Roman" w:cstheme="minorHAnsi"/>
          <w:lang w:val="en-US" w:eastAsia="es-CR"/>
        </w:rPr>
      </w:pPr>
      <w:r w:rsidRPr="00B91956">
        <w:rPr>
          <w:rFonts w:eastAsia="Times New Roman" w:cstheme="minorHAnsi"/>
          <w:lang w:val="en-US" w:eastAsia="es-CR"/>
        </w:rPr>
        <w:t xml:space="preserve">    align-items: center;</w:t>
      </w:r>
    </w:p>
    <w:p w14:paraId="3CE618A3" w14:textId="77777777" w:rsidR="00B91956" w:rsidRPr="00B91956" w:rsidRDefault="00B91956" w:rsidP="00B91956">
      <w:pPr>
        <w:spacing w:before="100" w:beforeAutospacing="1" w:after="100" w:afterAutospacing="1" w:line="240" w:lineRule="auto"/>
        <w:rPr>
          <w:rFonts w:eastAsia="Times New Roman" w:cstheme="minorHAnsi"/>
          <w:lang w:eastAsia="es-CR"/>
        </w:rPr>
      </w:pPr>
      <w:r w:rsidRPr="00B91956">
        <w:rPr>
          <w:rFonts w:eastAsia="Times New Roman" w:cstheme="minorHAnsi"/>
          <w:lang w:val="en-US" w:eastAsia="es-CR"/>
        </w:rPr>
        <w:t xml:space="preserve">    </w:t>
      </w:r>
      <w:proofErr w:type="spellStart"/>
      <w:r w:rsidRPr="00B91956">
        <w:rPr>
          <w:rFonts w:eastAsia="Times New Roman" w:cstheme="minorHAnsi"/>
          <w:lang w:eastAsia="es-CR"/>
        </w:rPr>
        <w:t>height</w:t>
      </w:r>
      <w:proofErr w:type="spellEnd"/>
      <w:r w:rsidRPr="00B91956">
        <w:rPr>
          <w:rFonts w:eastAsia="Times New Roman" w:cstheme="minorHAnsi"/>
          <w:lang w:eastAsia="es-CR"/>
        </w:rPr>
        <w:t>: 80px;</w:t>
      </w:r>
    </w:p>
    <w:p w14:paraId="0678ADF3" w14:textId="185C4F92" w:rsidR="00B91956" w:rsidRDefault="00B91956" w:rsidP="00B91956">
      <w:pPr>
        <w:spacing w:before="100" w:beforeAutospacing="1" w:after="100" w:afterAutospacing="1" w:line="240" w:lineRule="auto"/>
        <w:rPr>
          <w:rFonts w:eastAsia="Times New Roman" w:cstheme="minorHAnsi"/>
          <w:lang w:eastAsia="es-CR"/>
        </w:rPr>
      </w:pPr>
      <w:r w:rsidRPr="00B91956">
        <w:rPr>
          <w:rFonts w:eastAsia="Times New Roman" w:cstheme="minorHAnsi"/>
          <w:lang w:eastAsia="es-CR"/>
        </w:rPr>
        <w:t>}</w:t>
      </w:r>
    </w:p>
    <w:p w14:paraId="28655A66" w14:textId="2078DBA6" w:rsidR="00B91956" w:rsidRDefault="00B91956" w:rsidP="00B91956">
      <w:pPr>
        <w:spacing w:before="100" w:beforeAutospacing="1" w:after="100" w:afterAutospacing="1" w:line="240" w:lineRule="auto"/>
        <w:rPr>
          <w:rFonts w:eastAsia="Times New Roman" w:cstheme="minorHAnsi"/>
          <w:lang w:eastAsia="es-CR"/>
        </w:rPr>
      </w:pPr>
      <w:r>
        <w:rPr>
          <w:rFonts w:eastAsia="Times New Roman" w:cstheme="minorHAnsi"/>
          <w:lang w:eastAsia="es-CR"/>
        </w:rPr>
        <w:t>-Botones a la derecha</w:t>
      </w:r>
    </w:p>
    <w:p w14:paraId="578F3E0E" w14:textId="57B31B39" w:rsidR="00B91956" w:rsidRPr="00B91956" w:rsidRDefault="00B91956" w:rsidP="00B91956">
      <w:pPr>
        <w:spacing w:before="100" w:beforeAutospacing="1" w:after="100" w:afterAutospacing="1" w:line="240" w:lineRule="auto"/>
        <w:rPr>
          <w:rFonts w:eastAsia="Times New Roman" w:cstheme="minorHAnsi"/>
          <w:lang w:eastAsia="es-CR"/>
        </w:rPr>
      </w:pPr>
      <w:r>
        <w:rPr>
          <w:rFonts w:eastAsia="Times New Roman" w:cstheme="minorHAnsi"/>
          <w:lang w:eastAsia="es-CR"/>
        </w:rPr>
        <w:t>-Centrados verticalmente</w:t>
      </w:r>
    </w:p>
    <w:sectPr w:rsidR="00B91956" w:rsidRPr="00B919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56"/>
    <w:rsid w:val="00843940"/>
    <w:rsid w:val="00B9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98705"/>
  <w15:chartTrackingRefBased/>
  <w15:docId w15:val="{E7B5EBEA-7F49-4FD3-9E78-DD2DCC811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919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B91956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9195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B91956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B91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B919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545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50687532167</dc:creator>
  <cp:keywords/>
  <dc:description/>
  <cp:lastModifiedBy>50687532167</cp:lastModifiedBy>
  <cp:revision>1</cp:revision>
  <dcterms:created xsi:type="dcterms:W3CDTF">2026-06-08T15:37:00Z</dcterms:created>
  <dcterms:modified xsi:type="dcterms:W3CDTF">2026-06-08T15:42:00Z</dcterms:modified>
</cp:coreProperties>
</file>