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DCFB7" w14:textId="6A02BF5D" w:rsidR="00546E70" w:rsidRDefault="001D3E77">
      <w:r>
        <w:t>Actividad Tema 3</w:t>
      </w:r>
    </w:p>
    <w:p w14:paraId="336A9615" w14:textId="79D283C6" w:rsidR="001D3E77" w:rsidRDefault="001D3E77" w:rsidP="001D3E77">
      <w:pPr>
        <w:pStyle w:val="Prrafodelista"/>
        <w:numPr>
          <w:ilvl w:val="0"/>
          <w:numId w:val="1"/>
        </w:numPr>
      </w:pPr>
      <w:r w:rsidRPr="001D3E77">
        <w:t>&lt;</w:t>
      </w:r>
      <w:proofErr w:type="spellStart"/>
      <w:r w:rsidRPr="001D3E77">
        <w:t>blockquote</w:t>
      </w:r>
      <w:proofErr w:type="spellEnd"/>
      <w:proofErr w:type="gramStart"/>
      <w:r w:rsidRPr="001D3E77">
        <w:t>&gt;</w:t>
      </w:r>
      <w:r>
        <w:t xml:space="preserve"> </w:t>
      </w:r>
      <w:r w:rsidRPr="001D3E77">
        <w:t>:</w:t>
      </w:r>
      <w:proofErr w:type="gramEnd"/>
      <w:r w:rsidRPr="001D3E77">
        <w:t xml:space="preserve"> Bloque, </w:t>
      </w:r>
      <w:proofErr w:type="spellStart"/>
      <w:r w:rsidRPr="001D3E77">
        <w:t>Semantica</w:t>
      </w:r>
      <w:proofErr w:type="spellEnd"/>
      <w:r w:rsidRPr="001D3E77">
        <w:t>, Se usaría p</w:t>
      </w:r>
      <w:r>
        <w:t>ara mostrar una cita larga de una persona o fuente.</w:t>
      </w:r>
    </w:p>
    <w:p w14:paraId="0635B057" w14:textId="77777777" w:rsidR="001D3E77" w:rsidRDefault="001D3E77" w:rsidP="001D3E77">
      <w:pPr>
        <w:pStyle w:val="Prrafodelista"/>
        <w:numPr>
          <w:ilvl w:val="0"/>
          <w:numId w:val="1"/>
        </w:numPr>
      </w:pPr>
      <w:r w:rsidRPr="001D3E77">
        <w:t>&lt;</w:t>
      </w:r>
      <w:proofErr w:type="spellStart"/>
      <w:r w:rsidRPr="001D3E77">
        <w:t>span</w:t>
      </w:r>
      <w:proofErr w:type="spellEnd"/>
      <w:proofErr w:type="gramStart"/>
      <w:r w:rsidRPr="001D3E77">
        <w:t>&gt;</w:t>
      </w:r>
      <w:r>
        <w:t xml:space="preserve"> :</w:t>
      </w:r>
      <w:proofErr w:type="gramEnd"/>
      <w:r>
        <w:t xml:space="preserve"> En línea, Contenedor, Se utilizaría para aplicar estilos a una parte especifica de un texto.</w:t>
      </w:r>
    </w:p>
    <w:p w14:paraId="483B4CA6" w14:textId="77777777" w:rsidR="001D3E77" w:rsidRDefault="001D3E77" w:rsidP="001D3E77">
      <w:pPr>
        <w:pStyle w:val="Prrafodelista"/>
        <w:numPr>
          <w:ilvl w:val="0"/>
          <w:numId w:val="1"/>
        </w:numPr>
      </w:pPr>
      <w:r w:rsidRPr="001D3E77">
        <w:t>&lt;</w:t>
      </w:r>
      <w:proofErr w:type="spellStart"/>
      <w:r w:rsidRPr="001D3E77">
        <w:t>strong</w:t>
      </w:r>
      <w:proofErr w:type="spellEnd"/>
      <w:proofErr w:type="gramStart"/>
      <w:r w:rsidRPr="001D3E77">
        <w:t>&gt;</w:t>
      </w:r>
      <w:r>
        <w:t xml:space="preserve"> :</w:t>
      </w:r>
      <w:proofErr w:type="gramEnd"/>
      <w:r>
        <w:t xml:space="preserve"> En línea, </w:t>
      </w:r>
      <w:proofErr w:type="spellStart"/>
      <w:r>
        <w:t>Semantica</w:t>
      </w:r>
      <w:proofErr w:type="spellEnd"/>
      <w:r>
        <w:t>, Para resaltar información importante de un párrafo.</w:t>
      </w:r>
    </w:p>
    <w:p w14:paraId="1ED39E75" w14:textId="77777777" w:rsidR="001D3E77" w:rsidRDefault="001D3E77" w:rsidP="001D3E77">
      <w:pPr>
        <w:pStyle w:val="Prrafodelista"/>
        <w:numPr>
          <w:ilvl w:val="0"/>
          <w:numId w:val="1"/>
        </w:numPr>
      </w:pPr>
      <w:r w:rsidRPr="001D3E77">
        <w:t>&lt;</w:t>
      </w:r>
      <w:proofErr w:type="spellStart"/>
      <w:r w:rsidRPr="001D3E77">
        <w:t>article</w:t>
      </w:r>
      <w:proofErr w:type="spellEnd"/>
      <w:proofErr w:type="gramStart"/>
      <w:r w:rsidRPr="001D3E77">
        <w:t>&gt;</w:t>
      </w:r>
      <w:r>
        <w:t xml:space="preserve"> :</w:t>
      </w:r>
      <w:proofErr w:type="gramEnd"/>
      <w:r>
        <w:t xml:space="preserve"> Bloque, </w:t>
      </w:r>
      <w:proofErr w:type="spellStart"/>
      <w:r>
        <w:t>Semantica</w:t>
      </w:r>
      <w:proofErr w:type="spellEnd"/>
      <w:r>
        <w:t>, Para publicaciones de blog o noticias.</w:t>
      </w:r>
    </w:p>
    <w:p w14:paraId="7F682E5F" w14:textId="77777777" w:rsidR="001D3E77" w:rsidRDefault="001D3E77" w:rsidP="001D3E77">
      <w:pPr>
        <w:pStyle w:val="Prrafodelista"/>
        <w:numPr>
          <w:ilvl w:val="0"/>
          <w:numId w:val="1"/>
        </w:numPr>
      </w:pPr>
      <w:r w:rsidRPr="001D3E77">
        <w:t>&lt;b</w:t>
      </w:r>
      <w:proofErr w:type="gramStart"/>
      <w:r w:rsidRPr="001D3E77">
        <w:t>&gt;</w:t>
      </w:r>
      <w:r>
        <w:t xml:space="preserve"> :</w:t>
      </w:r>
      <w:proofErr w:type="gramEnd"/>
      <w:r>
        <w:t xml:space="preserve"> En línea, </w:t>
      </w:r>
      <w:proofErr w:type="spellStart"/>
      <w:r>
        <w:t>Presentacion</w:t>
      </w:r>
      <w:proofErr w:type="spellEnd"/>
      <w:r>
        <w:t>, Poner texto en negrita sin indicar importancia.</w:t>
      </w:r>
    </w:p>
    <w:p w14:paraId="7E990360" w14:textId="77777777" w:rsidR="001D3E77" w:rsidRDefault="001D3E77" w:rsidP="001D3E77">
      <w:pPr>
        <w:pStyle w:val="Prrafodelista"/>
        <w:numPr>
          <w:ilvl w:val="0"/>
          <w:numId w:val="1"/>
        </w:numPr>
      </w:pPr>
      <w:r w:rsidRPr="001D3E77">
        <w:t>&lt;time</w:t>
      </w:r>
      <w:proofErr w:type="gramStart"/>
      <w:r w:rsidRPr="001D3E77">
        <w:t>&gt;</w:t>
      </w:r>
      <w:r>
        <w:t xml:space="preserve"> :</w:t>
      </w:r>
      <w:proofErr w:type="gramEnd"/>
      <w:r>
        <w:t xml:space="preserve"> En línea, </w:t>
      </w:r>
      <w:proofErr w:type="spellStart"/>
      <w:r>
        <w:t>Semantica</w:t>
      </w:r>
      <w:proofErr w:type="spellEnd"/>
      <w:r>
        <w:t>, Mostrar fechas o horas de eventos.</w:t>
      </w:r>
    </w:p>
    <w:p w14:paraId="30E6FA4F" w14:textId="77777777" w:rsidR="00291B5C" w:rsidRDefault="001D3E77" w:rsidP="001D3E77">
      <w:pPr>
        <w:pStyle w:val="Prrafodelista"/>
        <w:numPr>
          <w:ilvl w:val="0"/>
          <w:numId w:val="1"/>
        </w:numPr>
      </w:pPr>
      <w:r w:rsidRPr="001D3E77">
        <w:t>&lt;</w:t>
      </w:r>
      <w:proofErr w:type="spellStart"/>
      <w:r w:rsidRPr="001D3E77">
        <w:t>ul</w:t>
      </w:r>
      <w:proofErr w:type="spellEnd"/>
      <w:proofErr w:type="gramStart"/>
      <w:r w:rsidRPr="001D3E77">
        <w:t>&gt;</w:t>
      </w:r>
      <w:r>
        <w:t xml:space="preserve"> :</w:t>
      </w:r>
      <w:proofErr w:type="gramEnd"/>
      <w:r>
        <w:t xml:space="preserve"> Bloque, </w:t>
      </w:r>
      <w:proofErr w:type="spellStart"/>
      <w:r>
        <w:t>Semantica</w:t>
      </w:r>
      <w:proofErr w:type="spellEnd"/>
      <w:r>
        <w:t xml:space="preserve">, </w:t>
      </w:r>
      <w:r w:rsidR="00291B5C">
        <w:t xml:space="preserve">Crear listas sin orden, como </w:t>
      </w:r>
      <w:proofErr w:type="spellStart"/>
      <w:r w:rsidR="00291B5C">
        <w:t>menus</w:t>
      </w:r>
      <w:proofErr w:type="spellEnd"/>
      <w:r w:rsidR="00291B5C">
        <w:t>.</w:t>
      </w:r>
    </w:p>
    <w:p w14:paraId="74F80F53" w14:textId="77777777" w:rsidR="00291B5C" w:rsidRDefault="00291B5C" w:rsidP="001D3E77">
      <w:pPr>
        <w:pStyle w:val="Prrafodelista"/>
        <w:numPr>
          <w:ilvl w:val="0"/>
          <w:numId w:val="1"/>
        </w:numPr>
      </w:pPr>
      <w:r w:rsidRPr="00291B5C">
        <w:t>&lt;</w:t>
      </w:r>
      <w:proofErr w:type="spellStart"/>
      <w:r w:rsidRPr="00291B5C">
        <w:t>mark</w:t>
      </w:r>
      <w:proofErr w:type="spellEnd"/>
      <w:proofErr w:type="gramStart"/>
      <w:r w:rsidRPr="00291B5C">
        <w:t>&gt;</w:t>
      </w:r>
      <w:r>
        <w:t xml:space="preserve"> :</w:t>
      </w:r>
      <w:proofErr w:type="gramEnd"/>
      <w:r>
        <w:t xml:space="preserve"> En línea, </w:t>
      </w:r>
      <w:proofErr w:type="spellStart"/>
      <w:r>
        <w:t>Semantica</w:t>
      </w:r>
      <w:proofErr w:type="spellEnd"/>
      <w:r>
        <w:t>, Resalta textos relevantes o resultados de búsqueda.</w:t>
      </w:r>
    </w:p>
    <w:p w14:paraId="2086311E" w14:textId="77777777" w:rsidR="00291B5C" w:rsidRDefault="00291B5C" w:rsidP="001D3E77">
      <w:pPr>
        <w:pStyle w:val="Prrafodelista"/>
        <w:numPr>
          <w:ilvl w:val="0"/>
          <w:numId w:val="1"/>
        </w:numPr>
      </w:pPr>
      <w:r w:rsidRPr="00291B5C">
        <w:t>&lt;</w:t>
      </w:r>
      <w:proofErr w:type="spellStart"/>
      <w:r w:rsidRPr="00291B5C">
        <w:t>code</w:t>
      </w:r>
      <w:proofErr w:type="spellEnd"/>
      <w:proofErr w:type="gramStart"/>
      <w:r w:rsidRPr="00291B5C">
        <w:t>&gt;</w:t>
      </w:r>
      <w:r>
        <w:t xml:space="preserve"> :</w:t>
      </w:r>
      <w:proofErr w:type="gramEnd"/>
      <w:r>
        <w:t xml:space="preserve"> En línea, </w:t>
      </w:r>
      <w:proofErr w:type="spellStart"/>
      <w:r>
        <w:t>Semantica</w:t>
      </w:r>
      <w:proofErr w:type="spellEnd"/>
      <w:r>
        <w:t>, Mostrar fragmentos de código entro de un texto.</w:t>
      </w:r>
    </w:p>
    <w:p w14:paraId="1EDAACED" w14:textId="68746AAD" w:rsidR="001D3E77" w:rsidRDefault="00291B5C" w:rsidP="001D3E77">
      <w:pPr>
        <w:pStyle w:val="Prrafodelista"/>
        <w:numPr>
          <w:ilvl w:val="0"/>
          <w:numId w:val="1"/>
        </w:numPr>
      </w:pPr>
      <w:r w:rsidRPr="00291B5C">
        <w:t>&lt;</w:t>
      </w:r>
      <w:proofErr w:type="spellStart"/>
      <w:r w:rsidRPr="00291B5C">
        <w:t>section</w:t>
      </w:r>
      <w:proofErr w:type="spellEnd"/>
      <w:r w:rsidRPr="00291B5C">
        <w:t>&gt;</w:t>
      </w:r>
      <w:r>
        <w:t xml:space="preserve"> : Bloque, </w:t>
      </w:r>
      <w:proofErr w:type="spellStart"/>
      <w:r>
        <w:t>Semantica</w:t>
      </w:r>
      <w:proofErr w:type="spellEnd"/>
      <w:r>
        <w:t>, Agrupa contenido seleccionado en paginas.</w:t>
      </w:r>
      <w:r w:rsidR="001D3E77">
        <w:t xml:space="preserve"> </w:t>
      </w:r>
    </w:p>
    <w:sectPr w:rsidR="001D3E7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1F44A0"/>
    <w:multiLevelType w:val="hybridMultilevel"/>
    <w:tmpl w:val="3CF8492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48511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E77"/>
    <w:rsid w:val="001D3E77"/>
    <w:rsid w:val="001F1FEA"/>
    <w:rsid w:val="00291B5C"/>
    <w:rsid w:val="00421BDF"/>
    <w:rsid w:val="00546E70"/>
    <w:rsid w:val="00665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78298"/>
  <w15:chartTrackingRefBased/>
  <w15:docId w15:val="{E20FAD1D-402D-4CDE-B66E-44AA6C343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D3E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D3E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D3E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D3E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D3E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D3E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D3E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D3E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D3E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D3E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D3E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D3E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D3E7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D3E7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D3E7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D3E7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D3E7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D3E7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D3E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D3E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D3E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D3E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D3E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D3E7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D3E7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D3E7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D3E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D3E7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D3E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124</Words>
  <Characters>685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Belem Gamboa</dc:creator>
  <cp:keywords/>
  <dc:description/>
  <cp:lastModifiedBy>Belem Gamboa</cp:lastModifiedBy>
  <cp:revision>1</cp:revision>
  <dcterms:created xsi:type="dcterms:W3CDTF">2026-06-01T14:42:00Z</dcterms:created>
  <dcterms:modified xsi:type="dcterms:W3CDTF">2026-06-01T15:27:00Z</dcterms:modified>
</cp:coreProperties>
</file>