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5DF7E" w14:textId="53804FE9" w:rsidR="00546E70" w:rsidRDefault="005205E1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1</w:t>
      </w:r>
    </w:p>
    <w:p w14:paraId="50EFBBB2" w14:textId="143DDC68" w:rsidR="005205E1" w:rsidRDefault="005205E1" w:rsidP="005205E1">
      <w:pPr>
        <w:pStyle w:val="Prrafodelista"/>
        <w:numPr>
          <w:ilvl w:val="0"/>
          <w:numId w:val="1"/>
        </w:numPr>
      </w:pPr>
      <w:r w:rsidRPr="005205E1">
        <w:t>El modelo adecuado es B</w:t>
      </w:r>
      <w:r>
        <w:t xml:space="preserve">are Metal, porque necesitas control total del </w:t>
      </w:r>
      <w:proofErr w:type="spellStart"/>
      <w:r>
        <w:t>hadward</w:t>
      </w:r>
      <w:proofErr w:type="spellEnd"/>
      <w:r w:rsidR="00722410">
        <w:t>.</w:t>
      </w:r>
    </w:p>
    <w:p w14:paraId="496A7601" w14:textId="04D8B31A" w:rsidR="00722410" w:rsidRDefault="00722410" w:rsidP="005205E1">
      <w:pPr>
        <w:pStyle w:val="Prrafodelista"/>
        <w:numPr>
          <w:ilvl w:val="0"/>
          <w:numId w:val="1"/>
        </w:numPr>
      </w:pPr>
      <w:r>
        <w:t>VPS, bien configurado, porque permite crecer en minutos sin cambiar la arquitectura.</w:t>
      </w:r>
    </w:p>
    <w:p w14:paraId="3DCDF583" w14:textId="6BB669D7" w:rsidR="00722410" w:rsidRPr="005205E1" w:rsidRDefault="00722410" w:rsidP="005205E1">
      <w:pPr>
        <w:pStyle w:val="Prrafodelista"/>
        <w:numPr>
          <w:ilvl w:val="0"/>
          <w:numId w:val="1"/>
        </w:numPr>
      </w:pPr>
      <w:r>
        <w:t>El modelo contenedores, porque cada microservicio puede estar aislado, lo que permite que cada uno escale independientemente y sin alterar los otros servicios pero igual todos trabajan juntos.</w:t>
      </w:r>
    </w:p>
    <w:sectPr w:rsidR="00722410" w:rsidRPr="005205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34FD"/>
    <w:multiLevelType w:val="hybridMultilevel"/>
    <w:tmpl w:val="BFE2B0F0"/>
    <w:lvl w:ilvl="0" w:tplc="F3CC63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35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E1"/>
    <w:rsid w:val="001F1FEA"/>
    <w:rsid w:val="005205E1"/>
    <w:rsid w:val="00546E70"/>
    <w:rsid w:val="00722410"/>
    <w:rsid w:val="00C4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0BA8"/>
  <w15:chartTrackingRefBased/>
  <w15:docId w15:val="{D5461950-D24E-4AEB-86C5-40E84BB4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5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5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5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5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5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5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5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5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5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5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2026-05-25T16:19:00Z</dcterms:created>
  <dcterms:modified xsi:type="dcterms:W3CDTF">2026-05-25T16:35:00Z</dcterms:modified>
</cp:coreProperties>
</file>