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ED5E" w14:textId="0B84F15C" w:rsidR="009E0281" w:rsidRPr="00CF7FD3" w:rsidRDefault="009E0281" w:rsidP="009E0281">
      <w:pPr>
        <w:rPr>
          <w:b/>
          <w:bCs/>
        </w:rPr>
      </w:pPr>
      <w:r>
        <w:rPr>
          <w:b/>
          <w:bCs/>
        </w:rPr>
        <w:t>5</w:t>
      </w:r>
      <w:r w:rsidRPr="00CF7FD3">
        <w:rPr>
          <w:b/>
          <w:bCs/>
        </w:rPr>
        <w:t>_Práctica_</w:t>
      </w:r>
      <w:r>
        <w:rPr>
          <w:b/>
          <w:bCs/>
        </w:rPr>
        <w:t>Posición_ en_Distintos_Tiempos</w:t>
      </w:r>
      <w:r w:rsidRPr="00CF7FD3">
        <w:rPr>
          <w:b/>
          <w:bCs/>
        </w:rPr>
        <w:t>_</w:t>
      </w:r>
      <w:r>
        <w:rPr>
          <w:b/>
          <w:bCs/>
        </w:rPr>
        <w:t>1</w:t>
      </w:r>
      <w:r w:rsidRPr="00CF7FD3">
        <w:rPr>
          <w:b/>
          <w:bCs/>
        </w:rPr>
        <w:t xml:space="preserve"> </w:t>
      </w:r>
    </w:p>
    <w:p w14:paraId="3ACC21C2" w14:textId="77777777" w:rsidR="009E0281" w:rsidRPr="009E0281" w:rsidRDefault="009E0281" w:rsidP="009E0281">
      <w:pPr>
        <w:rPr>
          <w:b/>
          <w:bCs/>
          <w:lang w:val="en-US"/>
        </w:rPr>
      </w:pPr>
      <w:r w:rsidRPr="009E0281">
        <w:rPr>
          <w:b/>
          <w:bCs/>
          <w:lang w:val="en-US"/>
        </w:rPr>
        <w:t>1. Which is the correct form with the pronoun?</w:t>
      </w:r>
    </w:p>
    <w:p w14:paraId="4437D11D" w14:textId="77777777" w:rsidR="009E0281" w:rsidRPr="009E0281" w:rsidRDefault="009E0281" w:rsidP="009E0281">
      <w:pPr>
        <w:rPr>
          <w:lang w:val="en-US"/>
        </w:rPr>
      </w:pPr>
      <w:r w:rsidRPr="009E0281">
        <w:rPr>
          <w:i/>
          <w:iCs/>
          <w:lang w:val="en-US"/>
        </w:rPr>
        <w:t>(Change the sentence from present to near future.)</w:t>
      </w:r>
    </w:p>
    <w:p w14:paraId="2C5E23DF" w14:textId="77777777" w:rsidR="009E0281" w:rsidRPr="009E0281" w:rsidRDefault="009E0281" w:rsidP="009E0281">
      <w:r w:rsidRPr="009E0281">
        <w:rPr>
          <w:b/>
          <w:bCs/>
        </w:rPr>
        <w:t>Original Sentence:</w:t>
      </w:r>
      <w:r w:rsidRPr="009E0281">
        <w:br/>
        <w:t>“Ellos dan el informe a nosotros.”</w:t>
      </w:r>
    </w:p>
    <w:p w14:paraId="3292EFCA" w14:textId="77777777" w:rsidR="009E0281" w:rsidRPr="009E0281" w:rsidRDefault="009E0281" w:rsidP="009E0281">
      <w:r w:rsidRPr="009E0281">
        <w:t>a) Ellos nos van a dar el informe.</w:t>
      </w:r>
      <w:r w:rsidRPr="009E0281">
        <w:br/>
        <w:t>b) Ellos van nos a dar el informe.</w:t>
      </w:r>
      <w:r w:rsidRPr="009E0281">
        <w:br/>
        <w:t>c) Ellos van a nos dar el informe.</w:t>
      </w:r>
      <w:r w:rsidRPr="009E0281">
        <w:br/>
        <w:t>d) Nos ellos van a dar el informe.</w:t>
      </w:r>
    </w:p>
    <w:p w14:paraId="4A05E0B0" w14:textId="77777777" w:rsidR="009E0281" w:rsidRDefault="009E0281" w:rsidP="009E0281">
      <w:r w:rsidRPr="009E0281">
        <w:rPr>
          <w:rFonts w:ascii="Segoe UI Emoji" w:hAnsi="Segoe UI Emoji" w:cs="Segoe UI Emoji"/>
        </w:rPr>
        <w:t>✅</w:t>
      </w:r>
      <w:r w:rsidRPr="009E0281">
        <w:t xml:space="preserve"> </w:t>
      </w:r>
      <w:r w:rsidRPr="009E0281">
        <w:rPr>
          <w:b/>
          <w:bCs/>
        </w:rPr>
        <w:t>Respuesta correcta:</w:t>
      </w:r>
      <w:r w:rsidRPr="009E0281">
        <w:t xml:space="preserve"> a) Ellos nos van a dar el informe.</w:t>
      </w:r>
    </w:p>
    <w:p w14:paraId="78781091" w14:textId="77777777" w:rsidR="00AA39B7" w:rsidRPr="00AA39B7" w:rsidRDefault="00AA39B7" w:rsidP="00AA39B7">
      <w:proofErr w:type="spellStart"/>
      <w:r w:rsidRPr="00AA39B7">
        <w:rPr>
          <w:b/>
          <w:bCs/>
        </w:rPr>
        <w:t>Explanation</w:t>
      </w:r>
      <w:proofErr w:type="spellEnd"/>
      <w:r w:rsidRPr="00AA39B7">
        <w:rPr>
          <w:b/>
          <w:bCs/>
        </w:rPr>
        <w:t>:</w:t>
      </w:r>
    </w:p>
    <w:p w14:paraId="31207E11" w14:textId="77777777" w:rsidR="00AA39B7" w:rsidRPr="00AA39B7" w:rsidRDefault="00AA39B7" w:rsidP="00AA39B7">
      <w:pPr>
        <w:numPr>
          <w:ilvl w:val="0"/>
          <w:numId w:val="1"/>
        </w:numPr>
      </w:pPr>
      <w:r w:rsidRPr="00AA39B7">
        <w:rPr>
          <w:b/>
          <w:bCs/>
        </w:rPr>
        <w:t>Indirect object:</w:t>
      </w:r>
      <w:r w:rsidRPr="00AA39B7">
        <w:t xml:space="preserve"> </w:t>
      </w:r>
      <w:r w:rsidRPr="00AA39B7">
        <w:rPr>
          <w:i/>
          <w:iCs/>
        </w:rPr>
        <w:t>a nosotros</w:t>
      </w:r>
      <w:r w:rsidRPr="00AA39B7">
        <w:t xml:space="preserve"> → </w:t>
      </w:r>
      <w:r w:rsidRPr="00AA39B7">
        <w:rPr>
          <w:b/>
          <w:bCs/>
        </w:rPr>
        <w:t>nos</w:t>
      </w:r>
    </w:p>
    <w:p w14:paraId="46912186" w14:textId="77777777" w:rsidR="00AA39B7" w:rsidRPr="00AA39B7" w:rsidRDefault="00AA39B7" w:rsidP="00AA39B7">
      <w:pPr>
        <w:numPr>
          <w:ilvl w:val="0"/>
          <w:numId w:val="1"/>
        </w:numPr>
      </w:pPr>
      <w:r w:rsidRPr="00AA39B7">
        <w:rPr>
          <w:b/>
          <w:bCs/>
        </w:rPr>
        <w:t>Direct object:</w:t>
      </w:r>
      <w:r w:rsidRPr="00AA39B7">
        <w:t xml:space="preserve"> </w:t>
      </w:r>
      <w:r w:rsidRPr="00AA39B7">
        <w:rPr>
          <w:i/>
          <w:iCs/>
        </w:rPr>
        <w:t>el informe</w:t>
      </w:r>
      <w:r w:rsidRPr="00AA39B7">
        <w:t xml:space="preserve"> → </w:t>
      </w:r>
      <w:r w:rsidRPr="00AA39B7">
        <w:rPr>
          <w:b/>
          <w:bCs/>
        </w:rPr>
        <w:t>lo</w:t>
      </w:r>
    </w:p>
    <w:p w14:paraId="48BFF93B" w14:textId="77777777" w:rsidR="00AA39B7" w:rsidRPr="00AA39B7" w:rsidRDefault="00AA39B7" w:rsidP="00AA39B7">
      <w:pPr>
        <w:numPr>
          <w:ilvl w:val="0"/>
          <w:numId w:val="1"/>
        </w:numPr>
      </w:pPr>
      <w:proofErr w:type="spellStart"/>
      <w:r w:rsidRPr="00AA39B7">
        <w:t>Correct</w:t>
      </w:r>
      <w:proofErr w:type="spellEnd"/>
      <w:r w:rsidRPr="00AA39B7">
        <w:t xml:space="preserve"> </w:t>
      </w:r>
      <w:proofErr w:type="spellStart"/>
      <w:r w:rsidRPr="00AA39B7">
        <w:t>near</w:t>
      </w:r>
      <w:proofErr w:type="spellEnd"/>
      <w:r w:rsidRPr="00AA39B7">
        <w:t xml:space="preserve">-future </w:t>
      </w:r>
      <w:proofErr w:type="spellStart"/>
      <w:r w:rsidRPr="00AA39B7">
        <w:t>structure</w:t>
      </w:r>
      <w:proofErr w:type="spellEnd"/>
      <w:r w:rsidRPr="00AA39B7">
        <w:t xml:space="preserve">: </w:t>
      </w:r>
      <w:proofErr w:type="spellStart"/>
      <w:r w:rsidRPr="00AA39B7">
        <w:rPr>
          <w:b/>
          <w:bCs/>
        </w:rPr>
        <w:t>pronoun</w:t>
      </w:r>
      <w:proofErr w:type="spellEnd"/>
      <w:r w:rsidRPr="00AA39B7">
        <w:rPr>
          <w:b/>
          <w:bCs/>
        </w:rPr>
        <w:t xml:space="preserve"> + ir + a + infinitive</w:t>
      </w:r>
      <w:r w:rsidRPr="00AA39B7">
        <w:br/>
        <w:t xml:space="preserve">→ </w:t>
      </w:r>
      <w:r w:rsidRPr="00AA39B7">
        <w:rPr>
          <w:i/>
          <w:iCs/>
        </w:rPr>
        <w:t>nos van a dar</w:t>
      </w:r>
    </w:p>
    <w:p w14:paraId="07C92753" w14:textId="2472634A" w:rsidR="00AA39B7" w:rsidRPr="00AA39B7" w:rsidRDefault="00AA39B7" w:rsidP="00AA39B7">
      <w:pPr>
        <w:rPr>
          <w:lang w:val="en-US"/>
        </w:rPr>
      </w:pPr>
      <w:r w:rsidRPr="00AA39B7">
        <w:rPr>
          <w:lang w:val="en-US"/>
        </w:rPr>
        <w:t xml:space="preserve">You can also place both pronouns </w:t>
      </w:r>
      <w:r w:rsidRPr="00AA39B7">
        <w:rPr>
          <w:b/>
          <w:bCs/>
          <w:lang w:val="en-US"/>
        </w:rPr>
        <w:t>after the infinitive</w:t>
      </w:r>
      <w:r w:rsidRPr="00AA39B7">
        <w:rPr>
          <w:lang w:val="en-US"/>
        </w:rPr>
        <w:t>, like:</w:t>
      </w:r>
      <w:r w:rsidRPr="00AA39B7">
        <w:rPr>
          <w:lang w:val="en-US"/>
        </w:rPr>
        <w:br/>
      </w:r>
      <w:proofErr w:type="spellStart"/>
      <w:r w:rsidRPr="00AA39B7">
        <w:rPr>
          <w:b/>
          <w:bCs/>
          <w:lang w:val="en-US"/>
        </w:rPr>
        <w:t>Ellos</w:t>
      </w:r>
      <w:proofErr w:type="spellEnd"/>
      <w:r w:rsidRPr="00AA39B7">
        <w:rPr>
          <w:b/>
          <w:bCs/>
          <w:lang w:val="en-US"/>
        </w:rPr>
        <w:t xml:space="preserve"> van a </w:t>
      </w:r>
      <w:proofErr w:type="spellStart"/>
      <w:r w:rsidRPr="00AA39B7">
        <w:rPr>
          <w:b/>
          <w:bCs/>
          <w:lang w:val="en-US"/>
        </w:rPr>
        <w:t>dárnoslo</w:t>
      </w:r>
      <w:proofErr w:type="spellEnd"/>
      <w:r w:rsidRPr="00AA39B7">
        <w:rPr>
          <w:b/>
          <w:bCs/>
          <w:lang w:val="en-US"/>
        </w:rPr>
        <w:t>.</w:t>
      </w:r>
      <w:r w:rsidRPr="00AA39B7">
        <w:rPr>
          <w:lang w:val="en-US"/>
        </w:rPr>
        <w:br/>
        <w:t xml:space="preserve">(This form is correct in Spanish but was </w:t>
      </w:r>
      <w:r w:rsidRPr="00AA39B7">
        <w:rPr>
          <w:i/>
          <w:iCs/>
          <w:lang w:val="en-US"/>
        </w:rPr>
        <w:t>not included</w:t>
      </w:r>
      <w:r w:rsidRPr="00AA39B7">
        <w:rPr>
          <w:lang w:val="en-US"/>
        </w:rPr>
        <w:t xml:space="preserve"> among the answer choices.)</w:t>
      </w:r>
    </w:p>
    <w:p w14:paraId="080BBD5C" w14:textId="77777777" w:rsidR="00AA39B7" w:rsidRPr="009E0281" w:rsidRDefault="00AA39B7" w:rsidP="009E0281">
      <w:pPr>
        <w:rPr>
          <w:lang w:val="en-US"/>
        </w:rPr>
      </w:pPr>
    </w:p>
    <w:p w14:paraId="5E89A4A4" w14:textId="77777777" w:rsidR="009E0281" w:rsidRPr="009E0281" w:rsidRDefault="009E0281" w:rsidP="009E0281">
      <w:r w:rsidRPr="009E0281">
        <w:pict w14:anchorId="7DB9D815">
          <v:rect id="_x0000_i1079" style="width:0;height:1.5pt" o:hralign="center" o:hrstd="t" o:hr="t" fillcolor="#a0a0a0" stroked="f"/>
        </w:pict>
      </w:r>
    </w:p>
    <w:p w14:paraId="617E0636" w14:textId="77777777" w:rsidR="009E0281" w:rsidRPr="009E0281" w:rsidRDefault="009E0281" w:rsidP="009E0281">
      <w:pPr>
        <w:rPr>
          <w:b/>
          <w:bCs/>
          <w:lang w:val="en-US"/>
        </w:rPr>
      </w:pPr>
      <w:r w:rsidRPr="009E0281">
        <w:rPr>
          <w:b/>
          <w:bCs/>
          <w:lang w:val="en-US"/>
        </w:rPr>
        <w:t>2. Which is the correct form with the pronoun?</w:t>
      </w:r>
    </w:p>
    <w:p w14:paraId="3AC12F44" w14:textId="77777777" w:rsidR="009E0281" w:rsidRPr="009E0281" w:rsidRDefault="009E0281" w:rsidP="009E0281">
      <w:pPr>
        <w:rPr>
          <w:lang w:val="en-US"/>
        </w:rPr>
      </w:pPr>
      <w:r w:rsidRPr="009E0281">
        <w:rPr>
          <w:i/>
          <w:iCs/>
          <w:lang w:val="en-US"/>
        </w:rPr>
        <w:t>(Change the sentence from present to simple future.)</w:t>
      </w:r>
    </w:p>
    <w:p w14:paraId="203F21E4" w14:textId="77777777" w:rsidR="009E0281" w:rsidRPr="009E0281" w:rsidRDefault="009E0281" w:rsidP="009E0281">
      <w:r w:rsidRPr="009E0281">
        <w:rPr>
          <w:b/>
          <w:bCs/>
        </w:rPr>
        <w:t>Original Sentence:</w:t>
      </w:r>
      <w:r w:rsidRPr="009E0281">
        <w:br/>
        <w:t>“Yo llevo los documentos a ti.”</w:t>
      </w:r>
    </w:p>
    <w:p w14:paraId="3103E7AB" w14:textId="13052AEF" w:rsidR="009E0281" w:rsidRPr="009E0281" w:rsidRDefault="009E0281" w:rsidP="009E0281">
      <w:r w:rsidRPr="009E0281">
        <w:t>a) Yo llevaré</w:t>
      </w:r>
      <w:r>
        <w:t xml:space="preserve"> </w:t>
      </w:r>
      <w:r w:rsidRPr="009E0281">
        <w:t>te los</w:t>
      </w:r>
      <w:r>
        <w:t>.</w:t>
      </w:r>
      <w:r w:rsidRPr="009E0281">
        <w:br/>
        <w:t>b) Yo los te llevaré.</w:t>
      </w:r>
      <w:r w:rsidRPr="009E0281">
        <w:br/>
        <w:t>c) Yo te los llevaré.</w:t>
      </w:r>
      <w:r w:rsidRPr="009E0281">
        <w:br/>
        <w:t>d) Yo llevaré</w:t>
      </w:r>
      <w:r>
        <w:t xml:space="preserve"> </w:t>
      </w:r>
      <w:r>
        <w:t>los te</w:t>
      </w:r>
      <w:r>
        <w:t>.</w:t>
      </w:r>
    </w:p>
    <w:p w14:paraId="7DDB5BAA" w14:textId="454BFF0A" w:rsidR="009E0281" w:rsidRDefault="009E0281" w:rsidP="009E0281">
      <w:r w:rsidRPr="009E0281">
        <w:rPr>
          <w:rFonts w:ascii="Segoe UI Emoji" w:hAnsi="Segoe UI Emoji" w:cs="Segoe UI Emoji"/>
        </w:rPr>
        <w:t>✅</w:t>
      </w:r>
      <w:r w:rsidRPr="009E0281">
        <w:t xml:space="preserve"> </w:t>
      </w:r>
      <w:r w:rsidRPr="009E0281">
        <w:rPr>
          <w:b/>
          <w:bCs/>
        </w:rPr>
        <w:t>Respuesta correcta:</w:t>
      </w:r>
      <w:r w:rsidRPr="009E0281">
        <w:t xml:space="preserve"> </w:t>
      </w:r>
      <w:r>
        <w:t>c</w:t>
      </w:r>
      <w:r w:rsidRPr="009E0281">
        <w:t>) Yo te los llevaré.</w:t>
      </w:r>
    </w:p>
    <w:p w14:paraId="4AAB1388" w14:textId="77777777" w:rsidR="00AA39B7" w:rsidRPr="00AA39B7" w:rsidRDefault="00AA39B7" w:rsidP="00AA39B7">
      <w:proofErr w:type="spellStart"/>
      <w:r w:rsidRPr="00AA39B7">
        <w:rPr>
          <w:b/>
          <w:bCs/>
        </w:rPr>
        <w:lastRenderedPageBreak/>
        <w:t>Explanation</w:t>
      </w:r>
      <w:proofErr w:type="spellEnd"/>
      <w:r w:rsidRPr="00AA39B7">
        <w:rPr>
          <w:b/>
          <w:bCs/>
        </w:rPr>
        <w:t>:</w:t>
      </w:r>
    </w:p>
    <w:p w14:paraId="201937FA" w14:textId="77777777" w:rsidR="00AA39B7" w:rsidRPr="00AA39B7" w:rsidRDefault="00AA39B7" w:rsidP="00AA39B7">
      <w:pPr>
        <w:numPr>
          <w:ilvl w:val="0"/>
          <w:numId w:val="2"/>
        </w:numPr>
      </w:pPr>
      <w:r w:rsidRPr="00AA39B7">
        <w:rPr>
          <w:b/>
          <w:bCs/>
        </w:rPr>
        <w:t>Indirect object:</w:t>
      </w:r>
      <w:r w:rsidRPr="00AA39B7">
        <w:t xml:space="preserve"> </w:t>
      </w:r>
      <w:r w:rsidRPr="00AA39B7">
        <w:rPr>
          <w:i/>
          <w:iCs/>
        </w:rPr>
        <w:t>a ti</w:t>
      </w:r>
      <w:r w:rsidRPr="00AA39B7">
        <w:t xml:space="preserve"> → </w:t>
      </w:r>
      <w:r w:rsidRPr="00AA39B7">
        <w:rPr>
          <w:b/>
          <w:bCs/>
        </w:rPr>
        <w:t>te</w:t>
      </w:r>
    </w:p>
    <w:p w14:paraId="0285370F" w14:textId="77777777" w:rsidR="00AA39B7" w:rsidRPr="00AA39B7" w:rsidRDefault="00AA39B7" w:rsidP="00AA39B7">
      <w:pPr>
        <w:numPr>
          <w:ilvl w:val="0"/>
          <w:numId w:val="2"/>
        </w:numPr>
      </w:pPr>
      <w:r w:rsidRPr="00AA39B7">
        <w:rPr>
          <w:b/>
          <w:bCs/>
        </w:rPr>
        <w:t>Direct object:</w:t>
      </w:r>
      <w:r w:rsidRPr="00AA39B7">
        <w:t xml:space="preserve"> </w:t>
      </w:r>
      <w:r w:rsidRPr="00AA39B7">
        <w:rPr>
          <w:i/>
          <w:iCs/>
        </w:rPr>
        <w:t>los documentos</w:t>
      </w:r>
      <w:r w:rsidRPr="00AA39B7">
        <w:t xml:space="preserve"> → </w:t>
      </w:r>
      <w:r w:rsidRPr="00AA39B7">
        <w:rPr>
          <w:b/>
          <w:bCs/>
        </w:rPr>
        <w:t>los</w:t>
      </w:r>
    </w:p>
    <w:p w14:paraId="4B9DE7A1" w14:textId="77777777" w:rsidR="00AA39B7" w:rsidRPr="00AA39B7" w:rsidRDefault="00AA39B7" w:rsidP="00AA39B7">
      <w:pPr>
        <w:numPr>
          <w:ilvl w:val="0"/>
          <w:numId w:val="2"/>
        </w:numPr>
        <w:rPr>
          <w:lang w:val="en-US"/>
        </w:rPr>
      </w:pPr>
      <w:r w:rsidRPr="00AA39B7">
        <w:rPr>
          <w:lang w:val="en-US"/>
        </w:rPr>
        <w:t xml:space="preserve">In simple future, pronouns always go </w:t>
      </w:r>
      <w:r w:rsidRPr="00AA39B7">
        <w:rPr>
          <w:b/>
          <w:bCs/>
          <w:lang w:val="en-US"/>
        </w:rPr>
        <w:t>before</w:t>
      </w:r>
      <w:r w:rsidRPr="00AA39B7">
        <w:rPr>
          <w:lang w:val="en-US"/>
        </w:rPr>
        <w:t xml:space="preserve"> the conjugated verb:</w:t>
      </w:r>
      <w:r w:rsidRPr="00AA39B7">
        <w:rPr>
          <w:lang w:val="en-US"/>
        </w:rPr>
        <w:br/>
        <w:t xml:space="preserve">→ </w:t>
      </w:r>
      <w:r w:rsidRPr="00AA39B7">
        <w:rPr>
          <w:b/>
          <w:bCs/>
          <w:lang w:val="en-US"/>
        </w:rPr>
        <w:t xml:space="preserve">te los </w:t>
      </w:r>
      <w:proofErr w:type="spellStart"/>
      <w:r w:rsidRPr="00AA39B7">
        <w:rPr>
          <w:b/>
          <w:bCs/>
          <w:lang w:val="en-US"/>
        </w:rPr>
        <w:t>llevaré</w:t>
      </w:r>
      <w:proofErr w:type="spellEnd"/>
    </w:p>
    <w:p w14:paraId="03CBF9A4" w14:textId="77777777" w:rsidR="00AA39B7" w:rsidRPr="00AA39B7" w:rsidRDefault="00AA39B7" w:rsidP="00AA39B7">
      <w:pPr>
        <w:rPr>
          <w:lang w:val="en-US"/>
        </w:rPr>
      </w:pPr>
      <w:r w:rsidRPr="00AA39B7">
        <w:rPr>
          <w:lang w:val="en-US"/>
        </w:rPr>
        <w:t xml:space="preserve">There is </w:t>
      </w:r>
      <w:r w:rsidRPr="00AA39B7">
        <w:rPr>
          <w:b/>
          <w:bCs/>
          <w:lang w:val="en-US"/>
        </w:rPr>
        <w:t>no alternative placement</w:t>
      </w:r>
      <w:r w:rsidRPr="00AA39B7">
        <w:rPr>
          <w:lang w:val="en-US"/>
        </w:rPr>
        <w:t xml:space="preserve"> in simple future.</w:t>
      </w:r>
    </w:p>
    <w:p w14:paraId="6DBABD61" w14:textId="77777777" w:rsidR="00AA39B7" w:rsidRPr="009E0281" w:rsidRDefault="00AA39B7" w:rsidP="009E0281">
      <w:pPr>
        <w:rPr>
          <w:lang w:val="en-US"/>
        </w:rPr>
      </w:pPr>
    </w:p>
    <w:p w14:paraId="63589313" w14:textId="77777777" w:rsidR="009E0281" w:rsidRPr="009E0281" w:rsidRDefault="009E0281" w:rsidP="009E0281">
      <w:r w:rsidRPr="009E0281">
        <w:pict w14:anchorId="5DA3A46C">
          <v:rect id="_x0000_i1080" style="width:0;height:1.5pt" o:hralign="center" o:hrstd="t" o:hr="t" fillcolor="#a0a0a0" stroked="f"/>
        </w:pict>
      </w:r>
    </w:p>
    <w:p w14:paraId="580F25BB" w14:textId="77777777" w:rsidR="009E0281" w:rsidRPr="009E0281" w:rsidRDefault="009E0281" w:rsidP="009E0281">
      <w:pPr>
        <w:rPr>
          <w:b/>
          <w:bCs/>
          <w:lang w:val="en-US"/>
        </w:rPr>
      </w:pPr>
      <w:r w:rsidRPr="009E0281">
        <w:rPr>
          <w:b/>
          <w:bCs/>
          <w:lang w:val="en-US"/>
        </w:rPr>
        <w:t>3. Which is the correct form with the pronoun?</w:t>
      </w:r>
    </w:p>
    <w:p w14:paraId="58274B01" w14:textId="77777777" w:rsidR="009E0281" w:rsidRPr="009E0281" w:rsidRDefault="009E0281" w:rsidP="009E0281">
      <w:pPr>
        <w:rPr>
          <w:lang w:val="en-US"/>
        </w:rPr>
      </w:pPr>
      <w:r w:rsidRPr="009E0281">
        <w:rPr>
          <w:i/>
          <w:iCs/>
          <w:lang w:val="en-US"/>
        </w:rPr>
        <w:t>(Change the sentence from present to present continuous.)</w:t>
      </w:r>
    </w:p>
    <w:p w14:paraId="7675378E" w14:textId="77777777" w:rsidR="009E0281" w:rsidRPr="009E0281" w:rsidRDefault="009E0281" w:rsidP="009E0281">
      <w:r w:rsidRPr="009E0281">
        <w:rPr>
          <w:b/>
          <w:bCs/>
        </w:rPr>
        <w:t>Original Sentence:</w:t>
      </w:r>
      <w:r w:rsidRPr="009E0281">
        <w:br/>
        <w:t>“Ella está explicando la tarea a mí.”</w:t>
      </w:r>
    </w:p>
    <w:p w14:paraId="09E14CC2" w14:textId="77777777" w:rsidR="009E0281" w:rsidRPr="009E0281" w:rsidRDefault="009E0281" w:rsidP="009E0281">
      <w:r w:rsidRPr="009E0281">
        <w:t>a) Ella me la está explicando.</w:t>
      </w:r>
      <w:r w:rsidRPr="009E0281">
        <w:br/>
        <w:t>b) Ella está me la explicando.</w:t>
      </w:r>
      <w:r w:rsidRPr="009E0281">
        <w:br/>
        <w:t>c) Ella está explicándomela.</w:t>
      </w:r>
      <w:r w:rsidRPr="009E0281">
        <w:br/>
        <w:t>d) Solo a) y c) son correctas.</w:t>
      </w:r>
    </w:p>
    <w:p w14:paraId="234A5FDB" w14:textId="77777777" w:rsidR="009E0281" w:rsidRDefault="009E0281" w:rsidP="009E0281">
      <w:r w:rsidRPr="009E0281">
        <w:rPr>
          <w:rFonts w:ascii="Segoe UI Emoji" w:hAnsi="Segoe UI Emoji" w:cs="Segoe UI Emoji"/>
        </w:rPr>
        <w:t>✅</w:t>
      </w:r>
      <w:r w:rsidRPr="009E0281">
        <w:t xml:space="preserve"> </w:t>
      </w:r>
      <w:r w:rsidRPr="009E0281">
        <w:rPr>
          <w:b/>
          <w:bCs/>
        </w:rPr>
        <w:t>Respuesta correcta:</w:t>
      </w:r>
      <w:r w:rsidRPr="009E0281">
        <w:t xml:space="preserve"> d) Solo a) y c) son correctas.</w:t>
      </w:r>
    </w:p>
    <w:p w14:paraId="07A8F81C" w14:textId="77777777" w:rsidR="00AA39B7" w:rsidRPr="00AA39B7" w:rsidRDefault="00AA39B7" w:rsidP="00AA39B7">
      <w:pPr>
        <w:rPr>
          <w:lang w:val="en-US"/>
        </w:rPr>
      </w:pPr>
      <w:r w:rsidRPr="00AA39B7">
        <w:rPr>
          <w:b/>
          <w:bCs/>
          <w:lang w:val="en-US"/>
        </w:rPr>
        <w:t>Explanation:</w:t>
      </w:r>
      <w:r w:rsidRPr="00AA39B7">
        <w:rPr>
          <w:lang w:val="en-US"/>
        </w:rPr>
        <w:br/>
        <w:t xml:space="preserve">Spanish allows </w:t>
      </w:r>
      <w:r w:rsidRPr="00AA39B7">
        <w:rPr>
          <w:b/>
          <w:bCs/>
          <w:lang w:val="en-US"/>
        </w:rPr>
        <w:t>two correct placements</w:t>
      </w:r>
      <w:r w:rsidRPr="00AA39B7">
        <w:rPr>
          <w:lang w:val="en-US"/>
        </w:rPr>
        <w:t xml:space="preserve"> in the present continuous:</w:t>
      </w:r>
    </w:p>
    <w:p w14:paraId="78430523" w14:textId="77777777" w:rsidR="00AA39B7" w:rsidRPr="00AA39B7" w:rsidRDefault="00AA39B7" w:rsidP="00AA39B7">
      <w:pPr>
        <w:numPr>
          <w:ilvl w:val="0"/>
          <w:numId w:val="3"/>
        </w:numPr>
      </w:pPr>
      <w:proofErr w:type="spellStart"/>
      <w:r w:rsidRPr="00AA39B7">
        <w:t>Before</w:t>
      </w:r>
      <w:proofErr w:type="spellEnd"/>
      <w:r w:rsidRPr="00AA39B7">
        <w:t xml:space="preserve"> </w:t>
      </w:r>
      <w:proofErr w:type="spellStart"/>
      <w:r w:rsidRPr="00AA39B7">
        <w:t>the</w:t>
      </w:r>
      <w:proofErr w:type="spellEnd"/>
      <w:r w:rsidRPr="00AA39B7">
        <w:t xml:space="preserve"> </w:t>
      </w:r>
      <w:proofErr w:type="spellStart"/>
      <w:r w:rsidRPr="00AA39B7">
        <w:t>auxiliary</w:t>
      </w:r>
      <w:proofErr w:type="spellEnd"/>
      <w:r w:rsidRPr="00AA39B7">
        <w:t xml:space="preserve"> </w:t>
      </w:r>
      <w:proofErr w:type="spellStart"/>
      <w:r w:rsidRPr="00AA39B7">
        <w:t>verb</w:t>
      </w:r>
      <w:proofErr w:type="spellEnd"/>
      <w:r w:rsidRPr="00AA39B7">
        <w:t xml:space="preserve"> → </w:t>
      </w:r>
      <w:r w:rsidRPr="00AA39B7">
        <w:rPr>
          <w:b/>
          <w:bCs/>
        </w:rPr>
        <w:t>me la está explicando</w:t>
      </w:r>
    </w:p>
    <w:p w14:paraId="3E290E0B" w14:textId="77777777" w:rsidR="00AA39B7" w:rsidRPr="00AA39B7" w:rsidRDefault="00AA39B7" w:rsidP="00AA39B7">
      <w:pPr>
        <w:numPr>
          <w:ilvl w:val="0"/>
          <w:numId w:val="3"/>
        </w:numPr>
        <w:rPr>
          <w:lang w:val="en-US"/>
        </w:rPr>
      </w:pPr>
      <w:r w:rsidRPr="00AA39B7">
        <w:rPr>
          <w:lang w:val="en-US"/>
        </w:rPr>
        <w:t xml:space="preserve">Attached to the gerund → </w:t>
      </w:r>
      <w:proofErr w:type="spellStart"/>
      <w:r w:rsidRPr="00AA39B7">
        <w:rPr>
          <w:b/>
          <w:bCs/>
          <w:lang w:val="en-US"/>
        </w:rPr>
        <w:t>está</w:t>
      </w:r>
      <w:proofErr w:type="spellEnd"/>
      <w:r w:rsidRPr="00AA39B7">
        <w:rPr>
          <w:b/>
          <w:bCs/>
          <w:lang w:val="en-US"/>
        </w:rPr>
        <w:t xml:space="preserve"> </w:t>
      </w:r>
      <w:proofErr w:type="spellStart"/>
      <w:r w:rsidRPr="00AA39B7">
        <w:rPr>
          <w:b/>
          <w:bCs/>
          <w:lang w:val="en-US"/>
        </w:rPr>
        <w:t>explicándomela</w:t>
      </w:r>
      <w:proofErr w:type="spellEnd"/>
    </w:p>
    <w:p w14:paraId="480C9F6D" w14:textId="77777777" w:rsidR="00AA39B7" w:rsidRPr="00AA39B7" w:rsidRDefault="00AA39B7" w:rsidP="00AA39B7">
      <w:pPr>
        <w:rPr>
          <w:lang w:val="en-US"/>
        </w:rPr>
      </w:pPr>
      <w:r w:rsidRPr="00AA39B7">
        <w:rPr>
          <w:lang w:val="en-US"/>
        </w:rPr>
        <w:t>Option b) (</w:t>
      </w:r>
      <w:r w:rsidRPr="00AA39B7">
        <w:rPr>
          <w:i/>
          <w:iCs/>
          <w:lang w:val="en-US"/>
        </w:rPr>
        <w:t xml:space="preserve">Ella </w:t>
      </w:r>
      <w:proofErr w:type="spellStart"/>
      <w:r w:rsidRPr="00AA39B7">
        <w:rPr>
          <w:i/>
          <w:iCs/>
          <w:lang w:val="en-US"/>
        </w:rPr>
        <w:t>está</w:t>
      </w:r>
      <w:proofErr w:type="spellEnd"/>
      <w:r w:rsidRPr="00AA39B7">
        <w:rPr>
          <w:i/>
          <w:iCs/>
          <w:lang w:val="en-US"/>
        </w:rPr>
        <w:t xml:space="preserve"> me la </w:t>
      </w:r>
      <w:proofErr w:type="spellStart"/>
      <w:r w:rsidRPr="00AA39B7">
        <w:rPr>
          <w:i/>
          <w:iCs/>
          <w:lang w:val="en-US"/>
        </w:rPr>
        <w:t>explicando</w:t>
      </w:r>
      <w:proofErr w:type="spellEnd"/>
      <w:r w:rsidRPr="00AA39B7">
        <w:rPr>
          <w:lang w:val="en-US"/>
        </w:rPr>
        <w:t xml:space="preserve">) is incorrect because pronouns </w:t>
      </w:r>
      <w:r w:rsidRPr="00AA39B7">
        <w:rPr>
          <w:b/>
          <w:bCs/>
          <w:lang w:val="en-US"/>
        </w:rPr>
        <w:t>cannot</w:t>
      </w:r>
      <w:r w:rsidRPr="00AA39B7">
        <w:rPr>
          <w:lang w:val="en-US"/>
        </w:rPr>
        <w:t xml:space="preserve"> be placed between </w:t>
      </w:r>
      <w:proofErr w:type="spellStart"/>
      <w:r w:rsidRPr="00AA39B7">
        <w:rPr>
          <w:i/>
          <w:iCs/>
          <w:lang w:val="en-US"/>
        </w:rPr>
        <w:t>estar</w:t>
      </w:r>
      <w:proofErr w:type="spellEnd"/>
      <w:r w:rsidRPr="00AA39B7">
        <w:rPr>
          <w:lang w:val="en-US"/>
        </w:rPr>
        <w:t xml:space="preserve"> and the gerund.</w:t>
      </w:r>
    </w:p>
    <w:p w14:paraId="2E20C001" w14:textId="77777777" w:rsidR="00AA39B7" w:rsidRPr="009E0281" w:rsidRDefault="00AA39B7" w:rsidP="009E0281">
      <w:pPr>
        <w:rPr>
          <w:lang w:val="en-US"/>
        </w:rPr>
      </w:pPr>
    </w:p>
    <w:p w14:paraId="774C22EE" w14:textId="77777777" w:rsidR="009E0281" w:rsidRPr="009E0281" w:rsidRDefault="009E0281" w:rsidP="009E0281">
      <w:r w:rsidRPr="009E0281">
        <w:pict w14:anchorId="69E7BABE">
          <v:rect id="_x0000_i1081" style="width:0;height:1.5pt" o:hralign="center" o:hrstd="t" o:hr="t" fillcolor="#a0a0a0" stroked="f"/>
        </w:pict>
      </w:r>
    </w:p>
    <w:p w14:paraId="3EE50484" w14:textId="77777777" w:rsidR="009E0281" w:rsidRPr="009E0281" w:rsidRDefault="009E0281" w:rsidP="009E0281">
      <w:pPr>
        <w:rPr>
          <w:b/>
          <w:bCs/>
          <w:lang w:val="en-US"/>
        </w:rPr>
      </w:pPr>
      <w:r w:rsidRPr="009E0281">
        <w:rPr>
          <w:b/>
          <w:bCs/>
          <w:lang w:val="en-US"/>
        </w:rPr>
        <w:t>4. Which is the correct form with the pronoun?</w:t>
      </w:r>
    </w:p>
    <w:p w14:paraId="72EAFFC3" w14:textId="77777777" w:rsidR="009E0281" w:rsidRPr="009E0281" w:rsidRDefault="009E0281" w:rsidP="009E0281">
      <w:pPr>
        <w:rPr>
          <w:lang w:val="en-US"/>
        </w:rPr>
      </w:pPr>
      <w:r w:rsidRPr="009E0281">
        <w:rPr>
          <w:i/>
          <w:iCs/>
          <w:lang w:val="en-US"/>
        </w:rPr>
        <w:t>(Use correct pronoun placement with the infinitive verb.)</w:t>
      </w:r>
    </w:p>
    <w:p w14:paraId="3C62C471" w14:textId="77777777" w:rsidR="009E0281" w:rsidRPr="009E0281" w:rsidRDefault="009E0281" w:rsidP="009E0281">
      <w:r w:rsidRPr="009E0281">
        <w:rPr>
          <w:b/>
          <w:bCs/>
        </w:rPr>
        <w:lastRenderedPageBreak/>
        <w:t>Original Sentence:</w:t>
      </w:r>
      <w:r w:rsidRPr="009E0281">
        <w:br/>
        <w:t>“Yo necesito mostrar las fotos a él.”</w:t>
      </w:r>
    </w:p>
    <w:p w14:paraId="3416EC68" w14:textId="77777777" w:rsidR="009E0281" w:rsidRPr="009E0281" w:rsidRDefault="009E0281" w:rsidP="009E0281">
      <w:r w:rsidRPr="009E0281">
        <w:t>a) Yo se las necesito mostrar.</w:t>
      </w:r>
      <w:r w:rsidRPr="009E0281">
        <w:br/>
        <w:t>b) Yo necesito se las mostrar.</w:t>
      </w:r>
      <w:r w:rsidRPr="009E0281">
        <w:br/>
        <w:t>c) Yo necesito mostrárselas.</w:t>
      </w:r>
      <w:r w:rsidRPr="009E0281">
        <w:br/>
        <w:t>d) Ambas a) y c) son correctas.</w:t>
      </w:r>
    </w:p>
    <w:p w14:paraId="6E7824F3" w14:textId="77777777" w:rsidR="009E0281" w:rsidRDefault="009E0281" w:rsidP="009E0281">
      <w:r w:rsidRPr="009E0281">
        <w:rPr>
          <w:rFonts w:ascii="Segoe UI Emoji" w:hAnsi="Segoe UI Emoji" w:cs="Segoe UI Emoji"/>
        </w:rPr>
        <w:t>✅</w:t>
      </w:r>
      <w:r w:rsidRPr="009E0281">
        <w:t xml:space="preserve"> </w:t>
      </w:r>
      <w:r w:rsidRPr="009E0281">
        <w:rPr>
          <w:b/>
          <w:bCs/>
        </w:rPr>
        <w:t>Respuesta correcta:</w:t>
      </w:r>
      <w:r w:rsidRPr="009E0281">
        <w:t xml:space="preserve"> d) Ambas a) y c) son correctas.</w:t>
      </w:r>
    </w:p>
    <w:p w14:paraId="305703F3" w14:textId="77777777" w:rsidR="00AA39B7" w:rsidRPr="00AA39B7" w:rsidRDefault="00AA39B7" w:rsidP="00AA39B7">
      <w:pPr>
        <w:rPr>
          <w:lang w:val="en-US"/>
        </w:rPr>
      </w:pPr>
      <w:r w:rsidRPr="00AA39B7">
        <w:rPr>
          <w:b/>
          <w:bCs/>
          <w:lang w:val="en-US"/>
        </w:rPr>
        <w:t>Explanation:</w:t>
      </w:r>
      <w:r w:rsidRPr="00AA39B7">
        <w:rPr>
          <w:lang w:val="en-US"/>
        </w:rPr>
        <w:br/>
        <w:t xml:space="preserve">Spanish allows </w:t>
      </w:r>
      <w:r w:rsidRPr="00AA39B7">
        <w:rPr>
          <w:b/>
          <w:bCs/>
          <w:lang w:val="en-US"/>
        </w:rPr>
        <w:t>two correct placements</w:t>
      </w:r>
      <w:r w:rsidRPr="00AA39B7">
        <w:rPr>
          <w:lang w:val="en-US"/>
        </w:rPr>
        <w:t xml:space="preserve"> in the present continuous:</w:t>
      </w:r>
    </w:p>
    <w:p w14:paraId="153F57F9" w14:textId="77777777" w:rsidR="00AA39B7" w:rsidRPr="00AA39B7" w:rsidRDefault="00AA39B7" w:rsidP="00AA39B7">
      <w:pPr>
        <w:numPr>
          <w:ilvl w:val="0"/>
          <w:numId w:val="4"/>
        </w:numPr>
      </w:pPr>
      <w:proofErr w:type="spellStart"/>
      <w:r w:rsidRPr="00AA39B7">
        <w:t>Before</w:t>
      </w:r>
      <w:proofErr w:type="spellEnd"/>
      <w:r w:rsidRPr="00AA39B7">
        <w:t xml:space="preserve"> </w:t>
      </w:r>
      <w:proofErr w:type="spellStart"/>
      <w:r w:rsidRPr="00AA39B7">
        <w:t>the</w:t>
      </w:r>
      <w:proofErr w:type="spellEnd"/>
      <w:r w:rsidRPr="00AA39B7">
        <w:t xml:space="preserve"> </w:t>
      </w:r>
      <w:proofErr w:type="spellStart"/>
      <w:r w:rsidRPr="00AA39B7">
        <w:t>auxiliary</w:t>
      </w:r>
      <w:proofErr w:type="spellEnd"/>
      <w:r w:rsidRPr="00AA39B7">
        <w:t xml:space="preserve"> </w:t>
      </w:r>
      <w:proofErr w:type="spellStart"/>
      <w:r w:rsidRPr="00AA39B7">
        <w:t>verb</w:t>
      </w:r>
      <w:proofErr w:type="spellEnd"/>
      <w:r w:rsidRPr="00AA39B7">
        <w:t xml:space="preserve"> → </w:t>
      </w:r>
      <w:r w:rsidRPr="00AA39B7">
        <w:rPr>
          <w:b/>
          <w:bCs/>
        </w:rPr>
        <w:t>me la está explicando</w:t>
      </w:r>
    </w:p>
    <w:p w14:paraId="3A1EA501" w14:textId="77777777" w:rsidR="00AA39B7" w:rsidRPr="00AA39B7" w:rsidRDefault="00AA39B7" w:rsidP="00AA39B7">
      <w:pPr>
        <w:numPr>
          <w:ilvl w:val="0"/>
          <w:numId w:val="4"/>
        </w:numPr>
        <w:rPr>
          <w:lang w:val="en-US"/>
        </w:rPr>
      </w:pPr>
      <w:r w:rsidRPr="00AA39B7">
        <w:rPr>
          <w:lang w:val="en-US"/>
        </w:rPr>
        <w:t xml:space="preserve">Attached to the gerund → </w:t>
      </w:r>
      <w:proofErr w:type="spellStart"/>
      <w:r w:rsidRPr="00AA39B7">
        <w:rPr>
          <w:b/>
          <w:bCs/>
          <w:lang w:val="en-US"/>
        </w:rPr>
        <w:t>está</w:t>
      </w:r>
      <w:proofErr w:type="spellEnd"/>
      <w:r w:rsidRPr="00AA39B7">
        <w:rPr>
          <w:b/>
          <w:bCs/>
          <w:lang w:val="en-US"/>
        </w:rPr>
        <w:t xml:space="preserve"> </w:t>
      </w:r>
      <w:proofErr w:type="spellStart"/>
      <w:r w:rsidRPr="00AA39B7">
        <w:rPr>
          <w:b/>
          <w:bCs/>
          <w:lang w:val="en-US"/>
        </w:rPr>
        <w:t>explicándomela</w:t>
      </w:r>
      <w:proofErr w:type="spellEnd"/>
    </w:p>
    <w:p w14:paraId="44ACDE05" w14:textId="77777777" w:rsidR="00AA39B7" w:rsidRPr="00AA39B7" w:rsidRDefault="00AA39B7" w:rsidP="00AA39B7">
      <w:pPr>
        <w:rPr>
          <w:lang w:val="en-US"/>
        </w:rPr>
      </w:pPr>
      <w:r w:rsidRPr="00AA39B7">
        <w:rPr>
          <w:lang w:val="en-US"/>
        </w:rPr>
        <w:t>Option b) (</w:t>
      </w:r>
      <w:r w:rsidRPr="00AA39B7">
        <w:rPr>
          <w:i/>
          <w:iCs/>
          <w:lang w:val="en-US"/>
        </w:rPr>
        <w:t xml:space="preserve">Ella </w:t>
      </w:r>
      <w:proofErr w:type="spellStart"/>
      <w:r w:rsidRPr="00AA39B7">
        <w:rPr>
          <w:i/>
          <w:iCs/>
          <w:lang w:val="en-US"/>
        </w:rPr>
        <w:t>está</w:t>
      </w:r>
      <w:proofErr w:type="spellEnd"/>
      <w:r w:rsidRPr="00AA39B7">
        <w:rPr>
          <w:i/>
          <w:iCs/>
          <w:lang w:val="en-US"/>
        </w:rPr>
        <w:t xml:space="preserve"> me la </w:t>
      </w:r>
      <w:proofErr w:type="spellStart"/>
      <w:r w:rsidRPr="00AA39B7">
        <w:rPr>
          <w:i/>
          <w:iCs/>
          <w:lang w:val="en-US"/>
        </w:rPr>
        <w:t>explicando</w:t>
      </w:r>
      <w:proofErr w:type="spellEnd"/>
      <w:r w:rsidRPr="00AA39B7">
        <w:rPr>
          <w:lang w:val="en-US"/>
        </w:rPr>
        <w:t xml:space="preserve">) is incorrect because pronouns </w:t>
      </w:r>
      <w:r w:rsidRPr="00AA39B7">
        <w:rPr>
          <w:b/>
          <w:bCs/>
          <w:lang w:val="en-US"/>
        </w:rPr>
        <w:t>cannot</w:t>
      </w:r>
      <w:r w:rsidRPr="00AA39B7">
        <w:rPr>
          <w:lang w:val="en-US"/>
        </w:rPr>
        <w:t xml:space="preserve"> be placed between </w:t>
      </w:r>
      <w:proofErr w:type="spellStart"/>
      <w:r w:rsidRPr="00AA39B7">
        <w:rPr>
          <w:i/>
          <w:iCs/>
          <w:lang w:val="en-US"/>
        </w:rPr>
        <w:t>estar</w:t>
      </w:r>
      <w:proofErr w:type="spellEnd"/>
      <w:r w:rsidRPr="00AA39B7">
        <w:rPr>
          <w:lang w:val="en-US"/>
        </w:rPr>
        <w:t xml:space="preserve"> and the gerund.</w:t>
      </w:r>
    </w:p>
    <w:p w14:paraId="4A15AB99" w14:textId="77777777" w:rsidR="00AA39B7" w:rsidRPr="009E0281" w:rsidRDefault="00AA39B7" w:rsidP="009E0281">
      <w:pPr>
        <w:rPr>
          <w:lang w:val="en-US"/>
        </w:rPr>
      </w:pPr>
    </w:p>
    <w:p w14:paraId="122E6FF2" w14:textId="77777777" w:rsidR="009E0281" w:rsidRPr="009E0281" w:rsidRDefault="009E0281" w:rsidP="009E0281">
      <w:r w:rsidRPr="009E0281">
        <w:pict w14:anchorId="79F4005C">
          <v:rect id="_x0000_i1082" style="width:0;height:1.5pt" o:hralign="center" o:hrstd="t" o:hr="t" fillcolor="#a0a0a0" stroked="f"/>
        </w:pict>
      </w:r>
    </w:p>
    <w:p w14:paraId="1A895F86" w14:textId="77777777" w:rsidR="009E0281" w:rsidRPr="009E0281" w:rsidRDefault="009E0281" w:rsidP="009E0281">
      <w:pPr>
        <w:rPr>
          <w:b/>
          <w:bCs/>
          <w:lang w:val="en-US"/>
        </w:rPr>
      </w:pPr>
      <w:r w:rsidRPr="009E0281">
        <w:rPr>
          <w:b/>
          <w:bCs/>
          <w:lang w:val="en-US"/>
        </w:rPr>
        <w:t>5. Which is the correct form with the pronoun?</w:t>
      </w:r>
    </w:p>
    <w:p w14:paraId="23224B88" w14:textId="77777777" w:rsidR="009E0281" w:rsidRPr="009E0281" w:rsidRDefault="009E0281" w:rsidP="009E0281">
      <w:pPr>
        <w:rPr>
          <w:lang w:val="en-US"/>
        </w:rPr>
      </w:pPr>
      <w:r w:rsidRPr="009E0281">
        <w:rPr>
          <w:i/>
          <w:iCs/>
          <w:lang w:val="en-US"/>
        </w:rPr>
        <w:t>(Change the sentence from present to present perfect.)</w:t>
      </w:r>
    </w:p>
    <w:p w14:paraId="75B86E8E" w14:textId="77777777" w:rsidR="009E0281" w:rsidRPr="009E0281" w:rsidRDefault="009E0281" w:rsidP="009E0281">
      <w:r w:rsidRPr="009E0281">
        <w:rPr>
          <w:b/>
          <w:bCs/>
        </w:rPr>
        <w:t>Original Sentence:</w:t>
      </w:r>
      <w:r w:rsidRPr="009E0281">
        <w:br/>
        <w:t>“Ellos han mandado el paquete a nosotros.”</w:t>
      </w:r>
    </w:p>
    <w:p w14:paraId="3F7628BC" w14:textId="1C47F9F2" w:rsidR="009E0281" w:rsidRPr="009E0281" w:rsidRDefault="009E0281" w:rsidP="009E0281">
      <w:r w:rsidRPr="009E0281">
        <w:t>a) Ellos nos lo han mandado.</w:t>
      </w:r>
      <w:r w:rsidRPr="009E0281">
        <w:br/>
        <w:t>b) Ellos han nos lo mandado.</w:t>
      </w:r>
      <w:r w:rsidRPr="009E0281">
        <w:br/>
        <w:t>c) Ellos han mandado</w:t>
      </w:r>
      <w:r>
        <w:t xml:space="preserve"> </w:t>
      </w:r>
      <w:r w:rsidRPr="009E0281">
        <w:t>lo nos</w:t>
      </w:r>
      <w:r w:rsidRPr="009E0281">
        <w:br/>
        <w:t>d) Ambas a) y c) son correctas.</w:t>
      </w:r>
    </w:p>
    <w:p w14:paraId="3305848C" w14:textId="77777777" w:rsidR="009E0281" w:rsidRDefault="009E0281" w:rsidP="009E0281">
      <w:r w:rsidRPr="009E0281">
        <w:rPr>
          <w:rFonts w:ascii="Segoe UI Emoji" w:hAnsi="Segoe UI Emoji" w:cs="Segoe UI Emoji"/>
        </w:rPr>
        <w:t>✅</w:t>
      </w:r>
      <w:r w:rsidRPr="009E0281">
        <w:t xml:space="preserve"> </w:t>
      </w:r>
      <w:r w:rsidRPr="009E0281">
        <w:rPr>
          <w:b/>
          <w:bCs/>
        </w:rPr>
        <w:t>Respuesta correcta:</w:t>
      </w:r>
      <w:r w:rsidRPr="009E0281">
        <w:t xml:space="preserve"> a) Ellos nos lo han mandado.</w:t>
      </w:r>
    </w:p>
    <w:p w14:paraId="2049D850" w14:textId="77777777" w:rsidR="00AA39B7" w:rsidRPr="00AA39B7" w:rsidRDefault="00AA39B7" w:rsidP="00AA39B7">
      <w:proofErr w:type="spellStart"/>
      <w:r w:rsidRPr="00AA39B7">
        <w:rPr>
          <w:b/>
          <w:bCs/>
        </w:rPr>
        <w:t>Explanation</w:t>
      </w:r>
      <w:proofErr w:type="spellEnd"/>
      <w:r w:rsidRPr="00AA39B7">
        <w:rPr>
          <w:b/>
          <w:bCs/>
        </w:rPr>
        <w:t>:</w:t>
      </w:r>
    </w:p>
    <w:p w14:paraId="4BFC2C49" w14:textId="77777777" w:rsidR="00AA39B7" w:rsidRPr="00AA39B7" w:rsidRDefault="00AA39B7" w:rsidP="00AA39B7">
      <w:pPr>
        <w:numPr>
          <w:ilvl w:val="0"/>
          <w:numId w:val="5"/>
        </w:numPr>
      </w:pPr>
      <w:r w:rsidRPr="00AA39B7">
        <w:rPr>
          <w:b/>
          <w:bCs/>
        </w:rPr>
        <w:t>Indirect object:</w:t>
      </w:r>
      <w:r w:rsidRPr="00AA39B7">
        <w:t xml:space="preserve"> </w:t>
      </w:r>
      <w:r w:rsidRPr="00AA39B7">
        <w:rPr>
          <w:i/>
          <w:iCs/>
        </w:rPr>
        <w:t>a nosotros</w:t>
      </w:r>
      <w:r w:rsidRPr="00AA39B7">
        <w:t xml:space="preserve"> → </w:t>
      </w:r>
      <w:r w:rsidRPr="00AA39B7">
        <w:rPr>
          <w:b/>
          <w:bCs/>
        </w:rPr>
        <w:t>nos</w:t>
      </w:r>
    </w:p>
    <w:p w14:paraId="243BC157" w14:textId="77777777" w:rsidR="00AA39B7" w:rsidRPr="00AA39B7" w:rsidRDefault="00AA39B7" w:rsidP="00AA39B7">
      <w:pPr>
        <w:numPr>
          <w:ilvl w:val="0"/>
          <w:numId w:val="5"/>
        </w:numPr>
      </w:pPr>
      <w:r w:rsidRPr="00AA39B7">
        <w:rPr>
          <w:b/>
          <w:bCs/>
        </w:rPr>
        <w:t>Direct object:</w:t>
      </w:r>
      <w:r w:rsidRPr="00AA39B7">
        <w:t xml:space="preserve"> </w:t>
      </w:r>
      <w:r w:rsidRPr="00AA39B7">
        <w:rPr>
          <w:i/>
          <w:iCs/>
        </w:rPr>
        <w:t>el paquete</w:t>
      </w:r>
      <w:r w:rsidRPr="00AA39B7">
        <w:t xml:space="preserve"> → </w:t>
      </w:r>
      <w:r w:rsidRPr="00AA39B7">
        <w:rPr>
          <w:b/>
          <w:bCs/>
        </w:rPr>
        <w:t>lo</w:t>
      </w:r>
    </w:p>
    <w:p w14:paraId="2374F1C3" w14:textId="77777777" w:rsidR="00AA39B7" w:rsidRPr="00AA39B7" w:rsidRDefault="00AA39B7" w:rsidP="00AA39B7">
      <w:pPr>
        <w:numPr>
          <w:ilvl w:val="0"/>
          <w:numId w:val="5"/>
        </w:numPr>
      </w:pPr>
      <w:r w:rsidRPr="00AA39B7">
        <w:t xml:space="preserve">In </w:t>
      </w:r>
      <w:proofErr w:type="spellStart"/>
      <w:r w:rsidRPr="00AA39B7">
        <w:t>compound</w:t>
      </w:r>
      <w:proofErr w:type="spellEnd"/>
      <w:r w:rsidRPr="00AA39B7">
        <w:t xml:space="preserve"> tenses, </w:t>
      </w:r>
      <w:proofErr w:type="spellStart"/>
      <w:r w:rsidRPr="00AA39B7">
        <w:t>pronouns</w:t>
      </w:r>
      <w:proofErr w:type="spellEnd"/>
      <w:r w:rsidRPr="00AA39B7">
        <w:t xml:space="preserve"> </w:t>
      </w:r>
      <w:proofErr w:type="spellStart"/>
      <w:r w:rsidRPr="00AA39B7">
        <w:t>must</w:t>
      </w:r>
      <w:proofErr w:type="spellEnd"/>
      <w:r w:rsidRPr="00AA39B7">
        <w:t xml:space="preserve"> come </w:t>
      </w:r>
      <w:proofErr w:type="spellStart"/>
      <w:r w:rsidRPr="00AA39B7">
        <w:rPr>
          <w:b/>
          <w:bCs/>
        </w:rPr>
        <w:t>before</w:t>
      </w:r>
      <w:proofErr w:type="spellEnd"/>
      <w:r w:rsidRPr="00AA39B7">
        <w:rPr>
          <w:b/>
          <w:bCs/>
        </w:rPr>
        <w:t xml:space="preserve"> “haber”</w:t>
      </w:r>
      <w:r w:rsidRPr="00AA39B7">
        <w:t>:</w:t>
      </w:r>
      <w:r w:rsidRPr="00AA39B7">
        <w:br/>
        <w:t xml:space="preserve">→ </w:t>
      </w:r>
      <w:r w:rsidRPr="00AA39B7">
        <w:rPr>
          <w:i/>
          <w:iCs/>
        </w:rPr>
        <w:t>nos lo han mandado</w:t>
      </w:r>
    </w:p>
    <w:p w14:paraId="586B806F" w14:textId="77777777" w:rsidR="00AA39B7" w:rsidRPr="00AA39B7" w:rsidRDefault="00AA39B7" w:rsidP="00AA39B7">
      <w:pPr>
        <w:rPr>
          <w:lang w:val="en-US"/>
        </w:rPr>
      </w:pPr>
      <w:r w:rsidRPr="00AA39B7">
        <w:rPr>
          <w:lang w:val="en-US"/>
        </w:rPr>
        <w:lastRenderedPageBreak/>
        <w:t xml:space="preserve">There is </w:t>
      </w:r>
      <w:r w:rsidRPr="00AA39B7">
        <w:rPr>
          <w:b/>
          <w:bCs/>
          <w:lang w:val="en-US"/>
        </w:rPr>
        <w:t>no alternative placement</w:t>
      </w:r>
      <w:r w:rsidRPr="00AA39B7">
        <w:rPr>
          <w:lang w:val="en-US"/>
        </w:rPr>
        <w:t xml:space="preserve"> in present perfect.</w:t>
      </w:r>
    </w:p>
    <w:p w14:paraId="1D666D26" w14:textId="77777777" w:rsidR="00AA39B7" w:rsidRPr="00AA39B7" w:rsidRDefault="00AA39B7" w:rsidP="00AA39B7">
      <w:pPr>
        <w:rPr>
          <w:lang w:val="en-US"/>
        </w:rPr>
      </w:pPr>
      <w:r w:rsidRPr="00AA39B7">
        <w:rPr>
          <w:b/>
          <w:bCs/>
          <w:lang w:val="en-US"/>
        </w:rPr>
        <w:t>Explanation:</w:t>
      </w:r>
      <w:r w:rsidRPr="00AA39B7">
        <w:rPr>
          <w:lang w:val="en-US"/>
        </w:rPr>
        <w:br/>
        <w:t>In the affirmative imperative:</w:t>
      </w:r>
    </w:p>
    <w:p w14:paraId="7D760CE3" w14:textId="77777777" w:rsidR="00AA39B7" w:rsidRPr="00AA39B7" w:rsidRDefault="00AA39B7" w:rsidP="00AA39B7">
      <w:pPr>
        <w:numPr>
          <w:ilvl w:val="0"/>
          <w:numId w:val="6"/>
        </w:numPr>
        <w:rPr>
          <w:lang w:val="en-US"/>
        </w:rPr>
      </w:pPr>
      <w:r w:rsidRPr="00AA39B7">
        <w:rPr>
          <w:lang w:val="en-US"/>
        </w:rPr>
        <w:t xml:space="preserve">Pronouns are always </w:t>
      </w:r>
      <w:r w:rsidRPr="00AA39B7">
        <w:rPr>
          <w:b/>
          <w:bCs/>
          <w:lang w:val="en-US"/>
        </w:rPr>
        <w:t>attached to the end</w:t>
      </w:r>
      <w:r w:rsidRPr="00AA39B7">
        <w:rPr>
          <w:lang w:val="en-US"/>
        </w:rPr>
        <w:t xml:space="preserve"> of the verb.</w:t>
      </w:r>
    </w:p>
    <w:p w14:paraId="34D9689C" w14:textId="77777777" w:rsidR="00AA39B7" w:rsidRPr="00AA39B7" w:rsidRDefault="00AA39B7" w:rsidP="00AA39B7">
      <w:pPr>
        <w:numPr>
          <w:ilvl w:val="0"/>
          <w:numId w:val="6"/>
        </w:numPr>
      </w:pPr>
      <w:proofErr w:type="spellStart"/>
      <w:r w:rsidRPr="00AA39B7">
        <w:t>Order</w:t>
      </w:r>
      <w:proofErr w:type="spellEnd"/>
      <w:r w:rsidRPr="00AA39B7">
        <w:t xml:space="preserve">: </w:t>
      </w:r>
      <w:proofErr w:type="spellStart"/>
      <w:r w:rsidRPr="00AA39B7">
        <w:rPr>
          <w:b/>
          <w:bCs/>
        </w:rPr>
        <w:t>verb</w:t>
      </w:r>
      <w:proofErr w:type="spellEnd"/>
      <w:r w:rsidRPr="00AA39B7">
        <w:rPr>
          <w:b/>
          <w:bCs/>
        </w:rPr>
        <w:t xml:space="preserve"> + IO + DO</w:t>
      </w:r>
      <w:r w:rsidRPr="00AA39B7">
        <w:t xml:space="preserve"> → </w:t>
      </w:r>
      <w:r w:rsidRPr="00AA39B7">
        <w:rPr>
          <w:i/>
          <w:iCs/>
        </w:rPr>
        <w:t>da + me + lo → dámelo</w:t>
      </w:r>
    </w:p>
    <w:p w14:paraId="138F042A" w14:textId="77777777" w:rsidR="00AA39B7" w:rsidRPr="00AA39B7" w:rsidRDefault="00AA39B7" w:rsidP="00AA39B7">
      <w:pPr>
        <w:rPr>
          <w:lang w:val="en-US"/>
        </w:rPr>
      </w:pPr>
      <w:r w:rsidRPr="00AA39B7">
        <w:rPr>
          <w:lang w:val="en-US"/>
        </w:rPr>
        <w:t xml:space="preserve">This form also requires a written accent to preserve </w:t>
      </w:r>
      <w:proofErr w:type="gramStart"/>
      <w:r w:rsidRPr="00AA39B7">
        <w:rPr>
          <w:lang w:val="en-US"/>
        </w:rPr>
        <w:t>the stress</w:t>
      </w:r>
      <w:proofErr w:type="gramEnd"/>
      <w:r w:rsidRPr="00AA39B7">
        <w:rPr>
          <w:lang w:val="en-US"/>
        </w:rPr>
        <w:t>.</w:t>
      </w:r>
    </w:p>
    <w:p w14:paraId="709F6A6A" w14:textId="77777777" w:rsidR="00AA39B7" w:rsidRPr="00AA39B7" w:rsidRDefault="00AA39B7" w:rsidP="00AA39B7">
      <w:pPr>
        <w:rPr>
          <w:lang w:val="en-US"/>
        </w:rPr>
      </w:pPr>
      <w:r w:rsidRPr="00AA39B7">
        <w:rPr>
          <w:lang w:val="en-US"/>
        </w:rPr>
        <w:t>No other placement is allowed in affirmative commands.</w:t>
      </w:r>
    </w:p>
    <w:p w14:paraId="0E62B9B9" w14:textId="77777777" w:rsidR="00AA39B7" w:rsidRPr="009E0281" w:rsidRDefault="00AA39B7" w:rsidP="009E0281">
      <w:pPr>
        <w:rPr>
          <w:lang w:val="en-US"/>
        </w:rPr>
      </w:pPr>
    </w:p>
    <w:p w14:paraId="75BAB6F0" w14:textId="77777777" w:rsidR="009E0281" w:rsidRPr="009E0281" w:rsidRDefault="009E0281" w:rsidP="009E0281">
      <w:r w:rsidRPr="009E0281">
        <w:pict w14:anchorId="20BEB47F">
          <v:rect id="_x0000_i1083" style="width:0;height:1.5pt" o:hralign="center" o:hrstd="t" o:hr="t" fillcolor="#a0a0a0" stroked="f"/>
        </w:pict>
      </w:r>
    </w:p>
    <w:p w14:paraId="17090B5A" w14:textId="77777777" w:rsidR="009E0281" w:rsidRPr="009E0281" w:rsidRDefault="009E0281" w:rsidP="009E0281">
      <w:pPr>
        <w:rPr>
          <w:b/>
          <w:bCs/>
          <w:lang w:val="en-US"/>
        </w:rPr>
      </w:pPr>
      <w:r w:rsidRPr="009E0281">
        <w:rPr>
          <w:b/>
          <w:bCs/>
          <w:lang w:val="en-US"/>
        </w:rPr>
        <w:t>6. Which is the correct form with the pronoun?</w:t>
      </w:r>
    </w:p>
    <w:p w14:paraId="51054067" w14:textId="77777777" w:rsidR="009E0281" w:rsidRPr="009E0281" w:rsidRDefault="009E0281" w:rsidP="009E0281">
      <w:pPr>
        <w:rPr>
          <w:lang w:val="en-US"/>
        </w:rPr>
      </w:pPr>
      <w:r w:rsidRPr="009E0281">
        <w:rPr>
          <w:i/>
          <w:iCs/>
          <w:lang w:val="en-US"/>
        </w:rPr>
        <w:t>(Change the sentence from present to affirmative imperative.)</w:t>
      </w:r>
    </w:p>
    <w:p w14:paraId="51849EE9" w14:textId="77777777" w:rsidR="009E0281" w:rsidRPr="009E0281" w:rsidRDefault="009E0281" w:rsidP="009E0281">
      <w:r w:rsidRPr="009E0281">
        <w:rPr>
          <w:b/>
          <w:bCs/>
        </w:rPr>
        <w:t>Original Sentence:</w:t>
      </w:r>
      <w:r w:rsidRPr="009E0281">
        <w:br/>
        <w:t>“Da el consejo a mí.”</w:t>
      </w:r>
    </w:p>
    <w:p w14:paraId="67D13545" w14:textId="65F3CA7E" w:rsidR="009E0281" w:rsidRPr="009E0281" w:rsidRDefault="009E0281" w:rsidP="009E0281">
      <w:r w:rsidRPr="009E0281">
        <w:t xml:space="preserve">a) </w:t>
      </w:r>
      <w:r>
        <w:t>Me da lo</w:t>
      </w:r>
      <w:r w:rsidRPr="009E0281">
        <w:t>.</w:t>
      </w:r>
      <w:r w:rsidRPr="009E0281">
        <w:br/>
        <w:t>b) Dámelo.</w:t>
      </w:r>
      <w:r w:rsidRPr="009E0281">
        <w:br/>
        <w:t>c) Me lo da.</w:t>
      </w:r>
      <w:r w:rsidRPr="009E0281">
        <w:br/>
        <w:t xml:space="preserve">d) </w:t>
      </w:r>
      <w:proofErr w:type="spellStart"/>
      <w:r>
        <w:t>Melodá</w:t>
      </w:r>
      <w:proofErr w:type="spellEnd"/>
      <w:r w:rsidRPr="009E0281">
        <w:t>.</w:t>
      </w:r>
    </w:p>
    <w:p w14:paraId="5FF59618" w14:textId="77777777" w:rsidR="009E0281" w:rsidRDefault="009E0281" w:rsidP="009E0281">
      <w:r w:rsidRPr="009E0281">
        <w:rPr>
          <w:rFonts w:ascii="Segoe UI Emoji" w:hAnsi="Segoe UI Emoji" w:cs="Segoe UI Emoji"/>
        </w:rPr>
        <w:t>✅</w:t>
      </w:r>
      <w:r w:rsidRPr="009E0281">
        <w:t xml:space="preserve"> </w:t>
      </w:r>
      <w:r w:rsidRPr="009E0281">
        <w:rPr>
          <w:b/>
          <w:bCs/>
        </w:rPr>
        <w:t>Respuesta correcta:</w:t>
      </w:r>
      <w:r w:rsidRPr="009E0281">
        <w:t xml:space="preserve"> b) Dámelo.</w:t>
      </w:r>
    </w:p>
    <w:p w14:paraId="6DC5AB33" w14:textId="77777777" w:rsidR="00AA39B7" w:rsidRPr="00AA39B7" w:rsidRDefault="00AA39B7" w:rsidP="00AA39B7">
      <w:pPr>
        <w:rPr>
          <w:lang w:val="en-US"/>
        </w:rPr>
      </w:pPr>
      <w:r w:rsidRPr="00AA39B7">
        <w:rPr>
          <w:b/>
          <w:bCs/>
          <w:lang w:val="en-US"/>
        </w:rPr>
        <w:t>Explanation:</w:t>
      </w:r>
      <w:r w:rsidRPr="00AA39B7">
        <w:rPr>
          <w:lang w:val="en-US"/>
        </w:rPr>
        <w:br/>
        <w:t>In the affirmative imperative:</w:t>
      </w:r>
    </w:p>
    <w:p w14:paraId="5345ADA0" w14:textId="77777777" w:rsidR="00AA39B7" w:rsidRPr="00AA39B7" w:rsidRDefault="00AA39B7" w:rsidP="00AA39B7">
      <w:pPr>
        <w:numPr>
          <w:ilvl w:val="0"/>
          <w:numId w:val="7"/>
        </w:numPr>
        <w:rPr>
          <w:lang w:val="en-US"/>
        </w:rPr>
      </w:pPr>
      <w:r w:rsidRPr="00AA39B7">
        <w:rPr>
          <w:lang w:val="en-US"/>
        </w:rPr>
        <w:t xml:space="preserve">Pronouns are always </w:t>
      </w:r>
      <w:r w:rsidRPr="00AA39B7">
        <w:rPr>
          <w:b/>
          <w:bCs/>
          <w:lang w:val="en-US"/>
        </w:rPr>
        <w:t>attached to the end</w:t>
      </w:r>
      <w:r w:rsidRPr="00AA39B7">
        <w:rPr>
          <w:lang w:val="en-US"/>
        </w:rPr>
        <w:t xml:space="preserve"> of the verb.</w:t>
      </w:r>
    </w:p>
    <w:p w14:paraId="3322B4C2" w14:textId="77777777" w:rsidR="00AA39B7" w:rsidRPr="00AA39B7" w:rsidRDefault="00AA39B7" w:rsidP="00AA39B7">
      <w:pPr>
        <w:numPr>
          <w:ilvl w:val="0"/>
          <w:numId w:val="7"/>
        </w:numPr>
      </w:pPr>
      <w:proofErr w:type="spellStart"/>
      <w:r w:rsidRPr="00AA39B7">
        <w:t>Order</w:t>
      </w:r>
      <w:proofErr w:type="spellEnd"/>
      <w:r w:rsidRPr="00AA39B7">
        <w:t xml:space="preserve">: </w:t>
      </w:r>
      <w:proofErr w:type="spellStart"/>
      <w:r w:rsidRPr="00AA39B7">
        <w:rPr>
          <w:b/>
          <w:bCs/>
        </w:rPr>
        <w:t>verb</w:t>
      </w:r>
      <w:proofErr w:type="spellEnd"/>
      <w:r w:rsidRPr="00AA39B7">
        <w:rPr>
          <w:b/>
          <w:bCs/>
        </w:rPr>
        <w:t xml:space="preserve"> + IO + DO</w:t>
      </w:r>
      <w:r w:rsidRPr="00AA39B7">
        <w:t xml:space="preserve"> → </w:t>
      </w:r>
      <w:r w:rsidRPr="00AA39B7">
        <w:rPr>
          <w:i/>
          <w:iCs/>
        </w:rPr>
        <w:t>da + me + lo → dámelo</w:t>
      </w:r>
    </w:p>
    <w:p w14:paraId="557D43F4" w14:textId="77777777" w:rsidR="00AA39B7" w:rsidRPr="00AA39B7" w:rsidRDefault="00AA39B7" w:rsidP="00AA39B7">
      <w:pPr>
        <w:rPr>
          <w:lang w:val="en-US"/>
        </w:rPr>
      </w:pPr>
      <w:r w:rsidRPr="00AA39B7">
        <w:rPr>
          <w:lang w:val="en-US"/>
        </w:rPr>
        <w:t xml:space="preserve">This form also requires a written accent to preserve </w:t>
      </w:r>
      <w:proofErr w:type="gramStart"/>
      <w:r w:rsidRPr="00AA39B7">
        <w:rPr>
          <w:lang w:val="en-US"/>
        </w:rPr>
        <w:t>the stress</w:t>
      </w:r>
      <w:proofErr w:type="gramEnd"/>
      <w:r w:rsidRPr="00AA39B7">
        <w:rPr>
          <w:lang w:val="en-US"/>
        </w:rPr>
        <w:t>.</w:t>
      </w:r>
    </w:p>
    <w:p w14:paraId="41A4BA70" w14:textId="77777777" w:rsidR="00AA39B7" w:rsidRPr="00AA39B7" w:rsidRDefault="00AA39B7" w:rsidP="00AA39B7">
      <w:pPr>
        <w:rPr>
          <w:lang w:val="en-US"/>
        </w:rPr>
      </w:pPr>
      <w:r w:rsidRPr="00AA39B7">
        <w:rPr>
          <w:lang w:val="en-US"/>
        </w:rPr>
        <w:t>No other placement is allowed in affirmative commands.</w:t>
      </w:r>
    </w:p>
    <w:p w14:paraId="5CF57775" w14:textId="77777777" w:rsidR="00AA39B7" w:rsidRPr="009E0281" w:rsidRDefault="00AA39B7" w:rsidP="009E0281">
      <w:pPr>
        <w:rPr>
          <w:lang w:val="en-US"/>
        </w:rPr>
      </w:pPr>
    </w:p>
    <w:p w14:paraId="6B8C047D" w14:textId="77777777" w:rsidR="009E0281" w:rsidRPr="009E0281" w:rsidRDefault="009E0281" w:rsidP="009E0281">
      <w:r w:rsidRPr="009E0281">
        <w:pict w14:anchorId="4F1F3557">
          <v:rect id="_x0000_i1084" style="width:0;height:1.5pt" o:hralign="center" o:hrstd="t" o:hr="t" fillcolor="#a0a0a0" stroked="f"/>
        </w:pict>
      </w:r>
    </w:p>
    <w:p w14:paraId="75950D38" w14:textId="77777777" w:rsidR="009E0281" w:rsidRPr="009E0281" w:rsidRDefault="009E0281" w:rsidP="009E0281">
      <w:pPr>
        <w:rPr>
          <w:b/>
          <w:bCs/>
          <w:lang w:val="en-US"/>
        </w:rPr>
      </w:pPr>
      <w:r w:rsidRPr="009E0281">
        <w:rPr>
          <w:b/>
          <w:bCs/>
          <w:lang w:val="en-US"/>
        </w:rPr>
        <w:t>7. Which is the correct form with the pronoun?</w:t>
      </w:r>
    </w:p>
    <w:p w14:paraId="72290711" w14:textId="77777777" w:rsidR="009E0281" w:rsidRPr="009E0281" w:rsidRDefault="009E0281" w:rsidP="009E0281">
      <w:pPr>
        <w:rPr>
          <w:lang w:val="en-US"/>
        </w:rPr>
      </w:pPr>
      <w:r w:rsidRPr="009E0281">
        <w:rPr>
          <w:i/>
          <w:iCs/>
          <w:lang w:val="en-US"/>
        </w:rPr>
        <w:t>(Change the sentence from present to negative imperative.)</w:t>
      </w:r>
    </w:p>
    <w:p w14:paraId="2B00FC68" w14:textId="77777777" w:rsidR="009E0281" w:rsidRPr="009E0281" w:rsidRDefault="009E0281" w:rsidP="009E0281">
      <w:r w:rsidRPr="009E0281">
        <w:rPr>
          <w:b/>
          <w:bCs/>
        </w:rPr>
        <w:lastRenderedPageBreak/>
        <w:t>Original Sentence:</w:t>
      </w:r>
      <w:r w:rsidRPr="009E0281">
        <w:br/>
        <w:t>“No digas la verdad a ellos.”</w:t>
      </w:r>
    </w:p>
    <w:p w14:paraId="5FDFE48A" w14:textId="5C7D4E1B" w:rsidR="009E0281" w:rsidRPr="009E0281" w:rsidRDefault="009E0281" w:rsidP="009E0281">
      <w:r w:rsidRPr="009E0281">
        <w:t xml:space="preserve">a) </w:t>
      </w:r>
      <w:r>
        <w:t xml:space="preserve">Se no la </w:t>
      </w:r>
      <w:proofErr w:type="gramStart"/>
      <w:r>
        <w:t xml:space="preserve">digas </w:t>
      </w:r>
      <w:r w:rsidRPr="009E0281">
        <w:t>.</w:t>
      </w:r>
      <w:proofErr w:type="gramEnd"/>
      <w:r w:rsidRPr="009E0281">
        <w:br/>
        <w:t xml:space="preserve">b) No digas </w:t>
      </w:r>
      <w:proofErr w:type="spellStart"/>
      <w:r w:rsidRPr="009E0281">
        <w:t>sela</w:t>
      </w:r>
      <w:proofErr w:type="spellEnd"/>
      <w:r w:rsidRPr="009E0281">
        <w:t>.</w:t>
      </w:r>
      <w:r w:rsidRPr="009E0281">
        <w:br/>
        <w:t>c) No se la digas.</w:t>
      </w:r>
      <w:r w:rsidRPr="009E0281">
        <w:br/>
        <w:t>d) No digas lo se.</w:t>
      </w:r>
    </w:p>
    <w:p w14:paraId="2B4F7C44" w14:textId="77777777" w:rsidR="009E0281" w:rsidRDefault="009E0281" w:rsidP="009E0281">
      <w:r w:rsidRPr="009E0281">
        <w:rPr>
          <w:rFonts w:ascii="Segoe UI Emoji" w:hAnsi="Segoe UI Emoji" w:cs="Segoe UI Emoji"/>
        </w:rPr>
        <w:t>✅</w:t>
      </w:r>
      <w:r w:rsidRPr="009E0281">
        <w:t xml:space="preserve"> </w:t>
      </w:r>
      <w:r w:rsidRPr="009E0281">
        <w:rPr>
          <w:b/>
          <w:bCs/>
        </w:rPr>
        <w:t>Respuesta correcta:</w:t>
      </w:r>
      <w:r w:rsidRPr="009E0281">
        <w:t xml:space="preserve"> b) No se la digas.</w:t>
      </w:r>
    </w:p>
    <w:p w14:paraId="595AD125" w14:textId="77777777" w:rsidR="00F47AB9" w:rsidRPr="00F47AB9" w:rsidRDefault="00F47AB9" w:rsidP="00F47AB9">
      <w:proofErr w:type="spellStart"/>
      <w:r w:rsidRPr="00F47AB9">
        <w:rPr>
          <w:b/>
          <w:bCs/>
        </w:rPr>
        <w:t>Explanation</w:t>
      </w:r>
      <w:proofErr w:type="spellEnd"/>
      <w:r w:rsidRPr="00F47AB9">
        <w:rPr>
          <w:b/>
          <w:bCs/>
        </w:rPr>
        <w:t>:</w:t>
      </w:r>
      <w:r w:rsidRPr="00F47AB9">
        <w:br/>
        <w:t xml:space="preserve">In negative </w:t>
      </w:r>
      <w:proofErr w:type="spellStart"/>
      <w:r w:rsidRPr="00F47AB9">
        <w:t>commands</w:t>
      </w:r>
      <w:proofErr w:type="spellEnd"/>
      <w:r w:rsidRPr="00F47AB9">
        <w:t>:</w:t>
      </w:r>
    </w:p>
    <w:p w14:paraId="0C16611F" w14:textId="77777777" w:rsidR="00F47AB9" w:rsidRPr="00F47AB9" w:rsidRDefault="00F47AB9" w:rsidP="00F47AB9">
      <w:pPr>
        <w:numPr>
          <w:ilvl w:val="0"/>
          <w:numId w:val="8"/>
        </w:numPr>
        <w:rPr>
          <w:lang w:val="en-US"/>
        </w:rPr>
      </w:pPr>
      <w:r w:rsidRPr="00F47AB9">
        <w:rPr>
          <w:lang w:val="en-US"/>
        </w:rPr>
        <w:t xml:space="preserve">Pronouns must appear </w:t>
      </w:r>
      <w:r w:rsidRPr="00F47AB9">
        <w:rPr>
          <w:b/>
          <w:bCs/>
          <w:lang w:val="en-US"/>
        </w:rPr>
        <w:t>before</w:t>
      </w:r>
      <w:r w:rsidRPr="00F47AB9">
        <w:rPr>
          <w:lang w:val="en-US"/>
        </w:rPr>
        <w:t xml:space="preserve"> the verb:</w:t>
      </w:r>
      <w:r w:rsidRPr="00F47AB9">
        <w:rPr>
          <w:lang w:val="en-US"/>
        </w:rPr>
        <w:br/>
        <w:t xml:space="preserve">→ </w:t>
      </w:r>
      <w:r w:rsidRPr="00F47AB9">
        <w:rPr>
          <w:i/>
          <w:iCs/>
          <w:lang w:val="en-US"/>
        </w:rPr>
        <w:t xml:space="preserve">no + se + la + </w:t>
      </w:r>
      <w:proofErr w:type="spellStart"/>
      <w:r w:rsidRPr="00F47AB9">
        <w:rPr>
          <w:i/>
          <w:iCs/>
          <w:lang w:val="en-US"/>
        </w:rPr>
        <w:t>digas</w:t>
      </w:r>
      <w:proofErr w:type="spellEnd"/>
    </w:p>
    <w:p w14:paraId="51988C39" w14:textId="77777777" w:rsidR="00F47AB9" w:rsidRPr="00F47AB9" w:rsidRDefault="00F47AB9" w:rsidP="00F47AB9">
      <w:pPr>
        <w:rPr>
          <w:lang w:val="en-US"/>
        </w:rPr>
      </w:pPr>
      <w:r w:rsidRPr="00F47AB9">
        <w:rPr>
          <w:lang w:val="en-US"/>
        </w:rPr>
        <w:t>There is no second correct placement in negative commands.</w:t>
      </w:r>
    </w:p>
    <w:p w14:paraId="6D381E05" w14:textId="77777777" w:rsidR="00F47AB9" w:rsidRPr="009E0281" w:rsidRDefault="00F47AB9" w:rsidP="009E0281">
      <w:pPr>
        <w:rPr>
          <w:lang w:val="en-US"/>
        </w:rPr>
      </w:pPr>
    </w:p>
    <w:p w14:paraId="235F1964" w14:textId="77777777" w:rsidR="009E0281" w:rsidRPr="009E0281" w:rsidRDefault="009E0281" w:rsidP="009E0281">
      <w:r w:rsidRPr="009E0281">
        <w:pict w14:anchorId="7B4E3633">
          <v:rect id="_x0000_i1085" style="width:0;height:1.5pt" o:hralign="center" o:hrstd="t" o:hr="t" fillcolor="#a0a0a0" stroked="f"/>
        </w:pict>
      </w:r>
    </w:p>
    <w:p w14:paraId="125DDF42" w14:textId="77777777" w:rsidR="009E0281" w:rsidRPr="009E0281" w:rsidRDefault="009E0281" w:rsidP="009E0281">
      <w:pPr>
        <w:rPr>
          <w:b/>
          <w:bCs/>
          <w:lang w:val="en-US"/>
        </w:rPr>
      </w:pPr>
      <w:r w:rsidRPr="009E0281">
        <w:rPr>
          <w:b/>
          <w:bCs/>
          <w:lang w:val="en-US"/>
        </w:rPr>
        <w:t>8. Which is the correct form with the pronoun?</w:t>
      </w:r>
    </w:p>
    <w:p w14:paraId="364A96DB" w14:textId="77777777" w:rsidR="009E0281" w:rsidRPr="009E0281" w:rsidRDefault="009E0281" w:rsidP="009E0281">
      <w:pPr>
        <w:rPr>
          <w:lang w:val="en-US"/>
        </w:rPr>
      </w:pPr>
      <w:r w:rsidRPr="009E0281">
        <w:rPr>
          <w:i/>
          <w:iCs/>
          <w:lang w:val="en-US"/>
        </w:rPr>
        <w:t>(Change the sentence from present to near future.)</w:t>
      </w:r>
    </w:p>
    <w:p w14:paraId="668A2C05" w14:textId="77777777" w:rsidR="009E0281" w:rsidRPr="009E0281" w:rsidRDefault="009E0281" w:rsidP="009E0281">
      <w:r w:rsidRPr="009E0281">
        <w:rPr>
          <w:b/>
          <w:bCs/>
        </w:rPr>
        <w:t>Original Sentence:</w:t>
      </w:r>
      <w:r w:rsidRPr="009E0281">
        <w:br/>
        <w:t>“Yo explico el problema a ti.”</w:t>
      </w:r>
    </w:p>
    <w:p w14:paraId="5DC79B33" w14:textId="17CA9130" w:rsidR="009E0281" w:rsidRPr="009E0281" w:rsidRDefault="009E0281" w:rsidP="009E0281">
      <w:r w:rsidRPr="009E0281">
        <w:t xml:space="preserve">a) </w:t>
      </w:r>
      <w:r w:rsidR="00AE7AE1" w:rsidRPr="009E0281">
        <w:t>Yo voy a explicar te lo.</w:t>
      </w:r>
      <w:r w:rsidRPr="009E0281">
        <w:br/>
        <w:t>b) Yo voy te lo a explicar.</w:t>
      </w:r>
      <w:r w:rsidRPr="009E0281">
        <w:br/>
        <w:t xml:space="preserve">c) </w:t>
      </w:r>
      <w:r w:rsidR="00AE7AE1" w:rsidRPr="009E0281">
        <w:t>Yo te lo voy a explicar.</w:t>
      </w:r>
      <w:r w:rsidRPr="009E0281">
        <w:br/>
        <w:t xml:space="preserve">d) Yo voy </w:t>
      </w:r>
      <w:r>
        <w:t>lo te explicar</w:t>
      </w:r>
      <w:r w:rsidRPr="009E0281">
        <w:t>.</w:t>
      </w:r>
    </w:p>
    <w:p w14:paraId="21B8B1B1" w14:textId="77777777" w:rsidR="009E0281" w:rsidRDefault="009E0281" w:rsidP="009E0281">
      <w:r w:rsidRPr="009E0281">
        <w:rPr>
          <w:rFonts w:ascii="Segoe UI Emoji" w:hAnsi="Segoe UI Emoji" w:cs="Segoe UI Emoji"/>
        </w:rPr>
        <w:t>✅</w:t>
      </w:r>
      <w:r w:rsidRPr="009E0281">
        <w:t xml:space="preserve"> </w:t>
      </w:r>
      <w:r w:rsidRPr="009E0281">
        <w:rPr>
          <w:b/>
          <w:bCs/>
        </w:rPr>
        <w:t>Respuesta correcta:</w:t>
      </w:r>
      <w:r w:rsidRPr="009E0281">
        <w:t xml:space="preserve"> a) Yo te lo voy a explicar.</w:t>
      </w:r>
    </w:p>
    <w:p w14:paraId="714868B7" w14:textId="77777777" w:rsidR="00F47AB9" w:rsidRPr="00F47AB9" w:rsidRDefault="00F47AB9" w:rsidP="00F47AB9">
      <w:proofErr w:type="spellStart"/>
      <w:r w:rsidRPr="00F47AB9">
        <w:rPr>
          <w:b/>
          <w:bCs/>
        </w:rPr>
        <w:t>Explanation</w:t>
      </w:r>
      <w:proofErr w:type="spellEnd"/>
      <w:r w:rsidRPr="00F47AB9">
        <w:rPr>
          <w:b/>
          <w:bCs/>
        </w:rPr>
        <w:t>:</w:t>
      </w:r>
    </w:p>
    <w:p w14:paraId="01E63AAE" w14:textId="77777777" w:rsidR="00F47AB9" w:rsidRPr="00F47AB9" w:rsidRDefault="00F47AB9" w:rsidP="00F47AB9">
      <w:pPr>
        <w:numPr>
          <w:ilvl w:val="0"/>
          <w:numId w:val="9"/>
        </w:numPr>
      </w:pPr>
      <w:r w:rsidRPr="00F47AB9">
        <w:rPr>
          <w:b/>
          <w:bCs/>
        </w:rPr>
        <w:t>Indirect object:</w:t>
      </w:r>
      <w:r w:rsidRPr="00F47AB9">
        <w:t xml:space="preserve"> </w:t>
      </w:r>
      <w:r w:rsidRPr="00F47AB9">
        <w:rPr>
          <w:i/>
          <w:iCs/>
        </w:rPr>
        <w:t>a ti</w:t>
      </w:r>
      <w:r w:rsidRPr="00F47AB9">
        <w:t xml:space="preserve"> → </w:t>
      </w:r>
      <w:r w:rsidRPr="00F47AB9">
        <w:rPr>
          <w:b/>
          <w:bCs/>
        </w:rPr>
        <w:t>te</w:t>
      </w:r>
    </w:p>
    <w:p w14:paraId="7865E4F9" w14:textId="77777777" w:rsidR="00F47AB9" w:rsidRPr="00F47AB9" w:rsidRDefault="00F47AB9" w:rsidP="00F47AB9">
      <w:pPr>
        <w:numPr>
          <w:ilvl w:val="0"/>
          <w:numId w:val="9"/>
        </w:numPr>
      </w:pPr>
      <w:r w:rsidRPr="00F47AB9">
        <w:rPr>
          <w:b/>
          <w:bCs/>
        </w:rPr>
        <w:t>Direct object:</w:t>
      </w:r>
      <w:r w:rsidRPr="00F47AB9">
        <w:t xml:space="preserve"> </w:t>
      </w:r>
      <w:r w:rsidRPr="00F47AB9">
        <w:rPr>
          <w:i/>
          <w:iCs/>
        </w:rPr>
        <w:t>el problema</w:t>
      </w:r>
      <w:r w:rsidRPr="00F47AB9">
        <w:t xml:space="preserve"> → </w:t>
      </w:r>
      <w:r w:rsidRPr="00F47AB9">
        <w:rPr>
          <w:b/>
          <w:bCs/>
        </w:rPr>
        <w:t>lo</w:t>
      </w:r>
    </w:p>
    <w:p w14:paraId="780E1466" w14:textId="77777777" w:rsidR="00F47AB9" w:rsidRPr="00F47AB9" w:rsidRDefault="00F47AB9" w:rsidP="00F47AB9">
      <w:pPr>
        <w:numPr>
          <w:ilvl w:val="0"/>
          <w:numId w:val="9"/>
        </w:numPr>
      </w:pPr>
      <w:proofErr w:type="spellStart"/>
      <w:r w:rsidRPr="00F47AB9">
        <w:t>One</w:t>
      </w:r>
      <w:proofErr w:type="spellEnd"/>
      <w:r w:rsidRPr="00F47AB9">
        <w:t xml:space="preserve"> </w:t>
      </w:r>
      <w:proofErr w:type="spellStart"/>
      <w:r w:rsidRPr="00F47AB9">
        <w:t>correct</w:t>
      </w:r>
      <w:proofErr w:type="spellEnd"/>
      <w:r w:rsidRPr="00F47AB9">
        <w:t xml:space="preserve"> </w:t>
      </w:r>
      <w:proofErr w:type="spellStart"/>
      <w:r w:rsidRPr="00F47AB9">
        <w:t>near</w:t>
      </w:r>
      <w:proofErr w:type="spellEnd"/>
      <w:r w:rsidRPr="00F47AB9">
        <w:t xml:space="preserve"> future </w:t>
      </w:r>
      <w:proofErr w:type="spellStart"/>
      <w:r w:rsidRPr="00F47AB9">
        <w:t>structure</w:t>
      </w:r>
      <w:proofErr w:type="spellEnd"/>
      <w:r w:rsidRPr="00F47AB9">
        <w:t xml:space="preserve"> </w:t>
      </w:r>
      <w:proofErr w:type="spellStart"/>
      <w:r w:rsidRPr="00F47AB9">
        <w:t>is</w:t>
      </w:r>
      <w:proofErr w:type="spellEnd"/>
      <w:r w:rsidRPr="00F47AB9">
        <w:t>:</w:t>
      </w:r>
      <w:r w:rsidRPr="00F47AB9">
        <w:br/>
        <w:t xml:space="preserve">→ </w:t>
      </w:r>
      <w:r w:rsidRPr="00F47AB9">
        <w:rPr>
          <w:b/>
          <w:bCs/>
        </w:rPr>
        <w:t>te lo voy a explicar</w:t>
      </w:r>
    </w:p>
    <w:p w14:paraId="4F318C35" w14:textId="77777777" w:rsidR="00F47AB9" w:rsidRPr="00F47AB9" w:rsidRDefault="00F47AB9" w:rsidP="00F47AB9">
      <w:pPr>
        <w:rPr>
          <w:lang w:val="en-US"/>
        </w:rPr>
      </w:pPr>
      <w:r w:rsidRPr="00F47AB9">
        <w:rPr>
          <w:lang w:val="en-US"/>
        </w:rPr>
        <w:lastRenderedPageBreak/>
        <w:t>But Spanish allows another correct form (not listed in choices):</w:t>
      </w:r>
      <w:r w:rsidRPr="00F47AB9">
        <w:rPr>
          <w:lang w:val="en-US"/>
        </w:rPr>
        <w:br/>
      </w:r>
      <w:r w:rsidRPr="00F47AB9">
        <w:rPr>
          <w:rFonts w:ascii="Segoe UI Emoji" w:hAnsi="Segoe UI Emoji" w:cs="Segoe UI Emoji"/>
        </w:rPr>
        <w:t>👉</w:t>
      </w:r>
      <w:r w:rsidRPr="00F47AB9">
        <w:rPr>
          <w:lang w:val="en-US"/>
        </w:rPr>
        <w:t xml:space="preserve"> </w:t>
      </w:r>
      <w:proofErr w:type="spellStart"/>
      <w:r w:rsidRPr="00F47AB9">
        <w:rPr>
          <w:b/>
          <w:bCs/>
          <w:lang w:val="en-US"/>
        </w:rPr>
        <w:t>Yo</w:t>
      </w:r>
      <w:proofErr w:type="spellEnd"/>
      <w:r w:rsidRPr="00F47AB9">
        <w:rPr>
          <w:b/>
          <w:bCs/>
          <w:lang w:val="en-US"/>
        </w:rPr>
        <w:t xml:space="preserve"> </w:t>
      </w:r>
      <w:proofErr w:type="spellStart"/>
      <w:r w:rsidRPr="00F47AB9">
        <w:rPr>
          <w:b/>
          <w:bCs/>
          <w:lang w:val="en-US"/>
        </w:rPr>
        <w:t>voy</w:t>
      </w:r>
      <w:proofErr w:type="spellEnd"/>
      <w:r w:rsidRPr="00F47AB9">
        <w:rPr>
          <w:b/>
          <w:bCs/>
          <w:lang w:val="en-US"/>
        </w:rPr>
        <w:t xml:space="preserve"> </w:t>
      </w:r>
      <w:proofErr w:type="gramStart"/>
      <w:r w:rsidRPr="00F47AB9">
        <w:rPr>
          <w:b/>
          <w:bCs/>
          <w:lang w:val="en-US"/>
        </w:rPr>
        <w:t>a</w:t>
      </w:r>
      <w:proofErr w:type="gramEnd"/>
      <w:r w:rsidRPr="00F47AB9">
        <w:rPr>
          <w:b/>
          <w:bCs/>
          <w:lang w:val="en-US"/>
        </w:rPr>
        <w:t xml:space="preserve"> </w:t>
      </w:r>
      <w:proofErr w:type="spellStart"/>
      <w:r w:rsidRPr="00F47AB9">
        <w:rPr>
          <w:b/>
          <w:bCs/>
          <w:lang w:val="en-US"/>
        </w:rPr>
        <w:t>explicártelo</w:t>
      </w:r>
      <w:proofErr w:type="spellEnd"/>
      <w:r w:rsidRPr="00F47AB9">
        <w:rPr>
          <w:b/>
          <w:bCs/>
          <w:lang w:val="en-US"/>
        </w:rPr>
        <w:t>.</w:t>
      </w:r>
      <w:r w:rsidRPr="00F47AB9">
        <w:rPr>
          <w:lang w:val="en-US"/>
        </w:rPr>
        <w:br/>
        <w:t>This is equally correct because pronouns may attach to the infinitive.</w:t>
      </w:r>
    </w:p>
    <w:p w14:paraId="1743DED7" w14:textId="77777777" w:rsidR="00F47AB9" w:rsidRPr="009E0281" w:rsidRDefault="00F47AB9" w:rsidP="009E0281">
      <w:pPr>
        <w:rPr>
          <w:lang w:val="en-US"/>
        </w:rPr>
      </w:pPr>
    </w:p>
    <w:p w14:paraId="458596E3" w14:textId="77777777" w:rsidR="009E0281" w:rsidRPr="009E0281" w:rsidRDefault="009E0281" w:rsidP="009E0281">
      <w:r w:rsidRPr="009E0281">
        <w:pict w14:anchorId="02823C71">
          <v:rect id="_x0000_i1086" style="width:0;height:1.5pt" o:hralign="center" o:hrstd="t" o:hr="t" fillcolor="#a0a0a0" stroked="f"/>
        </w:pict>
      </w:r>
    </w:p>
    <w:p w14:paraId="30FA5629" w14:textId="77777777" w:rsidR="009E0281" w:rsidRPr="009E0281" w:rsidRDefault="009E0281" w:rsidP="009E0281">
      <w:pPr>
        <w:rPr>
          <w:b/>
          <w:bCs/>
          <w:lang w:val="en-US"/>
        </w:rPr>
      </w:pPr>
      <w:r w:rsidRPr="009E0281">
        <w:rPr>
          <w:b/>
          <w:bCs/>
          <w:lang w:val="en-US"/>
        </w:rPr>
        <w:t>9. Which is the correct form with the pronoun?</w:t>
      </w:r>
    </w:p>
    <w:p w14:paraId="0EC8389E" w14:textId="77777777" w:rsidR="009E0281" w:rsidRPr="009E0281" w:rsidRDefault="009E0281" w:rsidP="009E0281">
      <w:pPr>
        <w:rPr>
          <w:lang w:val="en-US"/>
        </w:rPr>
      </w:pPr>
      <w:r w:rsidRPr="009E0281">
        <w:rPr>
          <w:i/>
          <w:iCs/>
          <w:lang w:val="en-US"/>
        </w:rPr>
        <w:t>(Change the sentence from present to simple future.)</w:t>
      </w:r>
    </w:p>
    <w:p w14:paraId="3230B115" w14:textId="77777777" w:rsidR="009E0281" w:rsidRPr="009E0281" w:rsidRDefault="009E0281" w:rsidP="009E0281">
      <w:r w:rsidRPr="009E0281">
        <w:rPr>
          <w:b/>
          <w:bCs/>
        </w:rPr>
        <w:t>Original Sentence:</w:t>
      </w:r>
      <w:r w:rsidRPr="009E0281">
        <w:br/>
        <w:t>“Ellos dan el dinero a su abuela.”</w:t>
      </w:r>
    </w:p>
    <w:p w14:paraId="11064880" w14:textId="77777777" w:rsidR="009E0281" w:rsidRPr="009E0281" w:rsidRDefault="009E0281" w:rsidP="009E0281">
      <w:r w:rsidRPr="009E0281">
        <w:t>a) Ellos se lo darán.</w:t>
      </w:r>
      <w:r w:rsidRPr="009E0281">
        <w:br/>
        <w:t xml:space="preserve">b) Ellos </w:t>
      </w:r>
      <w:proofErr w:type="gramStart"/>
      <w:r w:rsidRPr="009E0281">
        <w:t>lo se</w:t>
      </w:r>
      <w:proofErr w:type="gramEnd"/>
      <w:r w:rsidRPr="009E0281">
        <w:t xml:space="preserve"> darán.</w:t>
      </w:r>
      <w:r w:rsidRPr="009E0281">
        <w:br/>
        <w:t>c) Ellos darán selo.</w:t>
      </w:r>
      <w:r w:rsidRPr="009E0281">
        <w:br/>
        <w:t>d) Ellos se lo van darán.</w:t>
      </w:r>
    </w:p>
    <w:p w14:paraId="3918101F" w14:textId="77777777" w:rsidR="009E0281" w:rsidRDefault="009E0281" w:rsidP="009E0281">
      <w:r w:rsidRPr="009E0281">
        <w:rPr>
          <w:rFonts w:ascii="Segoe UI Emoji" w:hAnsi="Segoe UI Emoji" w:cs="Segoe UI Emoji"/>
        </w:rPr>
        <w:t>✅</w:t>
      </w:r>
      <w:r w:rsidRPr="009E0281">
        <w:t xml:space="preserve"> </w:t>
      </w:r>
      <w:r w:rsidRPr="009E0281">
        <w:rPr>
          <w:b/>
          <w:bCs/>
        </w:rPr>
        <w:t>Respuesta correcta:</w:t>
      </w:r>
      <w:r w:rsidRPr="009E0281">
        <w:t xml:space="preserve"> a) Ellos se lo darán.</w:t>
      </w:r>
    </w:p>
    <w:p w14:paraId="2A70AF0D" w14:textId="77777777" w:rsidR="00F47AB9" w:rsidRPr="00F47AB9" w:rsidRDefault="00F47AB9" w:rsidP="00F47AB9">
      <w:proofErr w:type="spellStart"/>
      <w:r w:rsidRPr="00F47AB9">
        <w:rPr>
          <w:b/>
          <w:bCs/>
        </w:rPr>
        <w:t>Explanation</w:t>
      </w:r>
      <w:proofErr w:type="spellEnd"/>
      <w:r w:rsidRPr="00F47AB9">
        <w:rPr>
          <w:b/>
          <w:bCs/>
        </w:rPr>
        <w:t>:</w:t>
      </w:r>
    </w:p>
    <w:p w14:paraId="3FF84BC8" w14:textId="77777777" w:rsidR="00F47AB9" w:rsidRPr="00F47AB9" w:rsidRDefault="00F47AB9" w:rsidP="00F47AB9">
      <w:pPr>
        <w:numPr>
          <w:ilvl w:val="0"/>
          <w:numId w:val="10"/>
        </w:numPr>
      </w:pPr>
      <w:r w:rsidRPr="00F47AB9">
        <w:rPr>
          <w:b/>
          <w:bCs/>
        </w:rPr>
        <w:t>le/les</w:t>
      </w:r>
      <w:r w:rsidRPr="00F47AB9">
        <w:t xml:space="preserve"> + </w:t>
      </w:r>
      <w:r w:rsidRPr="00F47AB9">
        <w:rPr>
          <w:b/>
          <w:bCs/>
        </w:rPr>
        <w:t>lo/la/los/las</w:t>
      </w:r>
      <w:r w:rsidRPr="00F47AB9">
        <w:t xml:space="preserve"> → </w:t>
      </w:r>
      <w:r w:rsidRPr="00F47AB9">
        <w:rPr>
          <w:b/>
          <w:bCs/>
        </w:rPr>
        <w:t>se</w:t>
      </w:r>
      <w:r w:rsidRPr="00F47AB9">
        <w:t xml:space="preserve"> (</w:t>
      </w:r>
      <w:proofErr w:type="spellStart"/>
      <w:r w:rsidRPr="00F47AB9">
        <w:t>to</w:t>
      </w:r>
      <w:proofErr w:type="spellEnd"/>
      <w:r w:rsidRPr="00F47AB9">
        <w:t xml:space="preserve"> </w:t>
      </w:r>
      <w:proofErr w:type="spellStart"/>
      <w:r w:rsidRPr="00F47AB9">
        <w:t>avoid</w:t>
      </w:r>
      <w:proofErr w:type="spellEnd"/>
      <w:r w:rsidRPr="00F47AB9">
        <w:t xml:space="preserve"> </w:t>
      </w:r>
      <w:r w:rsidRPr="00F47AB9">
        <w:rPr>
          <w:i/>
          <w:iCs/>
        </w:rPr>
        <w:t>le lo</w:t>
      </w:r>
      <w:r w:rsidRPr="00F47AB9">
        <w:t>)</w:t>
      </w:r>
    </w:p>
    <w:p w14:paraId="33800B21" w14:textId="77777777" w:rsidR="00F47AB9" w:rsidRPr="00F47AB9" w:rsidRDefault="00F47AB9" w:rsidP="00F47AB9">
      <w:pPr>
        <w:numPr>
          <w:ilvl w:val="0"/>
          <w:numId w:val="10"/>
        </w:numPr>
        <w:rPr>
          <w:lang w:val="en-US"/>
        </w:rPr>
      </w:pPr>
      <w:r w:rsidRPr="00F47AB9">
        <w:rPr>
          <w:lang w:val="en-US"/>
        </w:rPr>
        <w:t xml:space="preserve">Pronouns must go </w:t>
      </w:r>
      <w:r w:rsidRPr="00F47AB9">
        <w:rPr>
          <w:b/>
          <w:bCs/>
          <w:lang w:val="en-US"/>
        </w:rPr>
        <w:t>before</w:t>
      </w:r>
      <w:r w:rsidRPr="00F47AB9">
        <w:rPr>
          <w:lang w:val="en-US"/>
        </w:rPr>
        <w:t xml:space="preserve"> the future tense verb:</w:t>
      </w:r>
      <w:r w:rsidRPr="00F47AB9">
        <w:rPr>
          <w:lang w:val="en-US"/>
        </w:rPr>
        <w:br/>
        <w:t xml:space="preserve">→ </w:t>
      </w:r>
      <w:r w:rsidRPr="00F47AB9">
        <w:rPr>
          <w:i/>
          <w:iCs/>
          <w:lang w:val="en-US"/>
        </w:rPr>
        <w:t xml:space="preserve">se lo </w:t>
      </w:r>
      <w:proofErr w:type="spellStart"/>
      <w:r w:rsidRPr="00F47AB9">
        <w:rPr>
          <w:i/>
          <w:iCs/>
          <w:lang w:val="en-US"/>
        </w:rPr>
        <w:t>darán</w:t>
      </w:r>
      <w:proofErr w:type="spellEnd"/>
    </w:p>
    <w:p w14:paraId="5237B1CD" w14:textId="77777777" w:rsidR="00F47AB9" w:rsidRPr="00F47AB9" w:rsidRDefault="00F47AB9" w:rsidP="00F47AB9">
      <w:pPr>
        <w:rPr>
          <w:lang w:val="en-US"/>
        </w:rPr>
      </w:pPr>
      <w:r w:rsidRPr="00F47AB9">
        <w:rPr>
          <w:lang w:val="en-US"/>
        </w:rPr>
        <w:t>There is no alternative placement in the simple future.</w:t>
      </w:r>
    </w:p>
    <w:p w14:paraId="78564D2A" w14:textId="77777777" w:rsidR="00F47AB9" w:rsidRPr="009E0281" w:rsidRDefault="00F47AB9" w:rsidP="009E0281">
      <w:pPr>
        <w:rPr>
          <w:lang w:val="en-US"/>
        </w:rPr>
      </w:pPr>
    </w:p>
    <w:p w14:paraId="6B2F42E3" w14:textId="77777777" w:rsidR="009E0281" w:rsidRPr="009E0281" w:rsidRDefault="009E0281" w:rsidP="009E0281">
      <w:r w:rsidRPr="009E0281">
        <w:pict w14:anchorId="59555C8B">
          <v:rect id="_x0000_i1087" style="width:0;height:1.5pt" o:hralign="center" o:hrstd="t" o:hr="t" fillcolor="#a0a0a0" stroked="f"/>
        </w:pict>
      </w:r>
    </w:p>
    <w:p w14:paraId="0F25DF33" w14:textId="77777777" w:rsidR="009E0281" w:rsidRPr="009E0281" w:rsidRDefault="009E0281" w:rsidP="009E0281">
      <w:pPr>
        <w:rPr>
          <w:b/>
          <w:bCs/>
          <w:lang w:val="en-US"/>
        </w:rPr>
      </w:pPr>
      <w:r w:rsidRPr="009E0281">
        <w:rPr>
          <w:b/>
          <w:bCs/>
          <w:lang w:val="en-US"/>
        </w:rPr>
        <w:t>10. Which is the correct form with the pronoun?</w:t>
      </w:r>
    </w:p>
    <w:p w14:paraId="3AF06E2F" w14:textId="77777777" w:rsidR="009E0281" w:rsidRPr="009E0281" w:rsidRDefault="009E0281" w:rsidP="009E0281">
      <w:pPr>
        <w:rPr>
          <w:lang w:val="en-US"/>
        </w:rPr>
      </w:pPr>
      <w:r w:rsidRPr="009E0281">
        <w:rPr>
          <w:i/>
          <w:iCs/>
          <w:lang w:val="en-US"/>
        </w:rPr>
        <w:t>(Change the sentence from present to present continuous.)</w:t>
      </w:r>
    </w:p>
    <w:p w14:paraId="34BFE5EE" w14:textId="77777777" w:rsidR="009E0281" w:rsidRPr="009E0281" w:rsidRDefault="009E0281" w:rsidP="009E0281">
      <w:r w:rsidRPr="009E0281">
        <w:rPr>
          <w:b/>
          <w:bCs/>
        </w:rPr>
        <w:t>Original Sentence:</w:t>
      </w:r>
      <w:r w:rsidRPr="009E0281">
        <w:br/>
        <w:t>“Yo estoy pidiendo el favor a ti.”</w:t>
      </w:r>
    </w:p>
    <w:p w14:paraId="40E4A1AB" w14:textId="77777777" w:rsidR="009E0281" w:rsidRPr="009E0281" w:rsidRDefault="009E0281" w:rsidP="009E0281">
      <w:r w:rsidRPr="009E0281">
        <w:t>a) Yo te lo estoy pidiendo.</w:t>
      </w:r>
      <w:r w:rsidRPr="009E0281">
        <w:br/>
        <w:t>b) Yo estoy pidiéndotelo.</w:t>
      </w:r>
      <w:r w:rsidRPr="009E0281">
        <w:br/>
        <w:t>c) Yo estoy te lo pidiendo.</w:t>
      </w:r>
      <w:r w:rsidRPr="009E0281">
        <w:br/>
        <w:t>d) Ambas a) y b) son correctas.</w:t>
      </w:r>
    </w:p>
    <w:p w14:paraId="1E1AFE88" w14:textId="77777777" w:rsidR="009E0281" w:rsidRPr="009E0281" w:rsidRDefault="009E0281" w:rsidP="009E0281">
      <w:r w:rsidRPr="009E0281">
        <w:rPr>
          <w:rFonts w:ascii="Segoe UI Emoji" w:hAnsi="Segoe UI Emoji" w:cs="Segoe UI Emoji"/>
        </w:rPr>
        <w:lastRenderedPageBreak/>
        <w:t>✅</w:t>
      </w:r>
      <w:r w:rsidRPr="009E0281">
        <w:t xml:space="preserve"> </w:t>
      </w:r>
      <w:r w:rsidRPr="009E0281">
        <w:rPr>
          <w:b/>
          <w:bCs/>
        </w:rPr>
        <w:t>Respuesta correcta:</w:t>
      </w:r>
      <w:r w:rsidRPr="009E0281">
        <w:t xml:space="preserve"> d) Ambas a) y b) son correctas.</w:t>
      </w:r>
    </w:p>
    <w:p w14:paraId="5FFBFAD4" w14:textId="77777777" w:rsidR="00F47AB9" w:rsidRPr="00F47AB9" w:rsidRDefault="00F47AB9" w:rsidP="00F47AB9">
      <w:pPr>
        <w:rPr>
          <w:lang w:val="en-US"/>
        </w:rPr>
      </w:pPr>
      <w:r w:rsidRPr="00F47AB9">
        <w:rPr>
          <w:b/>
          <w:bCs/>
          <w:lang w:val="en-US"/>
        </w:rPr>
        <w:t>Explanation:</w:t>
      </w:r>
      <w:r w:rsidRPr="00F47AB9">
        <w:rPr>
          <w:lang w:val="en-US"/>
        </w:rPr>
        <w:br/>
        <w:t xml:space="preserve">Spanish allows </w:t>
      </w:r>
      <w:r w:rsidRPr="00F47AB9">
        <w:rPr>
          <w:b/>
          <w:bCs/>
          <w:lang w:val="en-US"/>
        </w:rPr>
        <w:t>two valid placements</w:t>
      </w:r>
      <w:r w:rsidRPr="00F47AB9">
        <w:rPr>
          <w:lang w:val="en-US"/>
        </w:rPr>
        <w:t>:</w:t>
      </w:r>
    </w:p>
    <w:p w14:paraId="60D292A5" w14:textId="77777777" w:rsidR="00F47AB9" w:rsidRPr="00F47AB9" w:rsidRDefault="00F47AB9" w:rsidP="00F47AB9">
      <w:pPr>
        <w:numPr>
          <w:ilvl w:val="0"/>
          <w:numId w:val="11"/>
        </w:numPr>
      </w:pPr>
      <w:proofErr w:type="spellStart"/>
      <w:r w:rsidRPr="00F47AB9">
        <w:t>Before</w:t>
      </w:r>
      <w:proofErr w:type="spellEnd"/>
      <w:r w:rsidRPr="00F47AB9">
        <w:t xml:space="preserve"> </w:t>
      </w:r>
      <w:proofErr w:type="spellStart"/>
      <w:r w:rsidRPr="00F47AB9">
        <w:t>the</w:t>
      </w:r>
      <w:proofErr w:type="spellEnd"/>
      <w:r w:rsidRPr="00F47AB9">
        <w:t xml:space="preserve"> </w:t>
      </w:r>
      <w:proofErr w:type="spellStart"/>
      <w:r w:rsidRPr="00F47AB9">
        <w:t>auxiliary</w:t>
      </w:r>
      <w:proofErr w:type="spellEnd"/>
      <w:r w:rsidRPr="00F47AB9">
        <w:t xml:space="preserve"> → </w:t>
      </w:r>
      <w:r w:rsidRPr="00F47AB9">
        <w:rPr>
          <w:b/>
          <w:bCs/>
        </w:rPr>
        <w:t>te lo estoy pidiendo</w:t>
      </w:r>
    </w:p>
    <w:p w14:paraId="0950B8E8" w14:textId="77777777" w:rsidR="00F47AB9" w:rsidRPr="00F47AB9" w:rsidRDefault="00F47AB9" w:rsidP="00F47AB9">
      <w:pPr>
        <w:numPr>
          <w:ilvl w:val="0"/>
          <w:numId w:val="11"/>
        </w:numPr>
        <w:rPr>
          <w:lang w:val="en-US"/>
        </w:rPr>
      </w:pPr>
      <w:r w:rsidRPr="00F47AB9">
        <w:rPr>
          <w:lang w:val="en-US"/>
        </w:rPr>
        <w:t xml:space="preserve">Attached to the gerund → </w:t>
      </w:r>
      <w:proofErr w:type="spellStart"/>
      <w:r w:rsidRPr="00F47AB9">
        <w:rPr>
          <w:b/>
          <w:bCs/>
          <w:lang w:val="en-US"/>
        </w:rPr>
        <w:t>estoy</w:t>
      </w:r>
      <w:proofErr w:type="spellEnd"/>
      <w:r w:rsidRPr="00F47AB9">
        <w:rPr>
          <w:b/>
          <w:bCs/>
          <w:lang w:val="en-US"/>
        </w:rPr>
        <w:t xml:space="preserve"> </w:t>
      </w:r>
      <w:proofErr w:type="spellStart"/>
      <w:r w:rsidRPr="00F47AB9">
        <w:rPr>
          <w:b/>
          <w:bCs/>
          <w:lang w:val="en-US"/>
        </w:rPr>
        <w:t>pidiéndotelo</w:t>
      </w:r>
      <w:proofErr w:type="spellEnd"/>
    </w:p>
    <w:p w14:paraId="78D26482" w14:textId="77777777" w:rsidR="00F47AB9" w:rsidRPr="00F47AB9" w:rsidRDefault="00F47AB9" w:rsidP="00F47AB9">
      <w:pPr>
        <w:rPr>
          <w:lang w:val="en-US"/>
        </w:rPr>
      </w:pPr>
      <w:r w:rsidRPr="00F47AB9">
        <w:rPr>
          <w:lang w:val="en-US"/>
        </w:rPr>
        <w:t>Option c) is incorrect because pronouns cannot be placed between “</w:t>
      </w:r>
      <w:proofErr w:type="spellStart"/>
      <w:r w:rsidRPr="00F47AB9">
        <w:rPr>
          <w:lang w:val="en-US"/>
        </w:rPr>
        <w:t>estar</w:t>
      </w:r>
      <w:proofErr w:type="spellEnd"/>
      <w:r w:rsidRPr="00F47AB9">
        <w:rPr>
          <w:lang w:val="en-US"/>
        </w:rPr>
        <w:t>” and the gerund.</w:t>
      </w:r>
    </w:p>
    <w:p w14:paraId="738B3F66" w14:textId="77777777" w:rsidR="003A7C6D" w:rsidRPr="00F47AB9" w:rsidRDefault="003A7C6D">
      <w:pPr>
        <w:rPr>
          <w:lang w:val="en-US"/>
        </w:rPr>
      </w:pPr>
    </w:p>
    <w:sectPr w:rsidR="003A7C6D" w:rsidRPr="00F47A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AA9"/>
    <w:multiLevelType w:val="multilevel"/>
    <w:tmpl w:val="59F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574D1"/>
    <w:multiLevelType w:val="multilevel"/>
    <w:tmpl w:val="936E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36F2F"/>
    <w:multiLevelType w:val="multilevel"/>
    <w:tmpl w:val="719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F25A2"/>
    <w:multiLevelType w:val="multilevel"/>
    <w:tmpl w:val="F93E5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4453D"/>
    <w:multiLevelType w:val="multilevel"/>
    <w:tmpl w:val="CFB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45B62"/>
    <w:multiLevelType w:val="multilevel"/>
    <w:tmpl w:val="209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12B3F"/>
    <w:multiLevelType w:val="multilevel"/>
    <w:tmpl w:val="8B3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B2A36"/>
    <w:multiLevelType w:val="multilevel"/>
    <w:tmpl w:val="418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C0637"/>
    <w:multiLevelType w:val="multilevel"/>
    <w:tmpl w:val="22D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76134"/>
    <w:multiLevelType w:val="multilevel"/>
    <w:tmpl w:val="C3E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6037A"/>
    <w:multiLevelType w:val="multilevel"/>
    <w:tmpl w:val="2C3E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388836">
    <w:abstractNumId w:val="7"/>
  </w:num>
  <w:num w:numId="2" w16cid:durableId="1557544077">
    <w:abstractNumId w:val="0"/>
  </w:num>
  <w:num w:numId="3" w16cid:durableId="917440395">
    <w:abstractNumId w:val="3"/>
  </w:num>
  <w:num w:numId="4" w16cid:durableId="196088759">
    <w:abstractNumId w:val="10"/>
  </w:num>
  <w:num w:numId="5" w16cid:durableId="1227112130">
    <w:abstractNumId w:val="9"/>
  </w:num>
  <w:num w:numId="6" w16cid:durableId="2107919650">
    <w:abstractNumId w:val="4"/>
  </w:num>
  <w:num w:numId="7" w16cid:durableId="724304765">
    <w:abstractNumId w:val="2"/>
  </w:num>
  <w:num w:numId="8" w16cid:durableId="1495335520">
    <w:abstractNumId w:val="5"/>
  </w:num>
  <w:num w:numId="9" w16cid:durableId="641810913">
    <w:abstractNumId w:val="8"/>
  </w:num>
  <w:num w:numId="10" w16cid:durableId="1932854049">
    <w:abstractNumId w:val="6"/>
  </w:num>
  <w:num w:numId="11" w16cid:durableId="861671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81"/>
    <w:rsid w:val="003A7C6D"/>
    <w:rsid w:val="00662DBD"/>
    <w:rsid w:val="009E0281"/>
    <w:rsid w:val="00AA39B7"/>
    <w:rsid w:val="00AE7AE1"/>
    <w:rsid w:val="00F47AB9"/>
    <w:rsid w:val="00F7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0C8E"/>
  <w15:chartTrackingRefBased/>
  <w15:docId w15:val="{80F4FFED-9FD8-4561-8C3D-FEB0A21B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2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2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2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2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2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2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897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2025-11-17T23:31:00Z</dcterms:created>
  <dcterms:modified xsi:type="dcterms:W3CDTF">2025-11-18T00:00:00Z</dcterms:modified>
</cp:coreProperties>
</file>