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8ACA" w14:textId="18F5AD81" w:rsidR="00DD47B2" w:rsidRPr="007334B3" w:rsidRDefault="00DD47B2" w:rsidP="00DD47B2">
      <w:pPr>
        <w:rPr>
          <w:lang w:val="en-US"/>
        </w:rPr>
      </w:pPr>
      <w:r w:rsidRPr="007334B3">
        <w:rPr>
          <w:lang w:val="en-US"/>
        </w:rPr>
        <w:t>1_Práctica_objeto_directo _</w:t>
      </w:r>
      <w:r>
        <w:rPr>
          <w:lang w:val="en-US"/>
        </w:rPr>
        <w:t>3</w:t>
      </w:r>
    </w:p>
    <w:p w14:paraId="0254A23E" w14:textId="77777777" w:rsidR="00F91900" w:rsidRPr="00F91900" w:rsidRDefault="00F91900" w:rsidP="00F91900">
      <w:pPr>
        <w:rPr>
          <w:b/>
          <w:bCs/>
          <w:lang w:val="en-US"/>
        </w:rPr>
      </w:pPr>
      <w:r w:rsidRPr="00F91900">
        <w:rPr>
          <w:rFonts w:ascii="Segoe UI Emoji" w:hAnsi="Segoe UI Emoji" w:cs="Segoe UI Emoji"/>
          <w:b/>
          <w:bCs/>
          <w:lang w:val="en-US"/>
        </w:rPr>
        <w:t>✳</w:t>
      </w:r>
      <w:r w:rsidRPr="00F91900">
        <w:rPr>
          <w:rFonts w:ascii="Segoe UI Emoji" w:hAnsi="Segoe UI Emoji" w:cs="Segoe UI Emoji"/>
          <w:b/>
          <w:bCs/>
        </w:rPr>
        <w:t>️</w:t>
      </w:r>
      <w:r w:rsidRPr="00F91900">
        <w:rPr>
          <w:b/>
          <w:bCs/>
          <w:lang w:val="en-US"/>
        </w:rPr>
        <w:t xml:space="preserve"> Instructions:</w:t>
      </w:r>
    </w:p>
    <w:p w14:paraId="03E0E664" w14:textId="77777777" w:rsidR="00F91900" w:rsidRPr="00F91900" w:rsidRDefault="00F91900" w:rsidP="00F91900">
      <w:pPr>
        <w:rPr>
          <w:lang w:val="en-US"/>
        </w:rPr>
      </w:pPr>
      <w:r w:rsidRPr="00F91900">
        <w:rPr>
          <w:lang w:val="en-US"/>
        </w:rPr>
        <w:t>Choose the correct answer that replaces the direct object with the right pronoun.</w:t>
      </w:r>
    </w:p>
    <w:p w14:paraId="4764845B" w14:textId="76C6B8BA" w:rsidR="00F91900" w:rsidRDefault="00F91900" w:rsidP="000576A8">
      <w:pPr>
        <w:pStyle w:val="Prrafodelista"/>
        <w:numPr>
          <w:ilvl w:val="0"/>
          <w:numId w:val="1"/>
        </w:numPr>
        <w:rPr>
          <w:b/>
          <w:bCs/>
        </w:rPr>
      </w:pPr>
      <w:r w:rsidRPr="000576A8">
        <w:rPr>
          <w:b/>
          <w:bCs/>
        </w:rPr>
        <w:t>¿Compraste la comida?</w:t>
      </w:r>
      <w:r w:rsidRPr="00F91900">
        <w:br/>
        <w:t xml:space="preserve">a) Sí, yo </w:t>
      </w:r>
      <w:r w:rsidRPr="000576A8">
        <w:rPr>
          <w:b/>
          <w:bCs/>
        </w:rPr>
        <w:t>la compré.</w:t>
      </w:r>
      <w:r w:rsidRPr="00F91900">
        <w:t xml:space="preserve"> </w:t>
      </w:r>
      <w:r w:rsidRPr="000576A8">
        <w:rPr>
          <w:rFonts w:ascii="Segoe UI Emoji" w:hAnsi="Segoe UI Emoji" w:cs="Segoe UI Emoji"/>
        </w:rPr>
        <w:t>✅</w:t>
      </w:r>
      <w:r w:rsidRPr="00F91900">
        <w:br/>
        <w:t>b) S</w:t>
      </w:r>
      <w:r w:rsidRPr="000576A8">
        <w:rPr>
          <w:rFonts w:ascii="Aptos" w:hAnsi="Aptos" w:cs="Aptos"/>
        </w:rPr>
        <w:t>í</w:t>
      </w:r>
      <w:r w:rsidRPr="00F91900">
        <w:t xml:space="preserve">, yo </w:t>
      </w:r>
      <w:r w:rsidRPr="000576A8">
        <w:rPr>
          <w:b/>
          <w:bCs/>
        </w:rPr>
        <w:t>lo compré.</w:t>
      </w:r>
      <w:r w:rsidRPr="00F91900">
        <w:br/>
        <w:t xml:space="preserve">c) Sí, yo </w:t>
      </w:r>
      <w:r w:rsidRPr="000576A8">
        <w:rPr>
          <w:b/>
          <w:bCs/>
        </w:rPr>
        <w:t>nos</w:t>
      </w:r>
      <w:r w:rsidRPr="000576A8">
        <w:rPr>
          <w:b/>
          <w:bCs/>
        </w:rPr>
        <w:t xml:space="preserve"> compré.</w:t>
      </w:r>
      <w:r w:rsidRPr="00F91900">
        <w:br/>
        <w:t xml:space="preserve">d) Sí, yo </w:t>
      </w:r>
      <w:r w:rsidRPr="000576A8">
        <w:rPr>
          <w:b/>
          <w:bCs/>
        </w:rPr>
        <w:t>l</w:t>
      </w:r>
      <w:r w:rsidRPr="000576A8">
        <w:rPr>
          <w:b/>
          <w:bCs/>
        </w:rPr>
        <w:t>e</w:t>
      </w:r>
      <w:r w:rsidRPr="000576A8">
        <w:rPr>
          <w:b/>
          <w:bCs/>
        </w:rPr>
        <w:t xml:space="preserve"> compré.</w:t>
      </w:r>
    </w:p>
    <w:p w14:paraId="33275A22" w14:textId="77777777" w:rsidR="000576A8" w:rsidRPr="000576A8" w:rsidRDefault="000576A8" w:rsidP="000576A8">
      <w:pPr>
        <w:pStyle w:val="Prrafodelista"/>
        <w:rPr>
          <w:b/>
          <w:bCs/>
        </w:rPr>
      </w:pPr>
    </w:p>
    <w:p w14:paraId="3832251E" w14:textId="559AEDB6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>La comida</w:t>
      </w:r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feminine singular</w:t>
      </w:r>
      <w:r w:rsidRPr="000576A8">
        <w:rPr>
          <w:lang w:val="en-US"/>
        </w:rPr>
        <w:t xml:space="preserve">, so we replace it with </w:t>
      </w:r>
      <w:r w:rsidRPr="000576A8">
        <w:rPr>
          <w:b/>
          <w:bCs/>
          <w:lang w:val="en-US"/>
        </w:rPr>
        <w:t>“la.”</w:t>
      </w:r>
      <w:r w:rsidRPr="000576A8">
        <w:rPr>
          <w:lang w:val="en-US"/>
        </w:rPr>
        <w:t xml:space="preserve"> Direct object pronouns agree in gender and number with the noun they replace.</w:t>
      </w:r>
    </w:p>
    <w:p w14:paraId="76367B4F" w14:textId="77777777" w:rsidR="00F91900" w:rsidRPr="00F91900" w:rsidRDefault="00F91900" w:rsidP="00F91900">
      <w:r w:rsidRPr="00F91900">
        <w:pict w14:anchorId="36A7F363">
          <v:rect id="_x0000_i1079" style="width:0;height:1.5pt" o:hralign="center" o:hrstd="t" o:hr="t" fillcolor="#a0a0a0" stroked="f"/>
        </w:pict>
      </w:r>
    </w:p>
    <w:p w14:paraId="23258741" w14:textId="76437128" w:rsidR="00F91900" w:rsidRPr="000576A8" w:rsidRDefault="00F91900" w:rsidP="000576A8">
      <w:pPr>
        <w:pStyle w:val="Prrafodelista"/>
        <w:numPr>
          <w:ilvl w:val="0"/>
          <w:numId w:val="1"/>
        </w:numPr>
        <w:rPr>
          <w:rFonts w:ascii="Segoe UI Emoji" w:hAnsi="Segoe UI Emoji" w:cs="Segoe UI Emoji"/>
        </w:rPr>
      </w:pPr>
      <w:r w:rsidRPr="000576A8">
        <w:rPr>
          <w:b/>
          <w:bCs/>
        </w:rPr>
        <w:t>¿Viste a tus amigos ayer?</w:t>
      </w:r>
      <w:r w:rsidRPr="00F91900">
        <w:br/>
        <w:t xml:space="preserve">a) Sí, </w:t>
      </w:r>
      <w:r w:rsidRPr="000576A8">
        <w:rPr>
          <w:b/>
          <w:bCs/>
        </w:rPr>
        <w:t>l</w:t>
      </w:r>
      <w:r w:rsidRPr="000576A8">
        <w:rPr>
          <w:b/>
          <w:bCs/>
        </w:rPr>
        <w:t>e</w:t>
      </w:r>
      <w:r w:rsidRPr="000576A8">
        <w:rPr>
          <w:b/>
          <w:bCs/>
        </w:rPr>
        <w:t xml:space="preserve"> vi</w:t>
      </w:r>
      <w:r w:rsidRPr="00F91900">
        <w:t xml:space="preserve"> en el parque</w:t>
      </w:r>
      <w:r w:rsidRPr="00F91900">
        <w:br/>
        <w:t xml:space="preserve">b) Sí, </w:t>
      </w:r>
      <w:r w:rsidRPr="000576A8">
        <w:rPr>
          <w:b/>
          <w:bCs/>
        </w:rPr>
        <w:t>se</w:t>
      </w:r>
      <w:r w:rsidRPr="000576A8">
        <w:rPr>
          <w:b/>
          <w:bCs/>
        </w:rPr>
        <w:t xml:space="preserve"> vi</w:t>
      </w:r>
      <w:r w:rsidRPr="00F91900">
        <w:t xml:space="preserve"> en el parque</w:t>
      </w:r>
      <w:r w:rsidRPr="00F91900">
        <w:br/>
        <w:t xml:space="preserve">c) Sí, </w:t>
      </w:r>
      <w:r w:rsidRPr="000576A8">
        <w:rPr>
          <w:b/>
          <w:bCs/>
        </w:rPr>
        <w:t>l</w:t>
      </w:r>
      <w:r w:rsidRPr="000576A8">
        <w:rPr>
          <w:b/>
          <w:bCs/>
        </w:rPr>
        <w:t>e</w:t>
      </w:r>
      <w:r w:rsidRPr="000576A8">
        <w:rPr>
          <w:b/>
          <w:bCs/>
        </w:rPr>
        <w:t>s vi</w:t>
      </w:r>
      <w:r w:rsidRPr="00F91900">
        <w:t xml:space="preserve"> en el parque</w:t>
      </w:r>
      <w:r w:rsidRPr="00F91900">
        <w:br/>
        <w:t xml:space="preserve">d) Sí, </w:t>
      </w:r>
      <w:r w:rsidRPr="000576A8">
        <w:rPr>
          <w:b/>
          <w:bCs/>
        </w:rPr>
        <w:t>los vi</w:t>
      </w:r>
      <w:r w:rsidRPr="00F91900">
        <w:t xml:space="preserve"> en el parque. </w:t>
      </w:r>
      <w:r w:rsidRPr="000576A8">
        <w:rPr>
          <w:rFonts w:ascii="Segoe UI Emoji" w:hAnsi="Segoe UI Emoji" w:cs="Segoe UI Emoji"/>
        </w:rPr>
        <w:t>✅</w:t>
      </w:r>
    </w:p>
    <w:p w14:paraId="775E4329" w14:textId="01DD74D0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A </w:t>
      </w:r>
      <w:proofErr w:type="spellStart"/>
      <w:r w:rsidRPr="000576A8">
        <w:rPr>
          <w:i/>
          <w:iCs/>
          <w:lang w:val="en-US"/>
        </w:rPr>
        <w:t>tus</w:t>
      </w:r>
      <w:proofErr w:type="spellEnd"/>
      <w:r w:rsidRPr="000576A8">
        <w:rPr>
          <w:i/>
          <w:iCs/>
          <w:lang w:val="en-US"/>
        </w:rPr>
        <w:t xml:space="preserve"> amigos</w:t>
      </w:r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masculine plural</w:t>
      </w:r>
      <w:r w:rsidRPr="000576A8">
        <w:rPr>
          <w:lang w:val="en-US"/>
        </w:rPr>
        <w:t xml:space="preserve">, so we use </w:t>
      </w:r>
      <w:r w:rsidRPr="000576A8">
        <w:rPr>
          <w:b/>
          <w:bCs/>
          <w:lang w:val="en-US"/>
        </w:rPr>
        <w:t>“los.”</w:t>
      </w:r>
      <w:r w:rsidRPr="000576A8">
        <w:rPr>
          <w:lang w:val="en-US"/>
        </w:rPr>
        <w:t xml:space="preserve"> Even though it refers to people introduced by </w:t>
      </w:r>
      <w:r w:rsidRPr="000576A8">
        <w:rPr>
          <w:i/>
          <w:iCs/>
          <w:lang w:val="en-US"/>
        </w:rPr>
        <w:t>a</w:t>
      </w:r>
      <w:r w:rsidRPr="000576A8">
        <w:rPr>
          <w:lang w:val="en-US"/>
        </w:rPr>
        <w:t xml:space="preserve">, it’s still a </w:t>
      </w:r>
      <w:r w:rsidRPr="000576A8">
        <w:rPr>
          <w:b/>
          <w:bCs/>
          <w:lang w:val="en-US"/>
        </w:rPr>
        <w:t>direct object</w:t>
      </w:r>
      <w:r w:rsidRPr="000576A8">
        <w:rPr>
          <w:lang w:val="en-US"/>
        </w:rPr>
        <w:t>.</w:t>
      </w:r>
    </w:p>
    <w:p w14:paraId="71C27E56" w14:textId="77777777" w:rsidR="00F91900" w:rsidRPr="00F91900" w:rsidRDefault="00F91900" w:rsidP="00F91900">
      <w:r w:rsidRPr="00F91900">
        <w:pict w14:anchorId="6430E7AB">
          <v:rect id="_x0000_i1080" style="width:0;height:1.5pt" o:hralign="center" o:hrstd="t" o:hr="t" fillcolor="#a0a0a0" stroked="f"/>
        </w:pict>
      </w:r>
    </w:p>
    <w:p w14:paraId="4D758C26" w14:textId="1F973B47" w:rsidR="00F91900" w:rsidRDefault="00F91900" w:rsidP="000576A8">
      <w:pPr>
        <w:pStyle w:val="Prrafodelista"/>
        <w:numPr>
          <w:ilvl w:val="0"/>
          <w:numId w:val="1"/>
        </w:numPr>
      </w:pPr>
      <w:r w:rsidRPr="000576A8">
        <w:rPr>
          <w:b/>
          <w:bCs/>
        </w:rPr>
        <w:t>¿Encontraron ustedes las llaves?</w:t>
      </w:r>
      <w:r w:rsidRPr="00F91900">
        <w:br/>
        <w:t xml:space="preserve">a) </w:t>
      </w:r>
      <w:r w:rsidR="009908CA">
        <w:t>No</w:t>
      </w:r>
      <w:r w:rsidR="009908CA" w:rsidRPr="00F91900">
        <w:t>,</w:t>
      </w:r>
      <w:r w:rsidR="009908CA">
        <w:t xml:space="preserve"> no</w:t>
      </w:r>
      <w:r w:rsidR="009908CA" w:rsidRPr="00F91900">
        <w:t xml:space="preserve"> </w:t>
      </w:r>
      <w:r w:rsidR="009908CA" w:rsidRPr="000576A8">
        <w:rPr>
          <w:b/>
          <w:bCs/>
        </w:rPr>
        <w:t>nos</w:t>
      </w:r>
      <w:r w:rsidR="009908CA" w:rsidRPr="000576A8">
        <w:rPr>
          <w:b/>
          <w:bCs/>
        </w:rPr>
        <w:t xml:space="preserve"> encontramos.</w:t>
      </w:r>
      <w:r w:rsidR="009908CA" w:rsidRPr="00F91900">
        <w:t xml:space="preserve"> </w:t>
      </w:r>
      <w:r w:rsidRPr="00F91900">
        <w:br/>
        <w:t xml:space="preserve">b) </w:t>
      </w:r>
      <w:r w:rsidR="009908CA">
        <w:t>No</w:t>
      </w:r>
      <w:r w:rsidR="009908CA" w:rsidRPr="00F91900">
        <w:t>,</w:t>
      </w:r>
      <w:r w:rsidR="009908CA">
        <w:t xml:space="preserve"> no</w:t>
      </w:r>
      <w:r w:rsidR="009908CA" w:rsidRPr="00F91900">
        <w:t xml:space="preserve"> </w:t>
      </w:r>
      <w:r w:rsidR="009908CA" w:rsidRPr="000576A8">
        <w:rPr>
          <w:b/>
          <w:bCs/>
        </w:rPr>
        <w:t>l</w:t>
      </w:r>
      <w:r w:rsidR="009908CA" w:rsidRPr="000576A8">
        <w:rPr>
          <w:b/>
          <w:bCs/>
        </w:rPr>
        <w:t>o</w:t>
      </w:r>
      <w:r w:rsidR="009908CA" w:rsidRPr="000576A8">
        <w:rPr>
          <w:b/>
          <w:bCs/>
        </w:rPr>
        <w:t>s encontramos.</w:t>
      </w:r>
      <w:r w:rsidR="009908CA" w:rsidRPr="00F91900">
        <w:t xml:space="preserve"> </w:t>
      </w:r>
      <w:r w:rsidRPr="00F91900">
        <w:br/>
        <w:t xml:space="preserve">c) </w:t>
      </w:r>
      <w:r w:rsidR="009908CA">
        <w:t>No</w:t>
      </w:r>
      <w:r w:rsidR="009908CA" w:rsidRPr="00F91900">
        <w:t>,</w:t>
      </w:r>
      <w:r w:rsidR="009908CA">
        <w:t xml:space="preserve"> no</w:t>
      </w:r>
      <w:r w:rsidR="009908CA" w:rsidRPr="00F91900">
        <w:t xml:space="preserve"> </w:t>
      </w:r>
      <w:r w:rsidR="009908CA" w:rsidRPr="000576A8">
        <w:rPr>
          <w:b/>
          <w:bCs/>
        </w:rPr>
        <w:t>las encontramos.</w:t>
      </w:r>
      <w:r w:rsidR="009908CA" w:rsidRPr="00F91900">
        <w:t xml:space="preserve"> </w:t>
      </w:r>
      <w:r w:rsidR="009908CA" w:rsidRPr="000576A8">
        <w:rPr>
          <w:rFonts w:ascii="Segoe UI Emoji" w:hAnsi="Segoe UI Emoji" w:cs="Segoe UI Emoji"/>
        </w:rPr>
        <w:t>✅</w:t>
      </w:r>
      <w:r w:rsidRPr="00F91900">
        <w:br/>
        <w:t xml:space="preserve">d) </w:t>
      </w:r>
      <w:r w:rsidR="009908CA">
        <w:t>No</w:t>
      </w:r>
      <w:r w:rsidR="009908CA" w:rsidRPr="00F91900">
        <w:t>,</w:t>
      </w:r>
      <w:r w:rsidR="009908CA">
        <w:t xml:space="preserve"> no</w:t>
      </w:r>
      <w:r w:rsidR="009908CA" w:rsidRPr="00F91900">
        <w:t xml:space="preserve"> </w:t>
      </w:r>
      <w:r w:rsidR="009908CA" w:rsidRPr="000576A8">
        <w:rPr>
          <w:b/>
          <w:bCs/>
        </w:rPr>
        <w:t>l</w:t>
      </w:r>
      <w:r w:rsidR="009908CA" w:rsidRPr="000576A8">
        <w:rPr>
          <w:b/>
          <w:bCs/>
        </w:rPr>
        <w:t>e</w:t>
      </w:r>
      <w:r w:rsidR="009908CA" w:rsidRPr="000576A8">
        <w:rPr>
          <w:b/>
          <w:bCs/>
        </w:rPr>
        <w:t>s encontramos.</w:t>
      </w:r>
      <w:r w:rsidR="009908CA" w:rsidRPr="00F91900">
        <w:t xml:space="preserve"> </w:t>
      </w:r>
    </w:p>
    <w:p w14:paraId="3B1E9718" w14:textId="6E91EE86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Las </w:t>
      </w:r>
      <w:proofErr w:type="spellStart"/>
      <w:r w:rsidRPr="000576A8">
        <w:rPr>
          <w:i/>
          <w:iCs/>
          <w:lang w:val="en-US"/>
        </w:rPr>
        <w:t>llaves</w:t>
      </w:r>
      <w:proofErr w:type="spellEnd"/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feminine plural</w:t>
      </w:r>
      <w:r w:rsidRPr="000576A8">
        <w:rPr>
          <w:lang w:val="en-US"/>
        </w:rPr>
        <w:t xml:space="preserve">, so the correct pronoun is </w:t>
      </w:r>
      <w:r w:rsidRPr="000576A8">
        <w:rPr>
          <w:b/>
          <w:bCs/>
          <w:lang w:val="en-US"/>
        </w:rPr>
        <w:t>“las.”</w:t>
      </w:r>
      <w:r w:rsidRPr="000576A8">
        <w:rPr>
          <w:lang w:val="en-US"/>
        </w:rPr>
        <w:t xml:space="preserve"> Direct object pronouns always go before the conjugated verb (</w:t>
      </w:r>
      <w:proofErr w:type="spellStart"/>
      <w:r w:rsidRPr="000576A8">
        <w:rPr>
          <w:i/>
          <w:iCs/>
          <w:lang w:val="en-US"/>
        </w:rPr>
        <w:t>encontramos</w:t>
      </w:r>
      <w:proofErr w:type="spellEnd"/>
      <w:r w:rsidRPr="000576A8">
        <w:rPr>
          <w:lang w:val="en-US"/>
        </w:rPr>
        <w:t>).</w:t>
      </w:r>
    </w:p>
    <w:p w14:paraId="318E5EA7" w14:textId="77777777" w:rsidR="00F91900" w:rsidRPr="00F91900" w:rsidRDefault="00F91900" w:rsidP="00F91900">
      <w:r w:rsidRPr="00F91900">
        <w:pict w14:anchorId="433468A2">
          <v:rect id="_x0000_i1081" style="width:0;height:1.5pt" o:hralign="center" o:hrstd="t" o:hr="t" fillcolor="#a0a0a0" stroked="f"/>
        </w:pict>
      </w:r>
    </w:p>
    <w:p w14:paraId="3DD20622" w14:textId="20715922" w:rsidR="00F91900" w:rsidRPr="000576A8" w:rsidRDefault="00F91900" w:rsidP="000576A8">
      <w:pPr>
        <w:pStyle w:val="Prrafodelista"/>
        <w:numPr>
          <w:ilvl w:val="0"/>
          <w:numId w:val="1"/>
        </w:numPr>
        <w:rPr>
          <w:b/>
          <w:bCs/>
        </w:rPr>
      </w:pPr>
      <w:r w:rsidRPr="000576A8">
        <w:rPr>
          <w:b/>
          <w:bCs/>
        </w:rPr>
        <w:t xml:space="preserve">¿Tu </w:t>
      </w:r>
      <w:r w:rsidR="00AD21D4" w:rsidRPr="000576A8">
        <w:rPr>
          <w:b/>
          <w:bCs/>
        </w:rPr>
        <w:t xml:space="preserve">padre </w:t>
      </w:r>
      <w:r w:rsidRPr="000576A8">
        <w:rPr>
          <w:b/>
          <w:bCs/>
        </w:rPr>
        <w:t>lavó los platos?</w:t>
      </w:r>
      <w:r w:rsidRPr="00F91900">
        <w:br/>
        <w:t xml:space="preserve">a) Sí, </w:t>
      </w:r>
      <w:r w:rsidRPr="000576A8">
        <w:rPr>
          <w:b/>
          <w:bCs/>
        </w:rPr>
        <w:t>los lavó.</w:t>
      </w:r>
      <w:r w:rsidRPr="00F91900">
        <w:t xml:space="preserve"> </w:t>
      </w:r>
      <w:r w:rsidRPr="000576A8">
        <w:rPr>
          <w:rFonts w:ascii="Segoe UI Emoji" w:hAnsi="Segoe UI Emoji" w:cs="Segoe UI Emoji"/>
        </w:rPr>
        <w:t>✅</w:t>
      </w:r>
      <w:r w:rsidRPr="00F91900">
        <w:br/>
        <w:t xml:space="preserve">b) </w:t>
      </w:r>
      <w:r w:rsidR="00AD21D4" w:rsidRPr="00F91900">
        <w:t xml:space="preserve">Sí, </w:t>
      </w:r>
      <w:r w:rsidR="00AD21D4" w:rsidRPr="000576A8">
        <w:rPr>
          <w:b/>
          <w:bCs/>
        </w:rPr>
        <w:t>l</w:t>
      </w:r>
      <w:r w:rsidR="00AD21D4" w:rsidRPr="000576A8">
        <w:rPr>
          <w:b/>
          <w:bCs/>
        </w:rPr>
        <w:t>e</w:t>
      </w:r>
      <w:r w:rsidR="00AD21D4" w:rsidRPr="000576A8">
        <w:rPr>
          <w:b/>
          <w:bCs/>
        </w:rPr>
        <w:t>s lavó.</w:t>
      </w:r>
      <w:r w:rsidRPr="00F91900">
        <w:br/>
        <w:t xml:space="preserve">c) </w:t>
      </w:r>
      <w:r w:rsidR="00AD21D4" w:rsidRPr="00F91900">
        <w:t xml:space="preserve">Sí, </w:t>
      </w:r>
      <w:r w:rsidR="00AD21D4" w:rsidRPr="000576A8">
        <w:rPr>
          <w:b/>
          <w:bCs/>
        </w:rPr>
        <w:t>nos</w:t>
      </w:r>
      <w:r w:rsidR="00AD21D4" w:rsidRPr="000576A8">
        <w:rPr>
          <w:b/>
          <w:bCs/>
        </w:rPr>
        <w:t xml:space="preserve"> lavó.</w:t>
      </w:r>
      <w:r w:rsidRPr="00F91900">
        <w:br/>
        <w:t xml:space="preserve">d) </w:t>
      </w:r>
      <w:r w:rsidR="00AD21D4" w:rsidRPr="00F91900">
        <w:t xml:space="preserve">Sí, </w:t>
      </w:r>
      <w:r w:rsidR="00AD21D4" w:rsidRPr="000576A8">
        <w:rPr>
          <w:b/>
          <w:bCs/>
        </w:rPr>
        <w:t xml:space="preserve">le </w:t>
      </w:r>
      <w:r w:rsidR="00AD21D4" w:rsidRPr="000576A8">
        <w:rPr>
          <w:b/>
          <w:bCs/>
        </w:rPr>
        <w:t>lavó.</w:t>
      </w:r>
    </w:p>
    <w:p w14:paraId="5B4A84E4" w14:textId="77777777" w:rsidR="000576A8" w:rsidRPr="000576A8" w:rsidRDefault="000576A8" w:rsidP="000576A8">
      <w:pPr>
        <w:pStyle w:val="NormalWeb"/>
        <w:ind w:left="720"/>
        <w:rPr>
          <w:lang w:val="en-US"/>
        </w:rPr>
      </w:pPr>
      <w:r w:rsidRPr="000576A8">
        <w:rPr>
          <w:rStyle w:val="Textoennegrita"/>
          <w:rFonts w:eastAsiaTheme="majorEastAsia"/>
          <w:lang w:val="en-US"/>
        </w:rPr>
        <w:lastRenderedPageBreak/>
        <w:t>Explanation:</w:t>
      </w:r>
      <w:r w:rsidRPr="000576A8">
        <w:rPr>
          <w:lang w:val="en-US"/>
        </w:rPr>
        <w:t xml:space="preserve"> </w:t>
      </w:r>
      <w:r w:rsidRPr="000576A8">
        <w:rPr>
          <w:rStyle w:val="nfasis"/>
          <w:rFonts w:eastAsiaTheme="majorEastAsia"/>
          <w:lang w:val="en-US"/>
        </w:rPr>
        <w:t xml:space="preserve">Los </w:t>
      </w:r>
      <w:proofErr w:type="spellStart"/>
      <w:r w:rsidRPr="000576A8">
        <w:rPr>
          <w:rStyle w:val="nfasis"/>
          <w:rFonts w:eastAsiaTheme="majorEastAsia"/>
          <w:lang w:val="en-US"/>
        </w:rPr>
        <w:t>platos</w:t>
      </w:r>
      <w:proofErr w:type="spellEnd"/>
      <w:r w:rsidRPr="000576A8">
        <w:rPr>
          <w:lang w:val="en-US"/>
        </w:rPr>
        <w:t xml:space="preserve"> is </w:t>
      </w:r>
      <w:r w:rsidRPr="000576A8">
        <w:rPr>
          <w:rStyle w:val="Textoennegrita"/>
          <w:rFonts w:eastAsiaTheme="majorEastAsia"/>
          <w:lang w:val="en-US"/>
        </w:rPr>
        <w:t>masculine plural</w:t>
      </w:r>
      <w:r w:rsidRPr="000576A8">
        <w:rPr>
          <w:lang w:val="en-US"/>
        </w:rPr>
        <w:t xml:space="preserve">, so we use </w:t>
      </w:r>
      <w:r w:rsidRPr="000576A8">
        <w:rPr>
          <w:rStyle w:val="Textoennegrita"/>
          <w:rFonts w:eastAsiaTheme="majorEastAsia"/>
          <w:lang w:val="en-US"/>
        </w:rPr>
        <w:t>“los.”</w:t>
      </w:r>
      <w:r w:rsidRPr="000576A8">
        <w:rPr>
          <w:lang w:val="en-US"/>
        </w:rPr>
        <w:t xml:space="preserve"> The pronoun replaces the noun completely.</w:t>
      </w:r>
    </w:p>
    <w:p w14:paraId="57061C1D" w14:textId="77777777" w:rsidR="000576A8" w:rsidRPr="000576A8" w:rsidRDefault="000576A8" w:rsidP="000576A8">
      <w:pPr>
        <w:pStyle w:val="Prrafodelista"/>
        <w:rPr>
          <w:lang w:val="en-US"/>
        </w:rPr>
      </w:pPr>
    </w:p>
    <w:p w14:paraId="3D421B8C" w14:textId="77777777" w:rsidR="00F91900" w:rsidRPr="00F91900" w:rsidRDefault="00F91900" w:rsidP="00F91900">
      <w:r w:rsidRPr="00F91900">
        <w:pict w14:anchorId="4C9EDCB4">
          <v:rect id="_x0000_i1082" style="width:0;height:1.5pt" o:hralign="center" o:hrstd="t" o:hr="t" fillcolor="#a0a0a0" stroked="f"/>
        </w:pict>
      </w:r>
    </w:p>
    <w:p w14:paraId="2C27917E" w14:textId="738D207B" w:rsidR="00F91900" w:rsidRPr="000576A8" w:rsidRDefault="00F91900" w:rsidP="000576A8">
      <w:pPr>
        <w:pStyle w:val="Prrafodelista"/>
        <w:numPr>
          <w:ilvl w:val="0"/>
          <w:numId w:val="1"/>
        </w:numPr>
        <w:rPr>
          <w:b/>
          <w:bCs/>
        </w:rPr>
      </w:pPr>
      <w:r w:rsidRPr="000576A8">
        <w:rPr>
          <w:b/>
          <w:bCs/>
        </w:rPr>
        <w:t>¿Ellos invitaron a Marta?</w:t>
      </w:r>
      <w:r w:rsidRPr="00F91900">
        <w:br/>
        <w:t xml:space="preserve">a) </w:t>
      </w:r>
      <w:r w:rsidR="001B4A75" w:rsidRPr="00F91900">
        <w:t xml:space="preserve">Sí, </w:t>
      </w:r>
      <w:r w:rsidR="001B4A75" w:rsidRPr="000576A8">
        <w:rPr>
          <w:b/>
          <w:bCs/>
        </w:rPr>
        <w:t>l</w:t>
      </w:r>
      <w:r w:rsidR="001B4A75" w:rsidRPr="000576A8">
        <w:rPr>
          <w:b/>
          <w:bCs/>
        </w:rPr>
        <w:t>e</w:t>
      </w:r>
      <w:r w:rsidR="001B4A75" w:rsidRPr="000576A8">
        <w:rPr>
          <w:b/>
          <w:bCs/>
        </w:rPr>
        <w:t xml:space="preserve"> invitaron</w:t>
      </w:r>
      <w:r w:rsidRPr="00F91900">
        <w:br/>
        <w:t xml:space="preserve">b) </w:t>
      </w:r>
      <w:r w:rsidR="001B4A75" w:rsidRPr="00F91900">
        <w:t xml:space="preserve">Sí, </w:t>
      </w:r>
      <w:r w:rsidR="001B4A75" w:rsidRPr="000576A8">
        <w:rPr>
          <w:b/>
          <w:bCs/>
        </w:rPr>
        <w:t>l</w:t>
      </w:r>
      <w:r w:rsidR="001B4A75" w:rsidRPr="000576A8">
        <w:rPr>
          <w:b/>
          <w:bCs/>
        </w:rPr>
        <w:t>as</w:t>
      </w:r>
      <w:r w:rsidR="001B4A75" w:rsidRPr="000576A8">
        <w:rPr>
          <w:b/>
          <w:bCs/>
        </w:rPr>
        <w:t xml:space="preserve"> invitaron</w:t>
      </w:r>
      <w:r w:rsidRPr="00F91900">
        <w:br/>
        <w:t xml:space="preserve">c) </w:t>
      </w:r>
      <w:r w:rsidR="001B4A75" w:rsidRPr="00F91900">
        <w:t xml:space="preserve">Sí, </w:t>
      </w:r>
      <w:r w:rsidR="001B4A75" w:rsidRPr="000576A8">
        <w:rPr>
          <w:b/>
          <w:bCs/>
        </w:rPr>
        <w:t>la invitaron.</w:t>
      </w:r>
      <w:r w:rsidR="001B4A75" w:rsidRPr="00F91900">
        <w:t xml:space="preserve"> </w:t>
      </w:r>
      <w:r w:rsidR="001B4A75" w:rsidRPr="000576A8">
        <w:rPr>
          <w:rFonts w:ascii="Segoe UI Emoji" w:hAnsi="Segoe UI Emoji" w:cs="Segoe UI Emoji"/>
        </w:rPr>
        <w:t>✅</w:t>
      </w:r>
      <w:r w:rsidRPr="00F91900">
        <w:br/>
        <w:t xml:space="preserve">d) </w:t>
      </w:r>
      <w:r w:rsidR="001B4A75" w:rsidRPr="00F91900">
        <w:t xml:space="preserve">Sí, </w:t>
      </w:r>
      <w:r w:rsidR="001B4A75" w:rsidRPr="000576A8">
        <w:rPr>
          <w:b/>
          <w:bCs/>
        </w:rPr>
        <w:t>l</w:t>
      </w:r>
      <w:r w:rsidR="001B4A75" w:rsidRPr="000576A8">
        <w:rPr>
          <w:b/>
          <w:bCs/>
        </w:rPr>
        <w:t>es</w:t>
      </w:r>
      <w:r w:rsidR="001B4A75" w:rsidRPr="000576A8">
        <w:rPr>
          <w:b/>
          <w:bCs/>
        </w:rPr>
        <w:t xml:space="preserve"> invitaron</w:t>
      </w:r>
    </w:p>
    <w:p w14:paraId="5BA58157" w14:textId="77777777" w:rsidR="000576A8" w:rsidRPr="000576A8" w:rsidRDefault="000576A8" w:rsidP="000576A8">
      <w:pPr>
        <w:pStyle w:val="NormalWeb"/>
        <w:ind w:left="720"/>
        <w:rPr>
          <w:lang w:val="en-US"/>
        </w:rPr>
      </w:pPr>
      <w:r w:rsidRPr="000576A8">
        <w:rPr>
          <w:rStyle w:val="Textoennegrita"/>
          <w:rFonts w:eastAsiaTheme="majorEastAsia"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rStyle w:val="nfasis"/>
          <w:rFonts w:eastAsiaTheme="majorEastAsia"/>
          <w:lang w:val="en-US"/>
        </w:rPr>
        <w:t>A Marta</w:t>
      </w:r>
      <w:r w:rsidRPr="000576A8">
        <w:rPr>
          <w:lang w:val="en-US"/>
        </w:rPr>
        <w:t xml:space="preserve"> refers to </w:t>
      </w:r>
      <w:r w:rsidRPr="000576A8">
        <w:rPr>
          <w:rStyle w:val="Textoennegrita"/>
          <w:rFonts w:eastAsiaTheme="majorEastAsia"/>
          <w:lang w:val="en-US"/>
        </w:rPr>
        <w:t>a female person</w:t>
      </w:r>
      <w:r w:rsidRPr="000576A8">
        <w:rPr>
          <w:lang w:val="en-US"/>
        </w:rPr>
        <w:t xml:space="preserve">, so the correct pronoun is </w:t>
      </w:r>
      <w:r w:rsidRPr="000576A8">
        <w:rPr>
          <w:rStyle w:val="Textoennegrita"/>
          <w:rFonts w:eastAsiaTheme="majorEastAsia"/>
          <w:lang w:val="en-US"/>
        </w:rPr>
        <w:t>“la.”</w:t>
      </w:r>
      <w:r w:rsidRPr="000576A8">
        <w:rPr>
          <w:lang w:val="en-US"/>
        </w:rPr>
        <w:t xml:space="preserve"> Remember: we use </w:t>
      </w:r>
      <w:r w:rsidRPr="000576A8">
        <w:rPr>
          <w:rStyle w:val="nfasis"/>
          <w:rFonts w:eastAsiaTheme="majorEastAsia"/>
          <w:lang w:val="en-US"/>
        </w:rPr>
        <w:t>la</w:t>
      </w:r>
      <w:r w:rsidRPr="000576A8">
        <w:rPr>
          <w:lang w:val="en-US"/>
        </w:rPr>
        <w:t xml:space="preserve"> (direct object), not </w:t>
      </w:r>
      <w:r w:rsidRPr="000576A8">
        <w:rPr>
          <w:rStyle w:val="nfasis"/>
          <w:rFonts w:eastAsiaTheme="majorEastAsia"/>
          <w:lang w:val="en-US"/>
        </w:rPr>
        <w:t>le</w:t>
      </w:r>
      <w:r w:rsidRPr="000576A8">
        <w:rPr>
          <w:lang w:val="en-US"/>
        </w:rPr>
        <w:t xml:space="preserve">, because </w:t>
      </w:r>
      <w:r w:rsidRPr="000576A8">
        <w:rPr>
          <w:rStyle w:val="nfasis"/>
          <w:rFonts w:eastAsiaTheme="majorEastAsia"/>
          <w:lang w:val="en-US"/>
        </w:rPr>
        <w:t>invitar</w:t>
      </w:r>
      <w:r w:rsidRPr="000576A8">
        <w:rPr>
          <w:lang w:val="en-US"/>
        </w:rPr>
        <w:t xml:space="preserve"> takes a direct object.</w:t>
      </w:r>
    </w:p>
    <w:p w14:paraId="439984EC" w14:textId="77777777" w:rsidR="000576A8" w:rsidRPr="000576A8" w:rsidRDefault="000576A8" w:rsidP="000576A8">
      <w:pPr>
        <w:pStyle w:val="Prrafodelista"/>
        <w:rPr>
          <w:lang w:val="en-US"/>
        </w:rPr>
      </w:pPr>
    </w:p>
    <w:p w14:paraId="05055B21" w14:textId="77777777" w:rsidR="00F91900" w:rsidRPr="00F91900" w:rsidRDefault="00F91900" w:rsidP="00F91900">
      <w:r w:rsidRPr="00F91900">
        <w:pict w14:anchorId="0585B4AB">
          <v:rect id="_x0000_i1083" style="width:0;height:1.5pt" o:hralign="center" o:hrstd="t" o:hr="t" fillcolor="#a0a0a0" stroked="f"/>
        </w:pict>
      </w:r>
    </w:p>
    <w:p w14:paraId="3985B7FD" w14:textId="496942F1" w:rsidR="00F91900" w:rsidRDefault="00F91900" w:rsidP="000576A8">
      <w:pPr>
        <w:pStyle w:val="Prrafodelista"/>
        <w:numPr>
          <w:ilvl w:val="0"/>
          <w:numId w:val="1"/>
        </w:numPr>
        <w:rPr>
          <w:rFonts w:ascii="Segoe UI Emoji" w:hAnsi="Segoe UI Emoji" w:cs="Segoe UI Emoji"/>
        </w:rPr>
      </w:pPr>
      <w:r w:rsidRPr="000576A8">
        <w:rPr>
          <w:b/>
          <w:bCs/>
        </w:rPr>
        <w:t>¿Tú leíste el mensaje?</w:t>
      </w:r>
      <w:r w:rsidRPr="00F91900">
        <w:br/>
        <w:t xml:space="preserve">a) </w:t>
      </w:r>
      <w:r w:rsidR="001B4A75" w:rsidRPr="00F91900">
        <w:t xml:space="preserve">No sé si </w:t>
      </w:r>
      <w:r w:rsidR="001B4A75" w:rsidRPr="000576A8">
        <w:rPr>
          <w:b/>
          <w:bCs/>
        </w:rPr>
        <w:t>te</w:t>
      </w:r>
      <w:r w:rsidR="001B4A75" w:rsidRPr="000576A8">
        <w:rPr>
          <w:b/>
          <w:bCs/>
        </w:rPr>
        <w:t xml:space="preserve"> leí.</w:t>
      </w:r>
      <w:r w:rsidRPr="00F91900">
        <w:br/>
        <w:t xml:space="preserve">b) </w:t>
      </w:r>
      <w:r w:rsidR="001B4A75" w:rsidRPr="00F91900">
        <w:t xml:space="preserve">No sé si </w:t>
      </w:r>
      <w:r w:rsidR="001B4A75" w:rsidRPr="000576A8">
        <w:rPr>
          <w:b/>
          <w:bCs/>
        </w:rPr>
        <w:t>lo</w:t>
      </w:r>
      <w:r w:rsidR="001B4A75" w:rsidRPr="000576A8">
        <w:rPr>
          <w:b/>
          <w:bCs/>
        </w:rPr>
        <w:t>s</w:t>
      </w:r>
      <w:r w:rsidR="001B4A75" w:rsidRPr="000576A8">
        <w:rPr>
          <w:b/>
          <w:bCs/>
        </w:rPr>
        <w:t xml:space="preserve"> leí.</w:t>
      </w:r>
      <w:r w:rsidRPr="00F91900">
        <w:br/>
        <w:t xml:space="preserve">c) </w:t>
      </w:r>
      <w:r w:rsidR="001B4A75" w:rsidRPr="00F91900">
        <w:t xml:space="preserve">No sé si </w:t>
      </w:r>
      <w:r w:rsidR="001B4A75" w:rsidRPr="000576A8">
        <w:rPr>
          <w:b/>
          <w:bCs/>
        </w:rPr>
        <w:t>l</w:t>
      </w:r>
      <w:r w:rsidR="001B4A75" w:rsidRPr="000576A8">
        <w:rPr>
          <w:b/>
          <w:bCs/>
        </w:rPr>
        <w:t>e</w:t>
      </w:r>
      <w:r w:rsidR="001B4A75" w:rsidRPr="000576A8">
        <w:rPr>
          <w:b/>
          <w:bCs/>
        </w:rPr>
        <w:t xml:space="preserve"> leí.</w:t>
      </w:r>
      <w:r w:rsidRPr="00F91900">
        <w:br/>
        <w:t xml:space="preserve">d) No sé si </w:t>
      </w:r>
      <w:r w:rsidRPr="000576A8">
        <w:rPr>
          <w:b/>
          <w:bCs/>
        </w:rPr>
        <w:t>lo leí.</w:t>
      </w:r>
      <w:r w:rsidR="001B4A75" w:rsidRPr="000576A8">
        <w:rPr>
          <w:rFonts w:ascii="Segoe UI Emoji" w:hAnsi="Segoe UI Emoji" w:cs="Segoe UI Emoji"/>
        </w:rPr>
        <w:t xml:space="preserve"> </w:t>
      </w:r>
      <w:r w:rsidR="001B4A75" w:rsidRPr="000576A8">
        <w:rPr>
          <w:rFonts w:ascii="Segoe UI Emoji" w:hAnsi="Segoe UI Emoji" w:cs="Segoe UI Emoji"/>
        </w:rPr>
        <w:t>✅</w:t>
      </w:r>
    </w:p>
    <w:p w14:paraId="0AE4112C" w14:textId="77777777" w:rsidR="000576A8" w:rsidRPr="000576A8" w:rsidRDefault="000576A8" w:rsidP="000576A8">
      <w:pPr>
        <w:pStyle w:val="Prrafodelista"/>
        <w:rPr>
          <w:rFonts w:ascii="Segoe UI Emoji" w:hAnsi="Segoe UI Emoji" w:cs="Segoe UI Emoji"/>
        </w:rPr>
      </w:pPr>
    </w:p>
    <w:p w14:paraId="25A516D2" w14:textId="41C10350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El </w:t>
      </w:r>
      <w:proofErr w:type="spellStart"/>
      <w:r w:rsidRPr="000576A8">
        <w:rPr>
          <w:i/>
          <w:iCs/>
          <w:lang w:val="en-US"/>
        </w:rPr>
        <w:t>mensaje</w:t>
      </w:r>
      <w:proofErr w:type="spellEnd"/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masculine singular</w:t>
      </w:r>
      <w:r w:rsidRPr="000576A8">
        <w:rPr>
          <w:lang w:val="en-US"/>
        </w:rPr>
        <w:t xml:space="preserve">, so we use </w:t>
      </w:r>
      <w:r w:rsidRPr="000576A8">
        <w:rPr>
          <w:b/>
          <w:bCs/>
          <w:lang w:val="en-US"/>
        </w:rPr>
        <w:t>“lo.”</w:t>
      </w:r>
      <w:r w:rsidRPr="000576A8">
        <w:rPr>
          <w:lang w:val="en-US"/>
        </w:rPr>
        <w:t xml:space="preserve"> The pronoun appears before the conjugated verb </w:t>
      </w:r>
      <w:proofErr w:type="spellStart"/>
      <w:r w:rsidRPr="000576A8">
        <w:rPr>
          <w:i/>
          <w:iCs/>
          <w:lang w:val="en-US"/>
        </w:rPr>
        <w:t>leí</w:t>
      </w:r>
      <w:proofErr w:type="spellEnd"/>
      <w:r w:rsidRPr="000576A8">
        <w:rPr>
          <w:i/>
          <w:iCs/>
          <w:lang w:val="en-US"/>
        </w:rPr>
        <w:t>.</w:t>
      </w:r>
    </w:p>
    <w:p w14:paraId="59F024D3" w14:textId="77777777" w:rsidR="00F91900" w:rsidRPr="00F91900" w:rsidRDefault="00F91900" w:rsidP="00F91900">
      <w:r w:rsidRPr="00F91900">
        <w:pict w14:anchorId="7570BE56">
          <v:rect id="_x0000_i1084" style="width:0;height:1.5pt" o:hralign="center" o:hrstd="t" o:hr="t" fillcolor="#a0a0a0" stroked="f"/>
        </w:pict>
      </w:r>
    </w:p>
    <w:p w14:paraId="6CC18A2B" w14:textId="017FFAD4" w:rsidR="00F91900" w:rsidRPr="000576A8" w:rsidRDefault="00F91900" w:rsidP="000576A8">
      <w:pPr>
        <w:pStyle w:val="Prrafodelista"/>
        <w:numPr>
          <w:ilvl w:val="0"/>
          <w:numId w:val="1"/>
        </w:numPr>
        <w:rPr>
          <w:b/>
          <w:bCs/>
        </w:rPr>
      </w:pPr>
      <w:r w:rsidRPr="000576A8">
        <w:rPr>
          <w:b/>
          <w:bCs/>
        </w:rPr>
        <w:t>¿Vieron ustedes las noticias hoy?</w:t>
      </w:r>
      <w:r w:rsidRPr="00F91900">
        <w:br/>
        <w:t xml:space="preserve">a) </w:t>
      </w:r>
      <w:r w:rsidR="001B4A75" w:rsidRPr="00F91900">
        <w:t xml:space="preserve">No, </w:t>
      </w:r>
      <w:r w:rsidR="001B4A75" w:rsidRPr="000576A8">
        <w:rPr>
          <w:b/>
          <w:bCs/>
        </w:rPr>
        <w:t>no la vimos.</w:t>
      </w:r>
      <w:r w:rsidRPr="00F91900">
        <w:br/>
        <w:t xml:space="preserve">b) No, </w:t>
      </w:r>
      <w:r w:rsidRPr="000576A8">
        <w:rPr>
          <w:b/>
          <w:bCs/>
        </w:rPr>
        <w:t>no las v</w:t>
      </w:r>
      <w:r w:rsidR="001B4A75" w:rsidRPr="000576A8">
        <w:rPr>
          <w:b/>
          <w:bCs/>
        </w:rPr>
        <w:t>imos</w:t>
      </w:r>
      <w:r w:rsidRPr="000576A8">
        <w:rPr>
          <w:b/>
          <w:bCs/>
        </w:rPr>
        <w:t>.</w:t>
      </w:r>
      <w:r w:rsidR="001B4A75" w:rsidRPr="000576A8">
        <w:rPr>
          <w:rFonts w:ascii="Segoe UI Emoji" w:hAnsi="Segoe UI Emoji" w:cs="Segoe UI Emoji"/>
        </w:rPr>
        <w:t xml:space="preserve"> </w:t>
      </w:r>
      <w:r w:rsidR="001B4A75" w:rsidRPr="000576A8">
        <w:rPr>
          <w:rFonts w:ascii="Segoe UI Emoji" w:hAnsi="Segoe UI Emoji" w:cs="Segoe UI Emoji"/>
        </w:rPr>
        <w:t>✅</w:t>
      </w:r>
      <w:r w:rsidRPr="00F91900">
        <w:br/>
        <w:t>c)</w:t>
      </w:r>
      <w:r w:rsidR="001B4A75" w:rsidRPr="001B4A75">
        <w:t xml:space="preserve"> </w:t>
      </w:r>
      <w:r w:rsidR="001B4A75" w:rsidRPr="00F91900">
        <w:t xml:space="preserve">No, </w:t>
      </w:r>
      <w:r w:rsidR="001B4A75" w:rsidRPr="000576A8">
        <w:rPr>
          <w:b/>
          <w:bCs/>
        </w:rPr>
        <w:t>no l</w:t>
      </w:r>
      <w:r w:rsidR="001B4A75" w:rsidRPr="000576A8">
        <w:rPr>
          <w:b/>
          <w:bCs/>
        </w:rPr>
        <w:t>os</w:t>
      </w:r>
      <w:r w:rsidR="001B4A75" w:rsidRPr="000576A8">
        <w:rPr>
          <w:b/>
          <w:bCs/>
        </w:rPr>
        <w:t xml:space="preserve"> vimos.</w:t>
      </w:r>
      <w:r w:rsidRPr="00F91900">
        <w:br/>
        <w:t>d)</w:t>
      </w:r>
      <w:r w:rsidR="001B4A75" w:rsidRPr="001B4A75">
        <w:t xml:space="preserve"> </w:t>
      </w:r>
      <w:r w:rsidR="001B4A75" w:rsidRPr="00F91900">
        <w:t xml:space="preserve">No, </w:t>
      </w:r>
      <w:r w:rsidR="001B4A75" w:rsidRPr="000576A8">
        <w:rPr>
          <w:b/>
          <w:bCs/>
        </w:rPr>
        <w:t>no l</w:t>
      </w:r>
      <w:r w:rsidR="001B4A75" w:rsidRPr="000576A8">
        <w:rPr>
          <w:b/>
          <w:bCs/>
        </w:rPr>
        <w:t>es</w:t>
      </w:r>
      <w:r w:rsidR="001B4A75" w:rsidRPr="000576A8">
        <w:rPr>
          <w:b/>
          <w:bCs/>
        </w:rPr>
        <w:t xml:space="preserve"> vimos.</w:t>
      </w:r>
    </w:p>
    <w:p w14:paraId="6CCCA26C" w14:textId="35054363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Las </w:t>
      </w:r>
      <w:proofErr w:type="spellStart"/>
      <w:r w:rsidRPr="000576A8">
        <w:rPr>
          <w:i/>
          <w:iCs/>
          <w:lang w:val="en-US"/>
        </w:rPr>
        <w:t>noticias</w:t>
      </w:r>
      <w:proofErr w:type="spellEnd"/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feminine plural</w:t>
      </w:r>
      <w:r w:rsidRPr="000576A8">
        <w:rPr>
          <w:lang w:val="en-US"/>
        </w:rPr>
        <w:t xml:space="preserve">, so we use </w:t>
      </w:r>
      <w:r w:rsidRPr="000576A8">
        <w:rPr>
          <w:b/>
          <w:bCs/>
          <w:lang w:val="en-US"/>
        </w:rPr>
        <w:t>“las.”</w:t>
      </w:r>
      <w:r w:rsidRPr="000576A8">
        <w:rPr>
          <w:lang w:val="en-US"/>
        </w:rPr>
        <w:t xml:space="preserve"> In the past tense, the pronoun always comes before the verb.</w:t>
      </w:r>
    </w:p>
    <w:p w14:paraId="57DE7374" w14:textId="77777777" w:rsidR="00F91900" w:rsidRPr="00F91900" w:rsidRDefault="00F91900" w:rsidP="00F91900">
      <w:r w:rsidRPr="00F91900">
        <w:pict w14:anchorId="0142EE9E">
          <v:rect id="_x0000_i1085" style="width:0;height:1.5pt" o:hralign="center" o:hrstd="t" o:hr="t" fillcolor="#a0a0a0" stroked="f"/>
        </w:pict>
      </w:r>
    </w:p>
    <w:p w14:paraId="0C000F45" w14:textId="7A680282" w:rsidR="00F91900" w:rsidRPr="000576A8" w:rsidRDefault="00F91900" w:rsidP="000576A8">
      <w:pPr>
        <w:pStyle w:val="Prrafodelista"/>
        <w:numPr>
          <w:ilvl w:val="0"/>
          <w:numId w:val="1"/>
        </w:numPr>
        <w:rPr>
          <w:rFonts w:ascii="Segoe UI Emoji" w:hAnsi="Segoe UI Emoji" w:cs="Segoe UI Emoji"/>
        </w:rPr>
      </w:pPr>
      <w:r w:rsidRPr="000576A8">
        <w:rPr>
          <w:b/>
          <w:bCs/>
        </w:rPr>
        <w:t>¿El profesor explicó la lección?</w:t>
      </w:r>
      <w:r w:rsidRPr="00F91900">
        <w:br/>
        <w:t xml:space="preserve">a) </w:t>
      </w:r>
      <w:r w:rsidR="001B4A75" w:rsidRPr="00F91900">
        <w:t xml:space="preserve">No sé si </w:t>
      </w:r>
      <w:r w:rsidR="001B4A75" w:rsidRPr="000576A8">
        <w:rPr>
          <w:b/>
          <w:bCs/>
        </w:rPr>
        <w:t>l</w:t>
      </w:r>
      <w:r w:rsidR="001B4A75" w:rsidRPr="000576A8">
        <w:rPr>
          <w:b/>
          <w:bCs/>
        </w:rPr>
        <w:t>o</w:t>
      </w:r>
      <w:r w:rsidR="001B4A75" w:rsidRPr="000576A8">
        <w:rPr>
          <w:b/>
          <w:bCs/>
        </w:rPr>
        <w:t xml:space="preserve"> explicó.</w:t>
      </w:r>
      <w:r w:rsidRPr="00F91900">
        <w:br/>
      </w:r>
      <w:r w:rsidRPr="00F91900">
        <w:lastRenderedPageBreak/>
        <w:t xml:space="preserve">b) </w:t>
      </w:r>
      <w:r w:rsidR="001B4A75" w:rsidRPr="00F91900">
        <w:t xml:space="preserve">No sé si </w:t>
      </w:r>
      <w:r w:rsidR="001B4A75" w:rsidRPr="000576A8">
        <w:rPr>
          <w:b/>
          <w:bCs/>
        </w:rPr>
        <w:t>se</w:t>
      </w:r>
      <w:r w:rsidR="001B4A75" w:rsidRPr="000576A8">
        <w:rPr>
          <w:b/>
          <w:bCs/>
        </w:rPr>
        <w:t xml:space="preserve"> explicó.</w:t>
      </w:r>
      <w:r w:rsidRPr="00F91900">
        <w:br/>
        <w:t xml:space="preserve">c) </w:t>
      </w:r>
      <w:r w:rsidR="001B4A75" w:rsidRPr="00F91900">
        <w:t xml:space="preserve">No sé si </w:t>
      </w:r>
      <w:r w:rsidR="001B4A75" w:rsidRPr="000576A8">
        <w:rPr>
          <w:b/>
          <w:bCs/>
        </w:rPr>
        <w:t>te</w:t>
      </w:r>
      <w:r w:rsidR="001B4A75" w:rsidRPr="000576A8">
        <w:rPr>
          <w:b/>
          <w:bCs/>
        </w:rPr>
        <w:t xml:space="preserve"> explicó.</w:t>
      </w:r>
      <w:r w:rsidRPr="00F91900">
        <w:br/>
        <w:t xml:space="preserve">d) No sé si </w:t>
      </w:r>
      <w:r w:rsidRPr="000576A8">
        <w:rPr>
          <w:b/>
          <w:bCs/>
        </w:rPr>
        <w:t>la explicó.</w:t>
      </w:r>
      <w:r w:rsidR="001B4A75" w:rsidRPr="000576A8">
        <w:rPr>
          <w:rFonts w:ascii="Segoe UI Emoji" w:hAnsi="Segoe UI Emoji" w:cs="Segoe UI Emoji"/>
        </w:rPr>
        <w:t xml:space="preserve"> </w:t>
      </w:r>
      <w:r w:rsidR="001B4A75" w:rsidRPr="000576A8">
        <w:rPr>
          <w:rFonts w:ascii="Segoe UI Emoji" w:hAnsi="Segoe UI Emoji" w:cs="Segoe UI Emoji"/>
        </w:rPr>
        <w:t>✅</w:t>
      </w:r>
    </w:p>
    <w:p w14:paraId="71EBB412" w14:textId="1C46B631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La </w:t>
      </w:r>
      <w:proofErr w:type="spellStart"/>
      <w:r w:rsidRPr="000576A8">
        <w:rPr>
          <w:i/>
          <w:iCs/>
          <w:lang w:val="en-US"/>
        </w:rPr>
        <w:t>lección</w:t>
      </w:r>
      <w:proofErr w:type="spellEnd"/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feminine singular</w:t>
      </w:r>
      <w:r w:rsidRPr="000576A8">
        <w:rPr>
          <w:lang w:val="en-US"/>
        </w:rPr>
        <w:t xml:space="preserve">, so we use </w:t>
      </w:r>
      <w:r w:rsidRPr="000576A8">
        <w:rPr>
          <w:b/>
          <w:bCs/>
          <w:lang w:val="en-US"/>
        </w:rPr>
        <w:t>“la.”</w:t>
      </w:r>
      <w:r w:rsidRPr="000576A8">
        <w:rPr>
          <w:lang w:val="en-US"/>
        </w:rPr>
        <w:t xml:space="preserve"> It replaces the direct object noun completely.</w:t>
      </w:r>
    </w:p>
    <w:p w14:paraId="795693A5" w14:textId="77777777" w:rsidR="00F91900" w:rsidRPr="00F91900" w:rsidRDefault="00F91900" w:rsidP="00F91900">
      <w:r w:rsidRPr="00F91900">
        <w:pict w14:anchorId="7FC8E329">
          <v:rect id="_x0000_i1086" style="width:0;height:1.5pt" o:hralign="center" o:hrstd="t" o:hr="t" fillcolor="#a0a0a0" stroked="f"/>
        </w:pict>
      </w:r>
    </w:p>
    <w:p w14:paraId="096B0905" w14:textId="4745617B" w:rsidR="00F91900" w:rsidRPr="000576A8" w:rsidRDefault="00F91900" w:rsidP="000576A8">
      <w:pPr>
        <w:pStyle w:val="Prrafodelista"/>
        <w:numPr>
          <w:ilvl w:val="0"/>
          <w:numId w:val="1"/>
        </w:numPr>
        <w:rPr>
          <w:b/>
          <w:bCs/>
        </w:rPr>
      </w:pPr>
      <w:r w:rsidRPr="000576A8">
        <w:rPr>
          <w:b/>
          <w:bCs/>
        </w:rPr>
        <w:t>¿Tú hiciste la tarea?</w:t>
      </w:r>
      <w:r w:rsidRPr="00F91900">
        <w:br/>
        <w:t xml:space="preserve">a) </w:t>
      </w:r>
      <w:r w:rsidR="001B4A75" w:rsidRPr="00F91900">
        <w:t xml:space="preserve">No, </w:t>
      </w:r>
      <w:r w:rsidR="001B4A75" w:rsidRPr="000576A8">
        <w:rPr>
          <w:b/>
          <w:bCs/>
        </w:rPr>
        <w:t>no l</w:t>
      </w:r>
      <w:r w:rsidR="001B4A75" w:rsidRPr="000576A8">
        <w:rPr>
          <w:b/>
          <w:bCs/>
        </w:rPr>
        <w:t>o</w:t>
      </w:r>
      <w:r w:rsidR="001B4A75" w:rsidRPr="000576A8">
        <w:rPr>
          <w:b/>
          <w:bCs/>
        </w:rPr>
        <w:t xml:space="preserve"> hice.</w:t>
      </w:r>
      <w:r w:rsidRPr="00F91900">
        <w:br/>
        <w:t xml:space="preserve">b) No, </w:t>
      </w:r>
      <w:r w:rsidRPr="000576A8">
        <w:rPr>
          <w:b/>
          <w:bCs/>
        </w:rPr>
        <w:t>no l</w:t>
      </w:r>
      <w:r w:rsidR="001B4A75" w:rsidRPr="000576A8">
        <w:rPr>
          <w:b/>
          <w:bCs/>
        </w:rPr>
        <w:t>a</w:t>
      </w:r>
      <w:r w:rsidRPr="000576A8">
        <w:rPr>
          <w:b/>
          <w:bCs/>
        </w:rPr>
        <w:t xml:space="preserve"> hice.</w:t>
      </w:r>
      <w:r w:rsidR="001B4A75" w:rsidRPr="000576A8">
        <w:rPr>
          <w:rFonts w:ascii="Segoe UI Emoji" w:hAnsi="Segoe UI Emoji" w:cs="Segoe UI Emoji"/>
        </w:rPr>
        <w:t xml:space="preserve"> </w:t>
      </w:r>
      <w:r w:rsidR="001B4A75" w:rsidRPr="000576A8">
        <w:rPr>
          <w:rFonts w:ascii="Segoe UI Emoji" w:hAnsi="Segoe UI Emoji" w:cs="Segoe UI Emoji"/>
        </w:rPr>
        <w:t>✅</w:t>
      </w:r>
      <w:r w:rsidRPr="00F91900">
        <w:br/>
        <w:t xml:space="preserve">c) </w:t>
      </w:r>
      <w:r w:rsidR="001B4A75" w:rsidRPr="00F91900">
        <w:t xml:space="preserve">No, </w:t>
      </w:r>
      <w:r w:rsidR="001B4A75" w:rsidRPr="000576A8">
        <w:rPr>
          <w:b/>
          <w:bCs/>
        </w:rPr>
        <w:t>no lo</w:t>
      </w:r>
      <w:r w:rsidR="001B4A75" w:rsidRPr="000576A8">
        <w:rPr>
          <w:b/>
          <w:bCs/>
        </w:rPr>
        <w:t>s</w:t>
      </w:r>
      <w:r w:rsidR="001B4A75" w:rsidRPr="000576A8">
        <w:rPr>
          <w:b/>
          <w:bCs/>
        </w:rPr>
        <w:t xml:space="preserve"> hice.</w:t>
      </w:r>
      <w:r w:rsidRPr="00F91900">
        <w:br/>
        <w:t xml:space="preserve">d) </w:t>
      </w:r>
      <w:r w:rsidR="001B4A75" w:rsidRPr="00F91900">
        <w:t xml:space="preserve">No, </w:t>
      </w:r>
      <w:r w:rsidR="001B4A75" w:rsidRPr="000576A8">
        <w:rPr>
          <w:b/>
          <w:bCs/>
        </w:rPr>
        <w:t>no l</w:t>
      </w:r>
      <w:r w:rsidR="001B4A75" w:rsidRPr="000576A8">
        <w:rPr>
          <w:b/>
          <w:bCs/>
        </w:rPr>
        <w:t>as</w:t>
      </w:r>
      <w:r w:rsidR="001B4A75" w:rsidRPr="000576A8">
        <w:rPr>
          <w:b/>
          <w:bCs/>
        </w:rPr>
        <w:t xml:space="preserve"> hice.</w:t>
      </w:r>
    </w:p>
    <w:p w14:paraId="4CBB44A6" w14:textId="06FE15C4" w:rsidR="000576A8" w:rsidRPr="000576A8" w:rsidRDefault="000576A8" w:rsidP="000576A8">
      <w:pPr>
        <w:pStyle w:val="Prrafodelista"/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La </w:t>
      </w:r>
      <w:proofErr w:type="spellStart"/>
      <w:r w:rsidRPr="000576A8">
        <w:rPr>
          <w:i/>
          <w:iCs/>
          <w:lang w:val="en-US"/>
        </w:rPr>
        <w:t>tarea</w:t>
      </w:r>
      <w:proofErr w:type="spellEnd"/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feminine singular</w:t>
      </w:r>
      <w:r w:rsidRPr="000576A8">
        <w:rPr>
          <w:lang w:val="en-US"/>
        </w:rPr>
        <w:t xml:space="preserve">, so we use </w:t>
      </w:r>
      <w:r w:rsidRPr="000576A8">
        <w:rPr>
          <w:b/>
          <w:bCs/>
          <w:lang w:val="en-US"/>
        </w:rPr>
        <w:t>“la.”</w:t>
      </w:r>
      <w:r w:rsidRPr="000576A8">
        <w:rPr>
          <w:lang w:val="en-US"/>
        </w:rPr>
        <w:t xml:space="preserve"> Direct object pronouns precede the conjugated verb </w:t>
      </w:r>
      <w:proofErr w:type="spellStart"/>
      <w:r w:rsidRPr="000576A8">
        <w:rPr>
          <w:i/>
          <w:iCs/>
          <w:lang w:val="en-US"/>
        </w:rPr>
        <w:t>hice</w:t>
      </w:r>
      <w:proofErr w:type="spellEnd"/>
      <w:r w:rsidRPr="000576A8">
        <w:rPr>
          <w:i/>
          <w:iCs/>
          <w:lang w:val="en-US"/>
        </w:rPr>
        <w:t>.</w:t>
      </w:r>
    </w:p>
    <w:p w14:paraId="6A45C3D4" w14:textId="77777777" w:rsidR="00F91900" w:rsidRPr="00F91900" w:rsidRDefault="00F91900" w:rsidP="00F91900">
      <w:r w:rsidRPr="00F91900">
        <w:pict w14:anchorId="58BF8BD6">
          <v:rect id="_x0000_i1087" style="width:0;height:1.5pt" o:hralign="center" o:hrstd="t" o:hr="t" fillcolor="#a0a0a0" stroked="f"/>
        </w:pict>
      </w:r>
    </w:p>
    <w:p w14:paraId="11769301" w14:textId="2BED0D00" w:rsidR="00F91900" w:rsidRPr="00F91900" w:rsidRDefault="00F91900" w:rsidP="00F91900">
      <w:pPr>
        <w:rPr>
          <w:lang w:val="en-US"/>
        </w:rPr>
      </w:pPr>
      <w:r w:rsidRPr="00F91900">
        <w:rPr>
          <w:b/>
          <w:bCs/>
        </w:rPr>
        <w:t>10. ¿Ustedes vieron la película nueva?</w:t>
      </w:r>
      <w:r w:rsidRPr="00F91900">
        <w:br/>
        <w:t xml:space="preserve">a) </w:t>
      </w:r>
      <w:r w:rsidR="001B4A75" w:rsidRPr="00F91900">
        <w:t xml:space="preserve">Sí, </w:t>
      </w:r>
      <w:r w:rsidR="001B4A75">
        <w:rPr>
          <w:b/>
          <w:bCs/>
        </w:rPr>
        <w:t>nos</w:t>
      </w:r>
      <w:r w:rsidR="001B4A75" w:rsidRPr="00F91900">
        <w:rPr>
          <w:b/>
          <w:bCs/>
        </w:rPr>
        <w:t xml:space="preserve"> vimos.</w:t>
      </w:r>
      <w:r w:rsidRPr="00F91900">
        <w:br/>
        <w:t xml:space="preserve">b) </w:t>
      </w:r>
      <w:r w:rsidR="001B4A75" w:rsidRPr="00F91900">
        <w:t xml:space="preserve">Sí, </w:t>
      </w:r>
      <w:r w:rsidR="001B4A75" w:rsidRPr="00F91900">
        <w:rPr>
          <w:b/>
          <w:bCs/>
        </w:rPr>
        <w:t>l</w:t>
      </w:r>
      <w:r w:rsidR="001B4A75">
        <w:rPr>
          <w:b/>
          <w:bCs/>
        </w:rPr>
        <w:t>e</w:t>
      </w:r>
      <w:r w:rsidR="001B4A75" w:rsidRPr="00F91900">
        <w:rPr>
          <w:b/>
          <w:bCs/>
        </w:rPr>
        <w:t xml:space="preserve"> vimos.</w:t>
      </w:r>
      <w:r w:rsidRPr="00F91900">
        <w:br/>
        <w:t xml:space="preserve">c) </w:t>
      </w:r>
      <w:r w:rsidR="001B4A75" w:rsidRPr="00F91900">
        <w:t xml:space="preserve">Sí, </w:t>
      </w:r>
      <w:r w:rsidR="001B4A75" w:rsidRPr="00F91900">
        <w:rPr>
          <w:b/>
          <w:bCs/>
        </w:rPr>
        <w:t>la vimos.</w:t>
      </w:r>
      <w:r w:rsidR="001B4A75" w:rsidRPr="00F91900">
        <w:t xml:space="preserve"> </w:t>
      </w:r>
      <w:r w:rsidR="001B4A75" w:rsidRPr="00F91900">
        <w:rPr>
          <w:rFonts w:ascii="Segoe UI Emoji" w:hAnsi="Segoe UI Emoji" w:cs="Segoe UI Emoji"/>
          <w:lang w:val="en-US"/>
        </w:rPr>
        <w:t>✅</w:t>
      </w:r>
      <w:r w:rsidRPr="00F91900">
        <w:rPr>
          <w:lang w:val="en-US"/>
        </w:rPr>
        <w:br/>
        <w:t xml:space="preserve">d) </w:t>
      </w:r>
      <w:proofErr w:type="spellStart"/>
      <w:r w:rsidR="001B4A75" w:rsidRPr="00F91900">
        <w:rPr>
          <w:lang w:val="en-US"/>
        </w:rPr>
        <w:t>Sí</w:t>
      </w:r>
      <w:proofErr w:type="spellEnd"/>
      <w:r w:rsidR="001B4A75" w:rsidRPr="00F91900">
        <w:rPr>
          <w:lang w:val="en-US"/>
        </w:rPr>
        <w:t xml:space="preserve">, </w:t>
      </w:r>
      <w:r w:rsidR="00FF72CE" w:rsidRPr="000576A8">
        <w:rPr>
          <w:b/>
          <w:bCs/>
          <w:lang w:val="en-US"/>
        </w:rPr>
        <w:t xml:space="preserve">te </w:t>
      </w:r>
      <w:proofErr w:type="spellStart"/>
      <w:r w:rsidR="001B4A75" w:rsidRPr="00F91900">
        <w:rPr>
          <w:b/>
          <w:bCs/>
          <w:lang w:val="en-US"/>
        </w:rPr>
        <w:t>vimos</w:t>
      </w:r>
      <w:proofErr w:type="spellEnd"/>
      <w:r w:rsidR="001B4A75" w:rsidRPr="00F91900">
        <w:rPr>
          <w:b/>
          <w:bCs/>
          <w:lang w:val="en-US"/>
        </w:rPr>
        <w:t>.</w:t>
      </w:r>
    </w:p>
    <w:p w14:paraId="4B50F57A" w14:textId="7E09EBCC" w:rsidR="00E37EA2" w:rsidRPr="000576A8" w:rsidRDefault="000576A8">
      <w:pPr>
        <w:rPr>
          <w:lang w:val="en-US"/>
        </w:rPr>
      </w:pPr>
      <w:r w:rsidRPr="000576A8">
        <w:rPr>
          <w:b/>
          <w:bCs/>
          <w:lang w:val="en-US"/>
        </w:rPr>
        <w:t>Explanation:</w:t>
      </w:r>
      <w:r w:rsidRPr="000576A8">
        <w:rPr>
          <w:lang w:val="en-US"/>
        </w:rPr>
        <w:t xml:space="preserve"> </w:t>
      </w:r>
      <w:r w:rsidRPr="000576A8">
        <w:rPr>
          <w:i/>
          <w:iCs/>
          <w:lang w:val="en-US"/>
        </w:rPr>
        <w:t xml:space="preserve">La </w:t>
      </w:r>
      <w:proofErr w:type="spellStart"/>
      <w:r w:rsidRPr="000576A8">
        <w:rPr>
          <w:i/>
          <w:iCs/>
          <w:lang w:val="en-US"/>
        </w:rPr>
        <w:t>película</w:t>
      </w:r>
      <w:proofErr w:type="spellEnd"/>
      <w:r w:rsidRPr="000576A8">
        <w:rPr>
          <w:lang w:val="en-US"/>
        </w:rPr>
        <w:t xml:space="preserve"> is </w:t>
      </w:r>
      <w:r w:rsidRPr="000576A8">
        <w:rPr>
          <w:b/>
          <w:bCs/>
          <w:lang w:val="en-US"/>
        </w:rPr>
        <w:t>feminine singular</w:t>
      </w:r>
      <w:r w:rsidRPr="000576A8">
        <w:rPr>
          <w:lang w:val="en-US"/>
        </w:rPr>
        <w:t xml:space="preserve">, so we use </w:t>
      </w:r>
      <w:r w:rsidRPr="000576A8">
        <w:rPr>
          <w:b/>
          <w:bCs/>
          <w:lang w:val="en-US"/>
        </w:rPr>
        <w:t>“la.”</w:t>
      </w:r>
      <w:r w:rsidRPr="000576A8">
        <w:rPr>
          <w:lang w:val="en-US"/>
        </w:rPr>
        <w:t xml:space="preserve"> The pronoun agrees in gender and number with the replaced noun.</w:t>
      </w:r>
    </w:p>
    <w:sectPr w:rsidR="00E37EA2" w:rsidRPr="000576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9476C"/>
    <w:multiLevelType w:val="hybridMultilevel"/>
    <w:tmpl w:val="9AFE8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34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B2"/>
    <w:rsid w:val="000576A8"/>
    <w:rsid w:val="001B4A75"/>
    <w:rsid w:val="003B7097"/>
    <w:rsid w:val="009908CA"/>
    <w:rsid w:val="00AD21D4"/>
    <w:rsid w:val="00BF5BA3"/>
    <w:rsid w:val="00DD47B2"/>
    <w:rsid w:val="00E37EA2"/>
    <w:rsid w:val="00F91900"/>
    <w:rsid w:val="00FF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17B7"/>
  <w15:chartTrackingRefBased/>
  <w15:docId w15:val="{28D4848C-9278-4103-A1F5-F15B6642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7B2"/>
  </w:style>
  <w:style w:type="paragraph" w:styleId="Ttulo1">
    <w:name w:val="heading 1"/>
    <w:basedOn w:val="Normal"/>
    <w:next w:val="Normal"/>
    <w:link w:val="Ttulo1Car"/>
    <w:uiPriority w:val="9"/>
    <w:qFormat/>
    <w:rsid w:val="00DD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7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576A8"/>
    <w:rPr>
      <w:b/>
      <w:bCs/>
    </w:rPr>
  </w:style>
  <w:style w:type="character" w:styleId="nfasis">
    <w:name w:val="Emphasis"/>
    <w:basedOn w:val="Fuentedeprrafopredeter"/>
    <w:uiPriority w:val="20"/>
    <w:qFormat/>
    <w:rsid w:val="000576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7</cp:revision>
  <dcterms:created xsi:type="dcterms:W3CDTF">2025-11-11T21:43:00Z</dcterms:created>
  <dcterms:modified xsi:type="dcterms:W3CDTF">2025-11-11T23:39:00Z</dcterms:modified>
</cp:coreProperties>
</file>