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B08FD" w14:textId="2005B082" w:rsidR="00CE30E8" w:rsidRPr="00CE30E8" w:rsidRDefault="00CE30E8" w:rsidP="00CE30E8">
      <w:r w:rsidRPr="00CE30E8">
        <w:rPr>
          <w:b/>
          <w:bCs/>
        </w:rPr>
        <w:t>1. ¿A dónde quiere llegar Raúl?</w:t>
      </w:r>
      <w:r w:rsidRPr="00CE30E8">
        <w:br/>
        <w:t xml:space="preserve">a) A la Plaza Vieja. </w:t>
      </w:r>
      <w:r w:rsidRPr="00CE30E8">
        <w:rPr>
          <w:rFonts w:ascii="Segoe UI Emoji" w:hAnsi="Segoe UI Emoji" w:cs="Segoe UI Emoji"/>
        </w:rPr>
        <w:t>✅</w:t>
      </w:r>
      <w:r w:rsidRPr="00CE30E8">
        <w:br/>
        <w:t>b) Al malecón.</w:t>
      </w:r>
      <w:r w:rsidRPr="00CE30E8">
        <w:br/>
        <w:t>c) A una cafeter</w:t>
      </w:r>
      <w:r w:rsidRPr="00CE30E8">
        <w:rPr>
          <w:rFonts w:ascii="Aptos" w:hAnsi="Aptos" w:cs="Aptos"/>
        </w:rPr>
        <w:t>í</w:t>
      </w:r>
      <w:r w:rsidRPr="00CE30E8">
        <w:t>a.</w:t>
      </w:r>
    </w:p>
    <w:p w14:paraId="47749BCA" w14:textId="77777777" w:rsidR="00CE30E8" w:rsidRPr="00CE30E8" w:rsidRDefault="00CE30E8" w:rsidP="00CE30E8">
      <w:r w:rsidRPr="00CE30E8">
        <w:pict w14:anchorId="6F179ED6">
          <v:rect id="_x0000_i1043" style="width:0;height:1.5pt" o:hralign="center" o:hrstd="t" o:hr="t" fillcolor="#a0a0a0" stroked="f"/>
        </w:pict>
      </w:r>
    </w:p>
    <w:p w14:paraId="5F8971F7" w14:textId="77777777" w:rsidR="00CE30E8" w:rsidRPr="00CE30E8" w:rsidRDefault="00CE30E8" w:rsidP="00CE30E8">
      <w:r w:rsidRPr="00CE30E8">
        <w:rPr>
          <w:b/>
          <w:bCs/>
        </w:rPr>
        <w:t>2. ¿Qué debe hacer primero Raúl según Claudia?</w:t>
      </w:r>
      <w:r w:rsidRPr="00CE30E8">
        <w:br/>
        <w:t>a) Doblar inmediatamente a la izquierda.</w:t>
      </w:r>
      <w:r w:rsidRPr="00CE30E8">
        <w:br/>
        <w:t xml:space="preserve">b) Caminar hasta el final de la calle. </w:t>
      </w:r>
      <w:r w:rsidRPr="00CE30E8">
        <w:rPr>
          <w:rFonts w:ascii="Segoe UI Emoji" w:hAnsi="Segoe UI Emoji" w:cs="Segoe UI Emoji"/>
        </w:rPr>
        <w:t>✅</w:t>
      </w:r>
      <w:r w:rsidRPr="00CE30E8">
        <w:br/>
        <w:t>c) Tomar un transporte.</w:t>
      </w:r>
    </w:p>
    <w:p w14:paraId="36E60BEA" w14:textId="77777777" w:rsidR="00CE30E8" w:rsidRPr="00CE30E8" w:rsidRDefault="00CE30E8" w:rsidP="00CE30E8">
      <w:r w:rsidRPr="00CE30E8">
        <w:pict w14:anchorId="783567FB">
          <v:rect id="_x0000_i1044" style="width:0;height:1.5pt" o:hralign="center" o:hrstd="t" o:hr="t" fillcolor="#a0a0a0" stroked="f"/>
        </w:pict>
      </w:r>
    </w:p>
    <w:p w14:paraId="3263DB29" w14:textId="4C27AD28" w:rsidR="00CE30E8" w:rsidRPr="00CE30E8" w:rsidRDefault="00CE30E8" w:rsidP="00CE30E8">
      <w:r w:rsidRPr="00CE30E8">
        <w:rPr>
          <w:b/>
          <w:bCs/>
        </w:rPr>
        <w:t>3. ¿Cuánto tiempo aproximadamente le tomará llegar a la Plaza Vieja?</w:t>
      </w:r>
      <w:r w:rsidRPr="00CE30E8">
        <w:br/>
        <w:t xml:space="preserve">a) Unos cinco minutos. </w:t>
      </w:r>
      <w:r w:rsidRPr="00CE30E8">
        <w:rPr>
          <w:rFonts w:ascii="Segoe UI Emoji" w:hAnsi="Segoe UI Emoji" w:cs="Segoe UI Emoji"/>
        </w:rPr>
        <w:t>✅</w:t>
      </w:r>
      <w:r w:rsidRPr="00CE30E8">
        <w:br/>
        <w:t>b) Más de quince minutos.</w:t>
      </w:r>
      <w:r w:rsidRPr="00CE30E8">
        <w:br/>
        <w:t>c) Cerca de media hora.</w:t>
      </w:r>
    </w:p>
    <w:p w14:paraId="3BDB94DA" w14:textId="77777777" w:rsidR="00CE30E8" w:rsidRPr="00CE30E8" w:rsidRDefault="00CE30E8" w:rsidP="00CE30E8">
      <w:r w:rsidRPr="00CE30E8">
        <w:pict w14:anchorId="33E30C49">
          <v:rect id="_x0000_i1045" style="width:0;height:1.5pt" o:hralign="center" o:hrstd="t" o:hr="t" fillcolor="#a0a0a0" stroked="f"/>
        </w:pict>
      </w:r>
    </w:p>
    <w:p w14:paraId="71EA4AAE" w14:textId="77777777" w:rsidR="00CE30E8" w:rsidRPr="00CE30E8" w:rsidRDefault="00CE30E8" w:rsidP="00CE30E8">
      <w:r w:rsidRPr="00CE30E8">
        <w:rPr>
          <w:b/>
          <w:bCs/>
        </w:rPr>
        <w:t>4. ¿Qué sugiere Claudia después de llegar a la Plaza Vieja?</w:t>
      </w:r>
      <w:r w:rsidRPr="00CE30E8">
        <w:br/>
        <w:t>a) Volver por el mismo camino.</w:t>
      </w:r>
      <w:r w:rsidRPr="00CE30E8">
        <w:br/>
        <w:t>b) Ir directamente a una cafetería.</w:t>
      </w:r>
      <w:r w:rsidRPr="00CE30E8">
        <w:br/>
        <w:t xml:space="preserve">c) Seguir caminando para llegar al malecón. </w:t>
      </w:r>
      <w:r w:rsidRPr="00CE30E8">
        <w:rPr>
          <w:rFonts w:ascii="Segoe UI Emoji" w:hAnsi="Segoe UI Emoji" w:cs="Segoe UI Emoji"/>
        </w:rPr>
        <w:t>✅</w:t>
      </w:r>
    </w:p>
    <w:p w14:paraId="2ADE5D13" w14:textId="77777777" w:rsidR="00C36093" w:rsidRDefault="00C36093"/>
    <w:sectPr w:rsidR="00C360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0E8"/>
    <w:rsid w:val="006B5EF8"/>
    <w:rsid w:val="00C36093"/>
    <w:rsid w:val="00CE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ECF7"/>
  <w15:chartTrackingRefBased/>
  <w15:docId w15:val="{38A3689B-133B-4D83-BEC4-032C1AFC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30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30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30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30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30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30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30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30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30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30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480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2025-12-12T18:51:00Z</dcterms:created>
  <dcterms:modified xsi:type="dcterms:W3CDTF">2025-12-12T18:52:00Z</dcterms:modified>
</cp:coreProperties>
</file>