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BAE36" w14:textId="50D36138" w:rsidR="00037E11" w:rsidRPr="00037E11" w:rsidRDefault="00037E11" w:rsidP="00037E11">
      <w:pPr>
        <w:rPr>
          <w:b/>
          <w:bCs/>
        </w:rPr>
      </w:pPr>
      <w:r w:rsidRPr="00037E11">
        <w:rPr>
          <w:b/>
          <w:bCs/>
        </w:rPr>
        <w:t xml:space="preserve">El verdadero significado de “ahorita” </w:t>
      </w:r>
    </w:p>
    <w:p w14:paraId="6F473CCF" w14:textId="77777777" w:rsidR="00037E11" w:rsidRPr="00037E11" w:rsidRDefault="00037E11" w:rsidP="00037E11">
      <w:r w:rsidRPr="00037E11">
        <w:rPr>
          <w:b/>
          <w:bCs/>
        </w:rPr>
        <w:t>Ana:</w:t>
      </w:r>
      <w:r w:rsidRPr="00037E11">
        <w:t xml:space="preserve"> —Luis, ¿me puedes mandar el archivo que te pedí?</w:t>
      </w:r>
      <w:r w:rsidRPr="00037E11">
        <w:br/>
      </w:r>
      <w:r w:rsidRPr="00037E11">
        <w:rPr>
          <w:b/>
          <w:bCs/>
        </w:rPr>
        <w:t>Luis:</w:t>
      </w:r>
      <w:r w:rsidRPr="00037E11">
        <w:t xml:space="preserve"> —Sí, ahorita te lo mando.</w:t>
      </w:r>
      <w:r w:rsidRPr="00037E11">
        <w:br/>
      </w:r>
      <w:r w:rsidRPr="00037E11">
        <w:rPr>
          <w:b/>
          <w:bCs/>
        </w:rPr>
        <w:t>Ana:</w:t>
      </w:r>
      <w:r w:rsidRPr="00037E11">
        <w:t xml:space="preserve"> —</w:t>
      </w:r>
      <w:r w:rsidRPr="00990218">
        <w:rPr>
          <w:u w:val="single"/>
        </w:rPr>
        <w:t>Ajá</w:t>
      </w:r>
      <w:r w:rsidRPr="00037E11">
        <w:t>… ¿ahorita cuándo exactamente?</w:t>
      </w:r>
      <w:r w:rsidRPr="00037E11">
        <w:br/>
      </w:r>
      <w:r w:rsidRPr="00037E11">
        <w:rPr>
          <w:b/>
          <w:bCs/>
        </w:rPr>
        <w:t>Luis:</w:t>
      </w:r>
      <w:r w:rsidRPr="00037E11">
        <w:t xml:space="preserve"> —Pues </w:t>
      </w:r>
      <w:r w:rsidRPr="00990218">
        <w:t xml:space="preserve">ahorita </w:t>
      </w:r>
      <w:r w:rsidRPr="00037E11">
        <w:t>en un rato.</w:t>
      </w:r>
      <w:r w:rsidRPr="00037E11">
        <w:br/>
      </w:r>
      <w:r w:rsidRPr="00037E11">
        <w:rPr>
          <w:b/>
          <w:bCs/>
        </w:rPr>
        <w:t>Ana:</w:t>
      </w:r>
      <w:r w:rsidRPr="00037E11">
        <w:t xml:space="preserve"> —¿Ves? Eso es justo lo que confunde.</w:t>
      </w:r>
      <w:r w:rsidRPr="00037E11">
        <w:br/>
      </w:r>
      <w:r w:rsidRPr="00037E11">
        <w:rPr>
          <w:b/>
          <w:bCs/>
        </w:rPr>
        <w:t>Luis:</w:t>
      </w:r>
      <w:r w:rsidRPr="00037E11">
        <w:t xml:space="preserve"> —Bueno, es que “ahorita” puede ser muchas cosas.</w:t>
      </w:r>
      <w:r w:rsidRPr="00037E11">
        <w:br/>
      </w:r>
      <w:r w:rsidRPr="00037E11">
        <w:rPr>
          <w:b/>
          <w:bCs/>
        </w:rPr>
        <w:t>Ana:</w:t>
      </w:r>
      <w:r w:rsidRPr="00037E11">
        <w:t xml:space="preserve"> —Para mí solo significa ahora.</w:t>
      </w:r>
      <w:r w:rsidRPr="00037E11">
        <w:br/>
      </w:r>
      <w:r w:rsidRPr="00037E11">
        <w:rPr>
          <w:b/>
          <w:bCs/>
        </w:rPr>
        <w:t>Luis:</w:t>
      </w:r>
      <w:r w:rsidRPr="00037E11">
        <w:t xml:space="preserve"> —Aquí no siempre. A veces es “en unos minutos” y a veces es “luego”.</w:t>
      </w:r>
      <w:r w:rsidRPr="00037E11">
        <w:br/>
      </w:r>
      <w:r w:rsidRPr="00037E11">
        <w:rPr>
          <w:b/>
          <w:bCs/>
        </w:rPr>
        <w:t>Ana:</w:t>
      </w:r>
      <w:r w:rsidRPr="00037E11">
        <w:t xml:space="preserve"> —Y a veces es “nunca”.</w:t>
      </w:r>
      <w:r w:rsidRPr="00037E11">
        <w:br/>
      </w:r>
      <w:r w:rsidRPr="00037E11">
        <w:rPr>
          <w:b/>
          <w:bCs/>
        </w:rPr>
        <w:t>Luis:</w:t>
      </w:r>
      <w:r w:rsidRPr="00037E11">
        <w:t xml:space="preserve"> —Jajaja, tampoco exageres.</w:t>
      </w:r>
      <w:r w:rsidRPr="00037E11">
        <w:br/>
      </w:r>
      <w:r w:rsidRPr="00037E11">
        <w:rPr>
          <w:b/>
          <w:bCs/>
        </w:rPr>
        <w:t>Ana:</w:t>
      </w:r>
      <w:r w:rsidRPr="00037E11">
        <w:t xml:space="preserve"> —La semana pasada me dijiste “ahorita” y lo mandaste en la noche.</w:t>
      </w:r>
      <w:r w:rsidRPr="00037E11">
        <w:br/>
      </w:r>
      <w:r w:rsidRPr="00037E11">
        <w:rPr>
          <w:b/>
          <w:bCs/>
        </w:rPr>
        <w:t>Luis:</w:t>
      </w:r>
      <w:r w:rsidRPr="00037E11">
        <w:t xml:space="preserve"> —Sí, pero ese día se me complicó.</w:t>
      </w:r>
      <w:r w:rsidRPr="00037E11">
        <w:br/>
      </w:r>
      <w:r w:rsidRPr="00037E11">
        <w:rPr>
          <w:b/>
          <w:bCs/>
        </w:rPr>
        <w:t>Ana:</w:t>
      </w:r>
      <w:r w:rsidRPr="00037E11">
        <w:t xml:space="preserve"> —Por eso los extranjeros se desesperan.</w:t>
      </w:r>
      <w:r w:rsidRPr="00037E11">
        <w:br/>
      </w:r>
      <w:r w:rsidRPr="00037E11">
        <w:rPr>
          <w:b/>
          <w:bCs/>
        </w:rPr>
        <w:t>Luis:</w:t>
      </w:r>
      <w:r w:rsidRPr="00037E11">
        <w:t xml:space="preserve"> —Sí, lo sé. Pero culturalmente suena menos directo.</w:t>
      </w:r>
      <w:r w:rsidRPr="00037E11">
        <w:br/>
      </w:r>
      <w:r w:rsidRPr="00037E11">
        <w:rPr>
          <w:b/>
          <w:bCs/>
        </w:rPr>
        <w:t>Ana:</w:t>
      </w:r>
      <w:r w:rsidRPr="00037E11">
        <w:t xml:space="preserve"> —Bueno, entonces dime algo claro.</w:t>
      </w:r>
      <w:r w:rsidRPr="00037E11">
        <w:br/>
      </w:r>
      <w:r w:rsidRPr="00037E11">
        <w:rPr>
          <w:b/>
          <w:bCs/>
        </w:rPr>
        <w:t>Luis:</w:t>
      </w:r>
      <w:r w:rsidRPr="00037E11">
        <w:t xml:space="preserve"> —Ok: en diez minutos te lo mando.</w:t>
      </w:r>
      <w:r w:rsidRPr="00037E11">
        <w:br/>
      </w:r>
      <w:r w:rsidRPr="00037E11">
        <w:rPr>
          <w:b/>
          <w:bCs/>
        </w:rPr>
        <w:t>Ana:</w:t>
      </w:r>
      <w:r w:rsidRPr="00037E11">
        <w:t xml:space="preserve"> —Perfecto. Eso sí lo entiendo.</w:t>
      </w:r>
      <w:r w:rsidRPr="00037E11">
        <w:br/>
      </w:r>
      <w:r w:rsidRPr="00037E11">
        <w:rPr>
          <w:b/>
          <w:bCs/>
        </w:rPr>
        <w:t>Luis:</w:t>
      </w:r>
      <w:r w:rsidRPr="00037E11">
        <w:t xml:space="preserve"> —Voy aprendiendo a no decir “ahorita”.</w:t>
      </w:r>
    </w:p>
    <w:p w14:paraId="7FDC5B5A" w14:textId="77777777" w:rsidR="00CC1FFD" w:rsidRDefault="00CC1FFD"/>
    <w:sectPr w:rsidR="00CC1F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12"/>
    <w:rsid w:val="00037E11"/>
    <w:rsid w:val="005714AD"/>
    <w:rsid w:val="00990218"/>
    <w:rsid w:val="009C3889"/>
    <w:rsid w:val="00AA5D12"/>
    <w:rsid w:val="00CC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91C4D"/>
  <w15:chartTrackingRefBased/>
  <w15:docId w15:val="{7597F076-6AB0-42E7-8AA7-862727B3F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5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5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5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5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5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5D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D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D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D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D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D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D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D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D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D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129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3</cp:revision>
  <dcterms:created xsi:type="dcterms:W3CDTF">2025-12-18T19:58:00Z</dcterms:created>
  <dcterms:modified xsi:type="dcterms:W3CDTF">2025-12-19T00:31:00Z</dcterms:modified>
</cp:coreProperties>
</file>