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E09D" w14:textId="77777777" w:rsidR="00C352FB" w:rsidRPr="00C352FB" w:rsidRDefault="00C352FB" w:rsidP="00C352FB">
      <w:pPr>
        <w:rPr>
          <w:b/>
          <w:bCs/>
        </w:rPr>
      </w:pPr>
      <w:r w:rsidRPr="00C352FB">
        <w:rPr>
          <w:b/>
          <w:bCs/>
        </w:rPr>
        <w:t>1. ¿Cómo describe Jorge la fiesta al principio?</w:t>
      </w:r>
    </w:p>
    <w:p w14:paraId="7B6AC118" w14:textId="77777777" w:rsidR="00C352FB" w:rsidRPr="00C352FB" w:rsidRDefault="00C352FB" w:rsidP="00C352FB">
      <w:r w:rsidRPr="00C352FB">
        <w:t>A) Como una fiesta muy formal.</w:t>
      </w:r>
      <w:r w:rsidRPr="00C352FB">
        <w:br/>
        <w:t>B) Como una reunión solo familiar.</w:t>
      </w:r>
      <w:r w:rsidRPr="00C352FB">
        <w:br/>
        <w:t xml:space="preserve">C) </w:t>
      </w:r>
      <w:r w:rsidRPr="00C352FB">
        <w:rPr>
          <w:b/>
          <w:bCs/>
        </w:rPr>
        <w:t>Como algo pequeño y “tranqui”.</w:t>
      </w:r>
      <w:r w:rsidRPr="00C352FB">
        <w:t xml:space="preserve"> </w:t>
      </w:r>
      <w:r w:rsidRPr="00C352FB">
        <w:rPr>
          <w:rFonts w:ascii="Segoe UI Emoji" w:hAnsi="Segoe UI Emoji" w:cs="Segoe UI Emoji"/>
        </w:rPr>
        <w:t>✅</w:t>
      </w:r>
      <w:r w:rsidRPr="00C352FB">
        <w:br/>
        <w:t>D) Como una fiesta sorpresa.</w:t>
      </w:r>
    </w:p>
    <w:p w14:paraId="497EC2A9" w14:textId="77777777" w:rsidR="00C352FB" w:rsidRPr="00C352FB" w:rsidRDefault="00C352FB" w:rsidP="00C352FB">
      <w:r w:rsidRPr="00C352FB">
        <w:pict w14:anchorId="3CE3F851">
          <v:rect id="_x0000_i1043" style="width:0;height:1.5pt" o:hralign="center" o:hrstd="t" o:hr="t" fillcolor="#a0a0a0" stroked="f"/>
        </w:pict>
      </w:r>
    </w:p>
    <w:p w14:paraId="1EFE9A80" w14:textId="77777777" w:rsidR="00C352FB" w:rsidRPr="00C352FB" w:rsidRDefault="00C352FB" w:rsidP="00C352FB">
      <w:pPr>
        <w:rPr>
          <w:b/>
          <w:bCs/>
        </w:rPr>
      </w:pPr>
      <w:r w:rsidRPr="00C352FB">
        <w:rPr>
          <w:b/>
          <w:bCs/>
        </w:rPr>
        <w:t>2. ¿Qué tipo de comida menciona Jorge que habrá en la fiesta?</w:t>
      </w:r>
    </w:p>
    <w:p w14:paraId="2879D075" w14:textId="77777777" w:rsidR="00C352FB" w:rsidRPr="00C352FB" w:rsidRDefault="00C352FB" w:rsidP="00C352FB">
      <w:r w:rsidRPr="00C352FB">
        <w:t>A) Solo pastel y postres.</w:t>
      </w:r>
      <w:r w:rsidRPr="00C352FB">
        <w:br/>
        <w:t xml:space="preserve">B) </w:t>
      </w:r>
      <w:r w:rsidRPr="00C352FB">
        <w:rPr>
          <w:b/>
          <w:bCs/>
        </w:rPr>
        <w:t>Tacos (de pastor y bistec) y botana.</w:t>
      </w:r>
      <w:r w:rsidRPr="00C352FB">
        <w:t xml:space="preserve"> </w:t>
      </w:r>
      <w:r w:rsidRPr="00C352FB">
        <w:rPr>
          <w:rFonts w:ascii="Segoe UI Emoji" w:hAnsi="Segoe UI Emoji" w:cs="Segoe UI Emoji"/>
        </w:rPr>
        <w:t>✅</w:t>
      </w:r>
      <w:r w:rsidRPr="00C352FB">
        <w:br/>
        <w:t>C) Cena elegante con varios platillos.</w:t>
      </w:r>
      <w:r w:rsidRPr="00C352FB">
        <w:br/>
        <w:t xml:space="preserve">D) </w:t>
      </w:r>
      <w:proofErr w:type="gramStart"/>
      <w:r w:rsidRPr="00C352FB">
        <w:t>Cada quien</w:t>
      </w:r>
      <w:proofErr w:type="gramEnd"/>
      <w:r w:rsidRPr="00C352FB">
        <w:t xml:space="preserve"> lleva su comida.</w:t>
      </w:r>
    </w:p>
    <w:p w14:paraId="643ED592" w14:textId="77777777" w:rsidR="00C352FB" w:rsidRPr="00C352FB" w:rsidRDefault="00C352FB" w:rsidP="00C352FB">
      <w:r w:rsidRPr="00C352FB">
        <w:pict w14:anchorId="10BA1F4F">
          <v:rect id="_x0000_i1044" style="width:0;height:1.5pt" o:hralign="center" o:hrstd="t" o:hr="t" fillcolor="#a0a0a0" stroked="f"/>
        </w:pict>
      </w:r>
    </w:p>
    <w:p w14:paraId="59941D4D" w14:textId="77777777" w:rsidR="00C352FB" w:rsidRPr="00C352FB" w:rsidRDefault="00C352FB" w:rsidP="00C352FB">
      <w:pPr>
        <w:rPr>
          <w:b/>
          <w:bCs/>
        </w:rPr>
      </w:pPr>
      <w:r w:rsidRPr="00C352FB">
        <w:rPr>
          <w:b/>
          <w:bCs/>
        </w:rPr>
        <w:t>3. Cuando Paula dice “Eso no es poquito”, ¿qué está expresando?</w:t>
      </w:r>
    </w:p>
    <w:p w14:paraId="2234F5F4" w14:textId="77777777" w:rsidR="00C352FB" w:rsidRPr="00C352FB" w:rsidRDefault="00C352FB" w:rsidP="00C352FB">
      <w:r w:rsidRPr="00C352FB">
        <w:t>A) Que no le gusta ir a fiestas.</w:t>
      </w:r>
      <w:r w:rsidRPr="00C352FB">
        <w:br/>
        <w:t>B) Que no conoce a nadie en la fiesta.</w:t>
      </w:r>
      <w:r w:rsidRPr="00C352FB">
        <w:br/>
        <w:t xml:space="preserve">C) </w:t>
      </w:r>
      <w:proofErr w:type="gramStart"/>
      <w:r w:rsidRPr="00C352FB">
        <w:rPr>
          <w:b/>
          <w:bCs/>
        </w:rPr>
        <w:t>Que</w:t>
      </w:r>
      <w:proofErr w:type="gramEnd"/>
      <w:r w:rsidRPr="00C352FB">
        <w:rPr>
          <w:b/>
          <w:bCs/>
        </w:rPr>
        <w:t xml:space="preserve"> para ella, 20 o 25 personas no es una fiesta pequeña.</w:t>
      </w:r>
      <w:r w:rsidRPr="00C352FB">
        <w:t xml:space="preserve"> </w:t>
      </w:r>
      <w:r w:rsidRPr="00C352FB">
        <w:rPr>
          <w:rFonts w:ascii="Segoe UI Emoji" w:hAnsi="Segoe UI Emoji" w:cs="Segoe UI Emoji"/>
        </w:rPr>
        <w:t>✅</w:t>
      </w:r>
      <w:r w:rsidRPr="00C352FB">
        <w:br/>
        <w:t>D) Que no quiere quedarse mucho tiempo.</w:t>
      </w:r>
    </w:p>
    <w:p w14:paraId="64CC6974" w14:textId="77777777" w:rsidR="00C352FB" w:rsidRPr="00C352FB" w:rsidRDefault="00C352FB" w:rsidP="00C352FB">
      <w:r w:rsidRPr="00C352FB">
        <w:pict w14:anchorId="4F4FD20B">
          <v:rect id="_x0000_i1045" style="width:0;height:1.5pt" o:hralign="center" o:hrstd="t" o:hr="t" fillcolor="#a0a0a0" stroked="f"/>
        </w:pict>
      </w:r>
    </w:p>
    <w:p w14:paraId="10F682DA" w14:textId="77777777" w:rsidR="00C352FB" w:rsidRPr="00C352FB" w:rsidRDefault="00C352FB" w:rsidP="00C352FB">
      <w:pPr>
        <w:rPr>
          <w:b/>
          <w:bCs/>
        </w:rPr>
      </w:pPr>
      <w:r w:rsidRPr="00C352FB">
        <w:rPr>
          <w:b/>
          <w:bCs/>
        </w:rPr>
        <w:t>4. ¿Qué idea cultural se refleja al final cuando Jorge dice “es una fiesta mexicana”?</w:t>
      </w:r>
    </w:p>
    <w:p w14:paraId="5C069466" w14:textId="201B785E" w:rsidR="00C352FB" w:rsidRPr="00C352FB" w:rsidRDefault="00C352FB" w:rsidP="00C352FB">
      <w:r w:rsidRPr="00C352FB">
        <w:t xml:space="preserve">A) </w:t>
      </w:r>
      <w:r w:rsidRPr="00C352FB">
        <w:rPr>
          <w:b/>
          <w:bCs/>
        </w:rPr>
        <w:t>Que suelen ser más grandes y largas de lo que se planea.</w:t>
      </w:r>
      <w:r w:rsidRPr="00C352FB">
        <w:t xml:space="preserve"> </w:t>
      </w:r>
      <w:r w:rsidRPr="00C352FB">
        <w:rPr>
          <w:rFonts w:ascii="Segoe UI Emoji" w:hAnsi="Segoe UI Emoji" w:cs="Segoe UI Emoji"/>
        </w:rPr>
        <w:t>✅</w:t>
      </w:r>
      <w:r w:rsidRPr="00C352FB">
        <w:br/>
        <w:t>B) Que no hay mucha música.</w:t>
      </w:r>
      <w:r w:rsidRPr="00C352FB">
        <w:br/>
        <w:t>C) Que solo se baila cumbia.</w:t>
      </w:r>
      <w:r w:rsidRPr="00C352FB">
        <w:br/>
        <w:t>D) Que siempre terminan temprano.</w:t>
      </w:r>
    </w:p>
    <w:p w14:paraId="6F6F9122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FB"/>
    <w:rsid w:val="00126D3E"/>
    <w:rsid w:val="00126FA6"/>
    <w:rsid w:val="00C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91D2"/>
  <w15:chartTrackingRefBased/>
  <w15:docId w15:val="{09738BC7-F7E5-4F5B-9E9F-E99AB85A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732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2025-12-19T19:45:00Z</dcterms:created>
  <dcterms:modified xsi:type="dcterms:W3CDTF">2025-12-19T19:46:00Z</dcterms:modified>
</cp:coreProperties>
</file>