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3981F" w14:textId="77777777" w:rsidR="00314BA8" w:rsidRDefault="00314BA8" w:rsidP="00314BA8">
      <w:r w:rsidRPr="00314BA8">
        <w:t>La invitación inesperada</w:t>
      </w:r>
    </w:p>
    <w:p w14:paraId="131C999D" w14:textId="6D0608FC" w:rsidR="00314BA8" w:rsidRPr="00314BA8" w:rsidRDefault="00314BA8" w:rsidP="00314BA8">
      <w:r w:rsidRPr="00314BA8">
        <w:t>Sofía trabaja en una empresa de marketing digital y lleva meses colaborando con Daniel, un diseñador del mismo equipo. Se llevan bien, aunque casi siempre hablan solo de trabajo.</w:t>
      </w:r>
    </w:p>
    <w:p w14:paraId="4B3DCE89" w14:textId="77777777" w:rsidR="00314BA8" w:rsidRPr="00314BA8" w:rsidRDefault="00314BA8" w:rsidP="00314BA8">
      <w:r w:rsidRPr="00314BA8">
        <w:t>Un viernes, antes de salir de la oficina, Daniel le dijo con una sonrisa:</w:t>
      </w:r>
    </w:p>
    <w:p w14:paraId="1D2947F2" w14:textId="77777777" w:rsidR="00314BA8" w:rsidRPr="00314BA8" w:rsidRDefault="00314BA8" w:rsidP="00314BA8">
      <w:r w:rsidRPr="00314BA8">
        <w:t>—Oye, este fin de semana hay una exposición de arte moderno. ¿Te gustaría ir?</w:t>
      </w:r>
    </w:p>
    <w:p w14:paraId="53B9D126" w14:textId="77777777" w:rsidR="00314BA8" w:rsidRPr="00314BA8" w:rsidRDefault="00314BA8" w:rsidP="00314BA8">
      <w:r w:rsidRPr="00314BA8">
        <w:t>Sofía dudó unos segundos. No sabía si era una invitación amistosa o algo más. Finalmente respondió:</w:t>
      </w:r>
    </w:p>
    <w:p w14:paraId="1A998E86" w14:textId="77777777" w:rsidR="00314BA8" w:rsidRPr="00314BA8" w:rsidRDefault="00314BA8" w:rsidP="00314BA8">
      <w:r w:rsidRPr="00314BA8">
        <w:t>—Claro, me encanta el arte.</w:t>
      </w:r>
    </w:p>
    <w:p w14:paraId="0FFD7DDA" w14:textId="77777777" w:rsidR="00314BA8" w:rsidRPr="00314BA8" w:rsidRDefault="00314BA8" w:rsidP="00314BA8">
      <w:r w:rsidRPr="00314BA8">
        <w:t>El sábado se encontraron en el museo. Durante la visita, hablaron de sus artistas favoritos, pero también de sus sueños, viajes y cosas personales. Daniel parecía nervioso y, en un momento, mencionó:</w:t>
      </w:r>
    </w:p>
    <w:p w14:paraId="0AD1DF80" w14:textId="77777777" w:rsidR="00314BA8" w:rsidRPr="00314BA8" w:rsidRDefault="00314BA8" w:rsidP="00314BA8">
      <w:r w:rsidRPr="00314BA8">
        <w:t>—Nunca pensé que tendríamos tanto en común.</w:t>
      </w:r>
    </w:p>
    <w:p w14:paraId="3077FA08" w14:textId="77777777" w:rsidR="00314BA8" w:rsidRPr="00314BA8" w:rsidRDefault="00314BA8" w:rsidP="00314BA8">
      <w:r w:rsidRPr="00314BA8">
        <w:t>Sofía sonrió, pero no dijo nada. Al despedirse, él le escribió al día siguiente:</w:t>
      </w:r>
    </w:p>
    <w:p w14:paraId="05BFD828" w14:textId="77777777" w:rsidR="00314BA8" w:rsidRPr="00314BA8" w:rsidRDefault="00314BA8" w:rsidP="00314BA8">
      <w:r w:rsidRPr="00314BA8">
        <w:t>“Gracias por acompañarme, la pasé muy bien.”</w:t>
      </w:r>
      <w:r w:rsidRPr="00314BA8">
        <w:br/>
        <w:t>Ella leyó el mensaje varias veces antes de responder:</w:t>
      </w:r>
      <w:r w:rsidRPr="00314BA8">
        <w:br/>
        <w:t>“Yo también.”</w:t>
      </w:r>
    </w:p>
    <w:p w14:paraId="6E30FBE0" w14:textId="77777777" w:rsidR="00B521A7" w:rsidRDefault="00B521A7"/>
    <w:sectPr w:rsidR="00B521A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BA8"/>
    <w:rsid w:val="00314BA8"/>
    <w:rsid w:val="00B521A7"/>
    <w:rsid w:val="00CE0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042E5"/>
  <w15:chartTrackingRefBased/>
  <w15:docId w15:val="{445A1B1D-8058-44EA-987F-D27CFE8F4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14B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14B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14B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14B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14B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14B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14B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14B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14B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14B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14B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14B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14BA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14BA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14B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14BA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14B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14B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14B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14B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14B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14B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14B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14BA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14BA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14BA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14B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14BA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14B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142</Words>
  <Characters>781</Characters>
  <Application>Microsoft Office Word</Application>
  <DocSecurity>0</DocSecurity>
  <Lines>6</Lines>
  <Paragraphs>1</Paragraphs>
  <ScaleCrop>false</ScaleCrop>
  <Company/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1</cp:revision>
  <dcterms:created xsi:type="dcterms:W3CDTF">2025-10-21T05:56:00Z</dcterms:created>
  <dcterms:modified xsi:type="dcterms:W3CDTF">2025-10-21T05:58:00Z</dcterms:modified>
</cp:coreProperties>
</file>