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1CE81" w14:textId="77777777" w:rsidR="00D4263C" w:rsidRDefault="00D4263C" w:rsidP="00D4263C">
      <w:r w:rsidRPr="00D4263C">
        <w:t>Una noche inolvidable en el Bernabéu</w:t>
      </w:r>
    </w:p>
    <w:p w14:paraId="7A17E01A" w14:textId="3D0DAC8F" w:rsidR="00D4263C" w:rsidRPr="00D4263C" w:rsidRDefault="00D4263C" w:rsidP="00D4263C">
      <w:r w:rsidRPr="00D4263C">
        <w:t>Locutor: Anoche, el estadio Santiago Bernabéu volvió a vivir una de esas noches que quedan grabadas en la memoria colectiva. El Real Madrid se impuso tres a dos frente al Manchester City en un partido que tuvo de todo: emoción, polémica y momentos de auténtico arte futbolístico.</w:t>
      </w:r>
    </w:p>
    <w:p w14:paraId="00FD3252" w14:textId="77777777" w:rsidR="00D4263C" w:rsidRPr="00D4263C" w:rsidRDefault="00D4263C" w:rsidP="00D4263C">
      <w:r w:rsidRPr="00D4263C">
        <w:t>Reportera: Desde el primer minuto, ambos equipos mostraron sus cartas. El City dominó la posesión, fiel a su estilo de pases cortos y ritmo constante. Pero el Madrid respondió con lo que mejor sabe hacer: transiciones rápidas y una fe que parece no tener límites.</w:t>
      </w:r>
    </w:p>
    <w:p w14:paraId="0C80246C" w14:textId="77777777" w:rsidR="00D4263C" w:rsidRPr="00D4263C" w:rsidRDefault="00D4263C" w:rsidP="00D4263C">
      <w:r w:rsidRPr="00D4263C">
        <w:t>Locutor: El primer gol llegó en el minuto veintidós, con un disparo impecable de Bellingham desde fuera del área. La grada explotó. Sin embargo, la alegría duró poco: apenas siete minutos después, Haaland empató con un cabezazo imposible para el portero.</w:t>
      </w:r>
    </w:p>
    <w:p w14:paraId="2B01F24B" w14:textId="77777777" w:rsidR="00D4263C" w:rsidRPr="00D4263C" w:rsidRDefault="00D4263C" w:rsidP="00D4263C">
      <w:r w:rsidRPr="00D4263C">
        <w:t>Reportera: En el segundo tiempo, el encuentro se convirtió en un auténtico ajedrez táctico. Los entrenadores movían las piezas con precisión quirúrgica, sabiendo que un error podía costarles el partido.</w:t>
      </w:r>
    </w:p>
    <w:p w14:paraId="04B8E8ED" w14:textId="77777777" w:rsidR="00D4263C" w:rsidRPr="00D4263C" w:rsidRDefault="00D4263C" w:rsidP="00D4263C">
      <w:r w:rsidRPr="00D4263C">
        <w:t>Locutor: Y cuando todo parecía encaminado a un empate, apareció Vinícius. En el minuto ochenta y nueve, controló el balón con una elegancia casi insultante y, con un toque sutil, lo envió al fondo de la red. El estadio estalló. Miles de voces coreaban su nombre mientras los jugadores se abrazaban.</w:t>
      </w:r>
    </w:p>
    <w:p w14:paraId="44CC745F" w14:textId="77777777" w:rsidR="00D4263C" w:rsidRPr="00D4263C" w:rsidRDefault="00D4263C" w:rsidP="00D4263C">
      <w:r w:rsidRPr="00D4263C">
        <w:t>Reportera: Fue una victoria que no solo vale tres puntos, sino también un golpe anímico que puede definir la temporada. En Madrid ya se habla de “la noche de Vinícius”, y muchos la comparan con las grandes gestas europeas del club.</w:t>
      </w:r>
    </w:p>
    <w:p w14:paraId="72993F68" w14:textId="77777777" w:rsidR="00D4263C" w:rsidRPr="00D4263C" w:rsidRDefault="00D4263C" w:rsidP="00D4263C">
      <w:r w:rsidRPr="00D4263C">
        <w:t>Locutor: Una vez más, el Bernabéu demostró que el fútbol no se explica solo con estadísticas. Hay algo más: ese impulso invisible que hace creer a los que nunca dejan de luchar.</w:t>
      </w:r>
    </w:p>
    <w:p w14:paraId="52BEFD62" w14:textId="77777777" w:rsidR="0088523F" w:rsidRDefault="0088523F"/>
    <w:sectPr w:rsidR="0088523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63C"/>
    <w:rsid w:val="0088523F"/>
    <w:rsid w:val="00CC0DC8"/>
    <w:rsid w:val="00D426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F3A30"/>
  <w15:chartTrackingRefBased/>
  <w15:docId w15:val="{397BCA6D-582B-4952-952F-C5D049C55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42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42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426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426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26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26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26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26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26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26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426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426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426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26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26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26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26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263C"/>
    <w:rPr>
      <w:rFonts w:eastAsiaTheme="majorEastAsia" w:cstheme="majorBidi"/>
      <w:color w:val="272727" w:themeColor="text1" w:themeTint="D8"/>
    </w:rPr>
  </w:style>
  <w:style w:type="paragraph" w:styleId="Ttulo">
    <w:name w:val="Title"/>
    <w:basedOn w:val="Normal"/>
    <w:next w:val="Normal"/>
    <w:link w:val="TtuloCar"/>
    <w:uiPriority w:val="10"/>
    <w:qFormat/>
    <w:rsid w:val="00D42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26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26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26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263C"/>
    <w:pPr>
      <w:spacing w:before="160"/>
      <w:jc w:val="center"/>
    </w:pPr>
    <w:rPr>
      <w:i/>
      <w:iCs/>
      <w:color w:val="404040" w:themeColor="text1" w:themeTint="BF"/>
    </w:rPr>
  </w:style>
  <w:style w:type="character" w:customStyle="1" w:styleId="CitaCar">
    <w:name w:val="Cita Car"/>
    <w:basedOn w:val="Fuentedeprrafopredeter"/>
    <w:link w:val="Cita"/>
    <w:uiPriority w:val="29"/>
    <w:rsid w:val="00D4263C"/>
    <w:rPr>
      <w:i/>
      <w:iCs/>
      <w:color w:val="404040" w:themeColor="text1" w:themeTint="BF"/>
    </w:rPr>
  </w:style>
  <w:style w:type="paragraph" w:styleId="Prrafodelista">
    <w:name w:val="List Paragraph"/>
    <w:basedOn w:val="Normal"/>
    <w:uiPriority w:val="34"/>
    <w:qFormat/>
    <w:rsid w:val="00D4263C"/>
    <w:pPr>
      <w:ind w:left="720"/>
      <w:contextualSpacing/>
    </w:pPr>
  </w:style>
  <w:style w:type="character" w:styleId="nfasisintenso">
    <w:name w:val="Intense Emphasis"/>
    <w:basedOn w:val="Fuentedeprrafopredeter"/>
    <w:uiPriority w:val="21"/>
    <w:qFormat/>
    <w:rsid w:val="00D4263C"/>
    <w:rPr>
      <w:i/>
      <w:iCs/>
      <w:color w:val="0F4761" w:themeColor="accent1" w:themeShade="BF"/>
    </w:rPr>
  </w:style>
  <w:style w:type="paragraph" w:styleId="Citadestacada">
    <w:name w:val="Intense Quote"/>
    <w:basedOn w:val="Normal"/>
    <w:next w:val="Normal"/>
    <w:link w:val="CitadestacadaCar"/>
    <w:uiPriority w:val="30"/>
    <w:qFormat/>
    <w:rsid w:val="00D42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263C"/>
    <w:rPr>
      <w:i/>
      <w:iCs/>
      <w:color w:val="0F4761" w:themeColor="accent1" w:themeShade="BF"/>
    </w:rPr>
  </w:style>
  <w:style w:type="character" w:styleId="Referenciaintensa">
    <w:name w:val="Intense Reference"/>
    <w:basedOn w:val="Fuentedeprrafopredeter"/>
    <w:uiPriority w:val="32"/>
    <w:qFormat/>
    <w:rsid w:val="00D426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269</Words>
  <Characters>1480</Characters>
  <Application>Microsoft Office Word</Application>
  <DocSecurity>0</DocSecurity>
  <Lines>12</Lines>
  <Paragraphs>3</Paragraphs>
  <ScaleCrop>false</ScaleCrop>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Belén Martínez</dc:creator>
  <cp:keywords/>
  <dc:description/>
  <cp:lastModifiedBy>Belén Martínez</cp:lastModifiedBy>
  <cp:revision>1</cp:revision>
  <dcterms:created xsi:type="dcterms:W3CDTF">2025-10-31T20:38:00Z</dcterms:created>
  <dcterms:modified xsi:type="dcterms:W3CDTF">2025-10-31T20:39:00Z</dcterms:modified>
</cp:coreProperties>
</file>