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7357" w14:textId="77777777" w:rsidR="00D05517" w:rsidRPr="00D05517" w:rsidRDefault="00D05517" w:rsidP="00D05517">
      <w:r w:rsidRPr="00D05517">
        <w:rPr>
          <w:b/>
          <w:bCs/>
        </w:rPr>
        <w:t>1️</w:t>
      </w:r>
      <w:r w:rsidRPr="00D05517">
        <w:rPr>
          <w:rFonts w:ascii="Segoe UI Symbol" w:hAnsi="Segoe UI Symbol" w:cs="Segoe UI Symbol"/>
          <w:b/>
          <w:bCs/>
        </w:rPr>
        <w:t>⃣</w:t>
      </w:r>
      <w:r w:rsidRPr="00D05517">
        <w:rPr>
          <w:b/>
          <w:bCs/>
        </w:rPr>
        <w:t xml:space="preserve"> ¿Desde cuándo se siente mal el cliente?</w:t>
      </w:r>
      <w:r w:rsidRPr="00D05517">
        <w:br/>
        <w:t>a) Desde esta mañana</w:t>
      </w:r>
      <w:r w:rsidRPr="00D05517">
        <w:br/>
        <w:t xml:space="preserve">b) </w:t>
      </w:r>
      <w:r w:rsidRPr="00D05517">
        <w:rPr>
          <w:rFonts w:ascii="Segoe UI Symbol" w:hAnsi="Segoe UI Symbol" w:cs="Segoe UI Symbol"/>
        </w:rPr>
        <w:t>✔</w:t>
      </w:r>
      <w:r w:rsidRPr="00D05517">
        <w:t xml:space="preserve"> Desde ayer</w:t>
      </w:r>
      <w:r w:rsidRPr="00D05517">
        <w:br/>
        <w:t>c) Desde hace una semana</w:t>
      </w:r>
      <w:r w:rsidRPr="00D05517">
        <w:br/>
        <w:t>d) Desde anoche solamente</w:t>
      </w:r>
    </w:p>
    <w:p w14:paraId="7F7BBF92" w14:textId="77777777" w:rsidR="00D05517" w:rsidRPr="00D05517" w:rsidRDefault="00D05517" w:rsidP="00D05517">
      <w:r w:rsidRPr="00D05517">
        <w:pict w14:anchorId="6B43B600">
          <v:rect id="_x0000_i1043" style="width:0;height:1.5pt" o:hralign="center" o:hrstd="t" o:hr="t" fillcolor="#a0a0a0" stroked="f"/>
        </w:pict>
      </w:r>
    </w:p>
    <w:p w14:paraId="4971449E" w14:textId="77777777" w:rsidR="00D05517" w:rsidRPr="00D05517" w:rsidRDefault="00D05517" w:rsidP="00D05517">
      <w:r w:rsidRPr="00D05517">
        <w:rPr>
          <w:b/>
          <w:bCs/>
        </w:rPr>
        <w:t>2️</w:t>
      </w:r>
      <w:r w:rsidRPr="00D05517">
        <w:rPr>
          <w:rFonts w:ascii="Segoe UI Symbol" w:hAnsi="Segoe UI Symbol" w:cs="Segoe UI Symbol"/>
          <w:b/>
          <w:bCs/>
        </w:rPr>
        <w:t>⃣</w:t>
      </w:r>
      <w:r w:rsidRPr="00D05517">
        <w:rPr>
          <w:b/>
          <w:bCs/>
        </w:rPr>
        <w:t xml:space="preserve"> ¿Qué síntomas menciona el cliente?</w:t>
      </w:r>
      <w:r w:rsidRPr="00D05517">
        <w:br/>
        <w:t>a) Dolor de estómago y mareo</w:t>
      </w:r>
      <w:r w:rsidRPr="00D05517">
        <w:br/>
        <w:t xml:space="preserve">b) </w:t>
      </w:r>
      <w:r w:rsidRPr="00D05517">
        <w:rPr>
          <w:rFonts w:ascii="Segoe UI Symbol" w:hAnsi="Segoe UI Symbol" w:cs="Segoe UI Symbol"/>
        </w:rPr>
        <w:t>✔</w:t>
      </w:r>
      <w:r w:rsidRPr="00D05517">
        <w:t xml:space="preserve"> Dolor de garganta, fiebre y cansancio</w:t>
      </w:r>
      <w:r w:rsidRPr="00D05517">
        <w:br/>
        <w:t>c) Tos fuerte y dolor de espalda</w:t>
      </w:r>
      <w:r w:rsidRPr="00D05517">
        <w:br/>
        <w:t>d) Fiebre alta y n</w:t>
      </w:r>
      <w:r w:rsidRPr="00D05517">
        <w:rPr>
          <w:rFonts w:ascii="Aptos" w:hAnsi="Aptos" w:cs="Aptos"/>
        </w:rPr>
        <w:t>á</w:t>
      </w:r>
      <w:r w:rsidRPr="00D05517">
        <w:t>useas</w:t>
      </w:r>
    </w:p>
    <w:p w14:paraId="19622F8D" w14:textId="77777777" w:rsidR="00D05517" w:rsidRPr="00D05517" w:rsidRDefault="00D05517" w:rsidP="00D05517">
      <w:r w:rsidRPr="00D05517">
        <w:pict w14:anchorId="1FAA1D15">
          <v:rect id="_x0000_i1044" style="width:0;height:1.5pt" o:hralign="center" o:hrstd="t" o:hr="t" fillcolor="#a0a0a0" stroked="f"/>
        </w:pict>
      </w:r>
    </w:p>
    <w:p w14:paraId="66C6F901" w14:textId="77777777" w:rsidR="00D05517" w:rsidRPr="00D05517" w:rsidRDefault="00D05517" w:rsidP="00D05517">
      <w:r w:rsidRPr="00D05517">
        <w:rPr>
          <w:b/>
          <w:bCs/>
        </w:rPr>
        <w:t>3️</w:t>
      </w:r>
      <w:r w:rsidRPr="00D05517">
        <w:rPr>
          <w:rFonts w:ascii="Segoe UI Symbol" w:hAnsi="Segoe UI Symbol" w:cs="Segoe UI Symbol"/>
          <w:b/>
          <w:bCs/>
        </w:rPr>
        <w:t>⃣</w:t>
      </w:r>
      <w:r w:rsidRPr="00D05517">
        <w:rPr>
          <w:b/>
          <w:bCs/>
        </w:rPr>
        <w:t xml:space="preserve"> ¿Cómo debe tomar las pastillas?</w:t>
      </w:r>
      <w:r w:rsidRPr="00D05517">
        <w:br/>
        <w:t>a) Dos veces al día</w:t>
      </w:r>
      <w:r w:rsidRPr="00D05517">
        <w:br/>
        <w:t>b) Antes de dormir</w:t>
      </w:r>
      <w:r w:rsidRPr="00D05517">
        <w:br/>
        <w:t xml:space="preserve">c) </w:t>
      </w:r>
      <w:r w:rsidRPr="00D05517">
        <w:rPr>
          <w:rFonts w:ascii="Segoe UI Symbol" w:hAnsi="Segoe UI Symbol" w:cs="Segoe UI Symbol"/>
        </w:rPr>
        <w:t>✔</w:t>
      </w:r>
      <w:r w:rsidRPr="00D05517">
        <w:t xml:space="preserve"> Una cada ocho horas</w:t>
      </w:r>
      <w:r w:rsidRPr="00D05517">
        <w:br/>
        <w:t>d) Solo cuando tenga dolor</w:t>
      </w:r>
    </w:p>
    <w:p w14:paraId="7A4B91D2" w14:textId="77777777" w:rsidR="00D05517" w:rsidRPr="00D05517" w:rsidRDefault="00D05517" w:rsidP="00D05517">
      <w:r w:rsidRPr="00D05517">
        <w:pict w14:anchorId="5C2A6480">
          <v:rect id="_x0000_i1045" style="width:0;height:1.5pt" o:hralign="center" o:hrstd="t" o:hr="t" fillcolor="#a0a0a0" stroked="f"/>
        </w:pict>
      </w:r>
    </w:p>
    <w:p w14:paraId="40262C29" w14:textId="77777777" w:rsidR="00D05517" w:rsidRPr="00D05517" w:rsidRDefault="00D05517" w:rsidP="00D05517">
      <w:r w:rsidRPr="00D05517">
        <w:rPr>
          <w:b/>
          <w:bCs/>
        </w:rPr>
        <w:t>4️</w:t>
      </w:r>
      <w:r w:rsidRPr="00D05517">
        <w:rPr>
          <w:rFonts w:ascii="Segoe UI Symbol" w:hAnsi="Segoe UI Symbol" w:cs="Segoe UI Symbol"/>
          <w:b/>
          <w:bCs/>
        </w:rPr>
        <w:t>⃣</w:t>
      </w:r>
      <w:r w:rsidRPr="00D05517">
        <w:rPr>
          <w:b/>
          <w:bCs/>
        </w:rPr>
        <w:t xml:space="preserve"> ¿Qué le recomienda la farmacéutica si no mejora?</w:t>
      </w:r>
      <w:r w:rsidRPr="00D05517">
        <w:br/>
        <w:t>a) Cambiar de medicamento</w:t>
      </w:r>
      <w:r w:rsidRPr="00D05517">
        <w:br/>
        <w:t>b) Volver a la farmacia</w:t>
      </w:r>
      <w:r w:rsidRPr="00D05517">
        <w:br/>
        <w:t xml:space="preserve">c) </w:t>
      </w:r>
      <w:r w:rsidRPr="00D05517">
        <w:rPr>
          <w:rFonts w:ascii="Segoe UI Symbol" w:hAnsi="Segoe UI Symbol" w:cs="Segoe UI Symbol"/>
        </w:rPr>
        <w:t>✔</w:t>
      </w:r>
      <w:r w:rsidRPr="00D05517">
        <w:t xml:space="preserve"> Ir al m</w:t>
      </w:r>
      <w:r w:rsidRPr="00D05517">
        <w:rPr>
          <w:rFonts w:ascii="Aptos" w:hAnsi="Aptos" w:cs="Aptos"/>
        </w:rPr>
        <w:t>é</w:t>
      </w:r>
      <w:r w:rsidRPr="00D05517">
        <w:t>dico</w:t>
      </w:r>
      <w:r w:rsidRPr="00D05517">
        <w:br/>
        <w:t>d) Descansar en casa</w:t>
      </w:r>
    </w:p>
    <w:p w14:paraId="02E364CA" w14:textId="77777777" w:rsidR="00A24AD1" w:rsidRDefault="00A24AD1"/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17"/>
    <w:rsid w:val="00A24AD1"/>
    <w:rsid w:val="00B96627"/>
    <w:rsid w:val="00D0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AC87"/>
  <w15:chartTrackingRefBased/>
  <w15:docId w15:val="{ACC48BB6-2A2A-4283-BB36-969671EF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5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5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5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2026-02-05T03:04:00Z</dcterms:created>
  <dcterms:modified xsi:type="dcterms:W3CDTF">2026-02-05T03:04:00Z</dcterms:modified>
</cp:coreProperties>
</file>