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672B" w14:textId="77777777" w:rsidR="00CD7298" w:rsidRDefault="00CD7298">
      <w:r w:rsidRPr="00CD7298">
        <w:t>En la farmacia</w:t>
      </w:r>
    </w:p>
    <w:p w14:paraId="6889F43F" w14:textId="607D967F" w:rsidR="00A24AD1" w:rsidRDefault="00CD7298">
      <w:r w:rsidRPr="00CD7298">
        <w:t>Farmacéutica: Buenos días, ¿en qué puedo ayudarle?</w:t>
      </w:r>
      <w:r w:rsidRPr="00CD7298">
        <w:br/>
        <w:t>Cliente: Buenos días. Desde ayer me duele mucho la garganta y tengo un poco de fiebre.</w:t>
      </w:r>
      <w:r w:rsidRPr="00CD7298">
        <w:br/>
        <w:t>Farmacéutica: Entiendo. ¿Tiene tos o dolor de cabeza también?</w:t>
      </w:r>
      <w:r w:rsidRPr="00CD7298">
        <w:br/>
        <w:t>Cliente: Sí, anoche me sentí muy cansado y me dolía la cabeza.</w:t>
      </w:r>
      <w:r w:rsidRPr="00CD7298">
        <w:br/>
        <w:t>Farmacéutica: Le recomiendo este jarabe y unas pastillas para el dolor.</w:t>
      </w:r>
      <w:r w:rsidRPr="00CD7298">
        <w:br/>
        <w:t>Cliente: ¿Cada cuánto debo tomarlas?</w:t>
      </w:r>
      <w:r w:rsidRPr="00CD7298">
        <w:br/>
        <w:t>Farmacéutica: Las pastillas, una cada ocho horas, y el jarabe dos veces al día después de comer.</w:t>
      </w:r>
      <w:r w:rsidRPr="00CD7298">
        <w:br/>
        <w:t>Cliente: Perfecto. ¿Necesito receta médica?</w:t>
      </w:r>
      <w:r w:rsidRPr="00CD7298">
        <w:br/>
        <w:t>Farmacéutica: No, no es necesaria. Pero si no se siente mejor en dos o tres días, es mejor ir al médico.</w:t>
      </w:r>
      <w:r w:rsidRPr="00CD7298">
        <w:br/>
        <w:t>Cliente: De acuerdo, muchas gracias.</w:t>
      </w:r>
      <w:r w:rsidRPr="00CD7298">
        <w:br/>
        <w:t>Farmacéutica: Que se mejore. Que tenga buen día.</w:t>
      </w:r>
    </w:p>
    <w:sectPr w:rsidR="00A24A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98"/>
    <w:rsid w:val="00A24AD1"/>
    <w:rsid w:val="00B96627"/>
    <w:rsid w:val="00CD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CD90"/>
  <w15:chartTrackingRefBased/>
  <w15:docId w15:val="{C48D6D49-F019-4883-8249-B2529E2D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7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2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2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2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2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2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2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2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2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2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2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609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2026-02-05T02:13:00Z</dcterms:created>
  <dcterms:modified xsi:type="dcterms:W3CDTF">2026-02-05T02:14:00Z</dcterms:modified>
</cp:coreProperties>
</file>