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06CCE" w14:textId="6B60D159" w:rsidR="00D651B7" w:rsidRDefault="00D651B7" w:rsidP="00D651B7">
      <w:pPr>
        <w:rPr>
          <w:b/>
          <w:bCs/>
        </w:rPr>
      </w:pPr>
      <w:r w:rsidRPr="00D651B7">
        <w:rPr>
          <w:b/>
          <w:bCs/>
        </w:rPr>
        <w:t>Preguntas de comprensión (con respuestas correctas variadas)</w:t>
      </w:r>
    </w:p>
    <w:p w14:paraId="06CC2404" w14:textId="77777777" w:rsidR="00D651B7" w:rsidRPr="00D651B7" w:rsidRDefault="00D651B7" w:rsidP="00D651B7">
      <w:pPr>
        <w:numPr>
          <w:ilvl w:val="0"/>
          <w:numId w:val="1"/>
        </w:numPr>
      </w:pPr>
      <w:r w:rsidRPr="00D651B7">
        <w:rPr>
          <w:b/>
          <w:bCs/>
        </w:rPr>
        <w:t>¿Por qué el taquero decide no ponerle la salsa especial al cliente?</w:t>
      </w:r>
      <w:r w:rsidRPr="00D651B7">
        <w:br/>
        <w:t>a) Porque ya no le quedaba</w:t>
      </w:r>
      <w:r w:rsidRPr="00D651B7">
        <w:br/>
      </w:r>
      <w:r w:rsidRPr="00D651B7">
        <w:rPr>
          <w:b/>
          <w:bCs/>
        </w:rPr>
        <w:t>b) Porque el cliente dijo que no quería llorar por lo picosa que estaba</w:t>
      </w:r>
      <w:r w:rsidRPr="00D651B7">
        <w:br/>
        <w:t>c) Porque solo se la ofrece a clientes frecuentes</w:t>
      </w:r>
    </w:p>
    <w:p w14:paraId="15CE0A4C" w14:textId="77777777" w:rsidR="00D651B7" w:rsidRPr="00D651B7" w:rsidRDefault="00D651B7" w:rsidP="00D651B7">
      <w:pPr>
        <w:numPr>
          <w:ilvl w:val="0"/>
          <w:numId w:val="1"/>
        </w:numPr>
      </w:pPr>
      <w:r w:rsidRPr="00D651B7">
        <w:rPr>
          <w:b/>
          <w:bCs/>
        </w:rPr>
        <w:t>¿Qué tipo de bebida pide el cliente para acompañar sus tacos?</w:t>
      </w:r>
      <w:r w:rsidRPr="00D651B7">
        <w:br/>
        <w:t xml:space="preserve">a) Agua de </w:t>
      </w:r>
      <w:proofErr w:type="spellStart"/>
      <w:r w:rsidRPr="00D651B7">
        <w:t>jamaica</w:t>
      </w:r>
      <w:proofErr w:type="spellEnd"/>
      <w:r w:rsidRPr="00D651B7">
        <w:br/>
      </w:r>
      <w:r w:rsidRPr="00D651B7">
        <w:rPr>
          <w:b/>
          <w:bCs/>
        </w:rPr>
        <w:t>b) Horchata</w:t>
      </w:r>
      <w:r w:rsidRPr="00D651B7">
        <w:br/>
        <w:t>c) Limón con chía</w:t>
      </w:r>
    </w:p>
    <w:p w14:paraId="1C6DD064" w14:textId="77777777" w:rsidR="00D651B7" w:rsidRPr="00D651B7" w:rsidRDefault="00D651B7" w:rsidP="00D651B7">
      <w:pPr>
        <w:numPr>
          <w:ilvl w:val="0"/>
          <w:numId w:val="1"/>
        </w:numPr>
      </w:pPr>
      <w:r w:rsidRPr="00D651B7">
        <w:rPr>
          <w:b/>
          <w:bCs/>
        </w:rPr>
        <w:t>¿Qué intención tiene el taquero cuando le pregunta al cliente si va a querer más tacos después?</w:t>
      </w:r>
      <w:r w:rsidRPr="00D651B7">
        <w:br/>
        <w:t>a) Quiere saber si debe cerrar la taquería</w:t>
      </w:r>
      <w:r w:rsidRPr="00D651B7">
        <w:br/>
        <w:t>b) Quiere recomendarle los tacos de pastor</w:t>
      </w:r>
      <w:r w:rsidRPr="00D651B7">
        <w:br/>
      </w:r>
      <w:r w:rsidRPr="00D651B7">
        <w:rPr>
          <w:b/>
          <w:bCs/>
        </w:rPr>
        <w:t>c) Quiere convencerlo de probar los tacos de suadero, que están buenos ese día</w:t>
      </w:r>
    </w:p>
    <w:p w14:paraId="3BE04A72" w14:textId="77777777" w:rsidR="00D651B7" w:rsidRPr="00D651B7" w:rsidRDefault="00D651B7" w:rsidP="00D651B7">
      <w:pPr>
        <w:numPr>
          <w:ilvl w:val="0"/>
          <w:numId w:val="1"/>
        </w:numPr>
      </w:pPr>
      <w:r w:rsidRPr="00D651B7">
        <w:rPr>
          <w:b/>
          <w:bCs/>
        </w:rPr>
        <w:t>¿Qué expresa el taquero al decir “órale” al inicio de la conversación?</w:t>
      </w:r>
      <w:r w:rsidRPr="00D651B7">
        <w:br/>
      </w:r>
      <w:r w:rsidRPr="00D651B7">
        <w:rPr>
          <w:b/>
          <w:bCs/>
        </w:rPr>
        <w:t>a) Una bienvenida amistosa y aprobación para que el cliente pase</w:t>
      </w:r>
      <w:r w:rsidRPr="00D651B7">
        <w:br/>
        <w:t>b) Enfado porque el cliente llegó tarde</w:t>
      </w:r>
      <w:r w:rsidRPr="00D651B7">
        <w:br/>
        <w:t>c) Una despedida informal</w:t>
      </w:r>
    </w:p>
    <w:p w14:paraId="2694C125" w14:textId="77777777" w:rsidR="00D651B7" w:rsidRPr="00D651B7" w:rsidRDefault="00D651B7" w:rsidP="00D651B7">
      <w:pPr>
        <w:numPr>
          <w:ilvl w:val="0"/>
          <w:numId w:val="1"/>
        </w:numPr>
      </w:pPr>
      <w:r w:rsidRPr="00D651B7">
        <w:rPr>
          <w:b/>
          <w:bCs/>
        </w:rPr>
        <w:t>¿Qué reacción tiene el cliente después de probar el taco campechano?</w:t>
      </w:r>
      <w:r w:rsidRPr="00D651B7">
        <w:br/>
        <w:t>a) Dice que está demasiado salado</w:t>
      </w:r>
      <w:r w:rsidRPr="00D651B7">
        <w:br/>
        <w:t>b) Decide no pedir nada más</w:t>
      </w:r>
      <w:r w:rsidRPr="00D651B7">
        <w:br/>
      </w:r>
      <w:r w:rsidRPr="00D651B7">
        <w:rPr>
          <w:b/>
          <w:bCs/>
        </w:rPr>
        <w:t>c) Le gusta tanto que pide dos tacos más</w:t>
      </w:r>
    </w:p>
    <w:p w14:paraId="71924285" w14:textId="77777777" w:rsidR="00350671" w:rsidRDefault="00350671"/>
    <w:sectPr w:rsidR="003506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A3C72"/>
    <w:multiLevelType w:val="multilevel"/>
    <w:tmpl w:val="3BAE0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7034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1B7"/>
    <w:rsid w:val="002A6C27"/>
    <w:rsid w:val="00350671"/>
    <w:rsid w:val="00D6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03A1E"/>
  <w15:chartTrackingRefBased/>
  <w15:docId w15:val="{E3553D77-8AC8-4E28-867A-20B8004E7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5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5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5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5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5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5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5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5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5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5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5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5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51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51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51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51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51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51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5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5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5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5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5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51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51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51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5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51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5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157</Words>
  <Characters>868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2025-12-10T00:09:00Z</dcterms:created>
  <dcterms:modified xsi:type="dcterms:W3CDTF">2025-12-10T00:13:00Z</dcterms:modified>
</cp:coreProperties>
</file>