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884"/>
      </w:tblGrid>
      <w:tr w:rsidR="00660271" w:rsidRPr="00660271" w14:paraId="4D903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1EC0F" w14:textId="77777777" w:rsidR="00660271" w:rsidRPr="00660271" w:rsidRDefault="00660271" w:rsidP="00660271">
            <w:pPr>
              <w:rPr>
                <w:b/>
                <w:bCs/>
              </w:rPr>
            </w:pPr>
            <w:r w:rsidRPr="00660271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3649F030" w14:textId="77777777" w:rsidR="00660271" w:rsidRPr="00660271" w:rsidRDefault="00660271" w:rsidP="00660271">
            <w:pPr>
              <w:rPr>
                <w:b/>
                <w:bCs/>
              </w:rPr>
            </w:pPr>
            <w:r w:rsidRPr="00660271">
              <w:rPr>
                <w:b/>
                <w:bCs/>
              </w:rPr>
              <w:t>Significado / Traducción</w:t>
            </w:r>
          </w:p>
        </w:tc>
      </w:tr>
      <w:tr w:rsidR="00660271" w:rsidRPr="00660271" w14:paraId="37D2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E477" w14:textId="77777777" w:rsidR="00660271" w:rsidRPr="00660271" w:rsidRDefault="00660271" w:rsidP="00660271">
            <w:r w:rsidRPr="00660271">
              <w:t>guiso</w:t>
            </w:r>
          </w:p>
        </w:tc>
        <w:tc>
          <w:tcPr>
            <w:tcW w:w="0" w:type="auto"/>
            <w:vAlign w:val="center"/>
            <w:hideMark/>
          </w:tcPr>
          <w:p w14:paraId="54CF829E" w14:textId="77777777" w:rsidR="00660271" w:rsidRPr="00660271" w:rsidRDefault="00660271" w:rsidP="00660271">
            <w:proofErr w:type="spellStart"/>
            <w:r w:rsidRPr="00660271">
              <w:t>stew</w:t>
            </w:r>
            <w:proofErr w:type="spellEnd"/>
          </w:p>
        </w:tc>
      </w:tr>
      <w:tr w:rsidR="00660271" w:rsidRPr="00660271" w14:paraId="4EF58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44AA" w14:textId="77777777" w:rsidR="00660271" w:rsidRPr="00660271" w:rsidRDefault="00660271" w:rsidP="00660271">
            <w:r w:rsidRPr="00660271">
              <w:t>receta tradicional</w:t>
            </w:r>
          </w:p>
        </w:tc>
        <w:tc>
          <w:tcPr>
            <w:tcW w:w="0" w:type="auto"/>
            <w:vAlign w:val="center"/>
            <w:hideMark/>
          </w:tcPr>
          <w:p w14:paraId="68ACF9BC" w14:textId="77777777" w:rsidR="00660271" w:rsidRPr="00660271" w:rsidRDefault="00660271" w:rsidP="00660271">
            <w:proofErr w:type="spellStart"/>
            <w:r w:rsidRPr="00660271">
              <w:t>traditional</w:t>
            </w:r>
            <w:proofErr w:type="spellEnd"/>
            <w:r w:rsidRPr="00660271">
              <w:t xml:space="preserve"> </w:t>
            </w:r>
            <w:proofErr w:type="spellStart"/>
            <w:r w:rsidRPr="00660271">
              <w:t>recipe</w:t>
            </w:r>
            <w:proofErr w:type="spellEnd"/>
          </w:p>
        </w:tc>
      </w:tr>
      <w:tr w:rsidR="00660271" w:rsidRPr="00660271" w14:paraId="010A6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F33B" w14:textId="77777777" w:rsidR="00660271" w:rsidRPr="00660271" w:rsidRDefault="00660271" w:rsidP="00660271">
            <w:r w:rsidRPr="00660271">
              <w:t>especias</w:t>
            </w:r>
          </w:p>
        </w:tc>
        <w:tc>
          <w:tcPr>
            <w:tcW w:w="0" w:type="auto"/>
            <w:vAlign w:val="center"/>
            <w:hideMark/>
          </w:tcPr>
          <w:p w14:paraId="1C72F414" w14:textId="77777777" w:rsidR="00660271" w:rsidRPr="00660271" w:rsidRDefault="00660271" w:rsidP="00660271">
            <w:proofErr w:type="spellStart"/>
            <w:r w:rsidRPr="00660271">
              <w:t>spices</w:t>
            </w:r>
            <w:proofErr w:type="spellEnd"/>
          </w:p>
        </w:tc>
      </w:tr>
      <w:tr w:rsidR="00660271" w:rsidRPr="00660271" w14:paraId="64A6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FFF6" w14:textId="77777777" w:rsidR="00660271" w:rsidRPr="00660271" w:rsidRDefault="00660271" w:rsidP="00660271">
            <w:r w:rsidRPr="00660271">
              <w:t>trozos</w:t>
            </w:r>
          </w:p>
        </w:tc>
        <w:tc>
          <w:tcPr>
            <w:tcW w:w="0" w:type="auto"/>
            <w:vAlign w:val="center"/>
            <w:hideMark/>
          </w:tcPr>
          <w:p w14:paraId="6763399D" w14:textId="77777777" w:rsidR="00660271" w:rsidRPr="00660271" w:rsidRDefault="00660271" w:rsidP="00660271">
            <w:proofErr w:type="spellStart"/>
            <w:r w:rsidRPr="00660271">
              <w:t>pieces</w:t>
            </w:r>
            <w:proofErr w:type="spellEnd"/>
            <w:r w:rsidRPr="00660271">
              <w:t xml:space="preserve"> / </w:t>
            </w:r>
            <w:proofErr w:type="spellStart"/>
            <w:r w:rsidRPr="00660271">
              <w:t>chunks</w:t>
            </w:r>
            <w:proofErr w:type="spellEnd"/>
          </w:p>
        </w:tc>
      </w:tr>
      <w:tr w:rsidR="00660271" w:rsidRPr="00660271" w14:paraId="08F39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CF3C" w14:textId="77777777" w:rsidR="00660271" w:rsidRPr="00660271" w:rsidRDefault="00660271" w:rsidP="00660271">
            <w:r w:rsidRPr="00660271">
              <w:t>tapa metálica</w:t>
            </w:r>
          </w:p>
        </w:tc>
        <w:tc>
          <w:tcPr>
            <w:tcW w:w="0" w:type="auto"/>
            <w:vAlign w:val="center"/>
            <w:hideMark/>
          </w:tcPr>
          <w:p w14:paraId="53D40C95" w14:textId="77777777" w:rsidR="00660271" w:rsidRPr="00660271" w:rsidRDefault="00660271" w:rsidP="00660271">
            <w:r w:rsidRPr="00660271">
              <w:t>metal lid</w:t>
            </w:r>
          </w:p>
        </w:tc>
      </w:tr>
      <w:tr w:rsidR="00660271" w:rsidRPr="00660271" w14:paraId="7AEE7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FF04" w14:textId="77777777" w:rsidR="00660271" w:rsidRPr="00660271" w:rsidRDefault="00660271" w:rsidP="00660271">
            <w:r w:rsidRPr="00660271">
              <w:t>probar</w:t>
            </w:r>
          </w:p>
        </w:tc>
        <w:tc>
          <w:tcPr>
            <w:tcW w:w="0" w:type="auto"/>
            <w:vAlign w:val="center"/>
            <w:hideMark/>
          </w:tcPr>
          <w:p w14:paraId="5FB9EE0E" w14:textId="77777777" w:rsidR="00660271" w:rsidRPr="00660271" w:rsidRDefault="00660271" w:rsidP="00660271">
            <w:proofErr w:type="spellStart"/>
            <w:r w:rsidRPr="00660271">
              <w:t>to</w:t>
            </w:r>
            <w:proofErr w:type="spellEnd"/>
            <w:r w:rsidRPr="00660271">
              <w:t xml:space="preserve"> taste / </w:t>
            </w:r>
            <w:proofErr w:type="spellStart"/>
            <w:r w:rsidRPr="00660271">
              <w:t>to</w:t>
            </w:r>
            <w:proofErr w:type="spellEnd"/>
            <w:r w:rsidRPr="00660271">
              <w:t xml:space="preserve"> try</w:t>
            </w:r>
          </w:p>
        </w:tc>
      </w:tr>
      <w:tr w:rsidR="00660271" w:rsidRPr="00660271" w14:paraId="35B4E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4D7A" w14:textId="77777777" w:rsidR="00660271" w:rsidRPr="00660271" w:rsidRDefault="00660271" w:rsidP="00660271">
            <w:r w:rsidRPr="00660271">
              <w:t>animarse</w:t>
            </w:r>
          </w:p>
        </w:tc>
        <w:tc>
          <w:tcPr>
            <w:tcW w:w="0" w:type="auto"/>
            <w:vAlign w:val="center"/>
            <w:hideMark/>
          </w:tcPr>
          <w:p w14:paraId="0EF7062F" w14:textId="77777777" w:rsidR="00660271" w:rsidRPr="00660271" w:rsidRDefault="00660271" w:rsidP="00660271">
            <w:pPr>
              <w:rPr>
                <w:lang w:val="en-US"/>
              </w:rPr>
            </w:pPr>
            <w:r w:rsidRPr="00660271">
              <w:rPr>
                <w:lang w:val="en-US"/>
              </w:rPr>
              <w:t>to get encouraged / to dare</w:t>
            </w:r>
          </w:p>
        </w:tc>
      </w:tr>
      <w:tr w:rsidR="00660271" w:rsidRPr="00660271" w14:paraId="55B36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53AD" w14:textId="77777777" w:rsidR="00660271" w:rsidRPr="00660271" w:rsidRDefault="00660271" w:rsidP="00660271">
            <w:r w:rsidRPr="00660271">
              <w:t>repetir</w:t>
            </w:r>
          </w:p>
        </w:tc>
        <w:tc>
          <w:tcPr>
            <w:tcW w:w="0" w:type="auto"/>
            <w:vAlign w:val="center"/>
            <w:hideMark/>
          </w:tcPr>
          <w:p w14:paraId="618C12A0" w14:textId="77777777" w:rsidR="00660271" w:rsidRPr="00660271" w:rsidRDefault="00660271" w:rsidP="00660271">
            <w:pPr>
              <w:rPr>
                <w:lang w:val="en-US"/>
              </w:rPr>
            </w:pPr>
            <w:r w:rsidRPr="00660271">
              <w:rPr>
                <w:lang w:val="en-US"/>
              </w:rPr>
              <w:t>to have seconds (eat again)</w:t>
            </w:r>
          </w:p>
        </w:tc>
      </w:tr>
      <w:tr w:rsidR="00660271" w:rsidRPr="00660271" w14:paraId="61F1E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0828" w14:textId="77777777" w:rsidR="00660271" w:rsidRPr="00660271" w:rsidRDefault="00660271" w:rsidP="00660271">
            <w:r w:rsidRPr="00660271">
              <w:t>delicioso</w:t>
            </w:r>
          </w:p>
        </w:tc>
        <w:tc>
          <w:tcPr>
            <w:tcW w:w="0" w:type="auto"/>
            <w:vAlign w:val="center"/>
            <w:hideMark/>
          </w:tcPr>
          <w:p w14:paraId="11A0D401" w14:textId="77777777" w:rsidR="00660271" w:rsidRPr="00660271" w:rsidRDefault="00660271" w:rsidP="00660271">
            <w:proofErr w:type="spellStart"/>
            <w:r w:rsidRPr="00660271">
              <w:t>delicious</w:t>
            </w:r>
            <w:proofErr w:type="spellEnd"/>
          </w:p>
        </w:tc>
      </w:tr>
      <w:tr w:rsidR="00660271" w:rsidRPr="00660271" w14:paraId="1DF3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19D2" w14:textId="77777777" w:rsidR="00660271" w:rsidRPr="00660271" w:rsidRDefault="00660271" w:rsidP="00660271">
            <w:r w:rsidRPr="00660271">
              <w:t>sorpresa</w:t>
            </w:r>
          </w:p>
        </w:tc>
        <w:tc>
          <w:tcPr>
            <w:tcW w:w="0" w:type="auto"/>
            <w:vAlign w:val="center"/>
            <w:hideMark/>
          </w:tcPr>
          <w:p w14:paraId="27024A95" w14:textId="77777777" w:rsidR="00660271" w:rsidRPr="00660271" w:rsidRDefault="00660271" w:rsidP="00660271">
            <w:proofErr w:type="spellStart"/>
            <w:r w:rsidRPr="00660271">
              <w:t>surprise</w:t>
            </w:r>
            <w:proofErr w:type="spellEnd"/>
          </w:p>
        </w:tc>
      </w:tr>
    </w:tbl>
    <w:p w14:paraId="6A512BAE" w14:textId="77777777" w:rsidR="00E61A79" w:rsidRPr="00660271" w:rsidRDefault="00E61A79" w:rsidP="00660271"/>
    <w:sectPr w:rsidR="00E61A79" w:rsidRPr="006602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71"/>
    <w:rsid w:val="00533F32"/>
    <w:rsid w:val="00660271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C056"/>
  <w15:chartTrackingRefBased/>
  <w15:docId w15:val="{AC158C8D-7924-4781-B715-4C9C7CBA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2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2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2025-10-22T20:38:00Z</dcterms:created>
  <dcterms:modified xsi:type="dcterms:W3CDTF">2025-10-22T20:38:00Z</dcterms:modified>
</cp:coreProperties>
</file>