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598C5B" w14:textId="0D292A1C" w:rsidR="00535F54" w:rsidRPr="00535F54" w:rsidRDefault="00535F54" w:rsidP="00535F54">
      <w:r w:rsidRPr="00535F54">
        <w:rPr>
          <w:b/>
          <w:bCs/>
        </w:rPr>
        <w:t xml:space="preserve">Quejarse del país… pero con cariño </w:t>
      </w:r>
    </w:p>
    <w:p w14:paraId="1A6A3F6D" w14:textId="77777777" w:rsidR="00535F54" w:rsidRPr="00535F54" w:rsidRDefault="00535F54" w:rsidP="00535F54">
      <w:r w:rsidRPr="00535F54">
        <w:rPr>
          <w:b/>
          <w:bCs/>
        </w:rPr>
        <w:t>Marcos:</w:t>
      </w:r>
      <w:r w:rsidRPr="00535F54">
        <w:t xml:space="preserve"> —Che, ¿viste los precios últimamente?</w:t>
      </w:r>
      <w:r w:rsidRPr="00535F54">
        <w:br/>
      </w:r>
      <w:r w:rsidRPr="00535F54">
        <w:rPr>
          <w:b/>
          <w:bCs/>
        </w:rPr>
        <w:t>Flor:</w:t>
      </w:r>
      <w:r w:rsidRPr="00535F54">
        <w:t xml:space="preserve"> —Sí, están imposibles. Cada vez que voy al súper </w:t>
      </w:r>
      <w:r w:rsidRPr="00535F54">
        <w:rPr>
          <w:u w:val="single"/>
        </w:rPr>
        <w:t>me agarra bronca</w:t>
      </w:r>
      <w:r w:rsidRPr="00535F54">
        <w:t>.</w:t>
      </w:r>
      <w:r w:rsidRPr="00535F54">
        <w:br/>
      </w:r>
      <w:r w:rsidRPr="00535F54">
        <w:rPr>
          <w:b/>
          <w:bCs/>
        </w:rPr>
        <w:t>Marcos:</w:t>
      </w:r>
      <w:r w:rsidRPr="00535F54">
        <w:t xml:space="preserve"> —Mal, </w:t>
      </w:r>
      <w:proofErr w:type="spellStart"/>
      <w:r w:rsidRPr="00535F54">
        <w:t>pagás</w:t>
      </w:r>
      <w:proofErr w:type="spellEnd"/>
      <w:r w:rsidRPr="00535F54">
        <w:t xml:space="preserve"> dos cosas y ya </w:t>
      </w:r>
      <w:r w:rsidRPr="00535F54">
        <w:rPr>
          <w:u w:val="single"/>
        </w:rPr>
        <w:t>gastaste un montón</w:t>
      </w:r>
      <w:r w:rsidRPr="00535F54">
        <w:t>.</w:t>
      </w:r>
      <w:r w:rsidRPr="00535F54">
        <w:br/>
      </w:r>
      <w:r w:rsidRPr="00535F54">
        <w:rPr>
          <w:b/>
          <w:bCs/>
        </w:rPr>
        <w:t>Flor:</w:t>
      </w:r>
      <w:r w:rsidRPr="00535F54">
        <w:t xml:space="preserve"> —Y después ves el </w:t>
      </w:r>
      <w:proofErr w:type="gramStart"/>
      <w:r w:rsidRPr="00535F54">
        <w:t>ticket</w:t>
      </w:r>
      <w:proofErr w:type="gramEnd"/>
      <w:r w:rsidRPr="00535F54">
        <w:t xml:space="preserve"> y no lo </w:t>
      </w:r>
      <w:proofErr w:type="spellStart"/>
      <w:r w:rsidRPr="00535F54">
        <w:t>podés</w:t>
      </w:r>
      <w:proofErr w:type="spellEnd"/>
      <w:r w:rsidRPr="00535F54">
        <w:t xml:space="preserve"> creer.</w:t>
      </w:r>
      <w:r w:rsidRPr="00535F54">
        <w:br/>
      </w:r>
      <w:r w:rsidRPr="00535F54">
        <w:rPr>
          <w:b/>
          <w:bCs/>
        </w:rPr>
        <w:t>Marcos:</w:t>
      </w:r>
      <w:r w:rsidRPr="00535F54">
        <w:t xml:space="preserve"> —Un amigo extranjero me dijo que siempre nos escucha quejarnos.</w:t>
      </w:r>
      <w:r w:rsidRPr="00535F54">
        <w:br/>
      </w:r>
      <w:r w:rsidRPr="00535F54">
        <w:rPr>
          <w:b/>
          <w:bCs/>
        </w:rPr>
        <w:t>Flor:</w:t>
      </w:r>
      <w:r w:rsidRPr="00535F54">
        <w:t xml:space="preserve"> —Y tiene razón. Nos quejamos todo el tiempo.</w:t>
      </w:r>
      <w:r w:rsidRPr="00535F54">
        <w:br/>
      </w:r>
      <w:r w:rsidRPr="00535F54">
        <w:rPr>
          <w:b/>
          <w:bCs/>
        </w:rPr>
        <w:t>Marcos:</w:t>
      </w:r>
      <w:r w:rsidRPr="00535F54">
        <w:t xml:space="preserve"> —Es como un hábito, ¿no?</w:t>
      </w:r>
      <w:r w:rsidRPr="00535F54">
        <w:br/>
      </w:r>
      <w:r w:rsidRPr="00535F54">
        <w:rPr>
          <w:b/>
          <w:bCs/>
        </w:rPr>
        <w:t>Flor:</w:t>
      </w:r>
      <w:r w:rsidRPr="00535F54">
        <w:t xml:space="preserve"> —Sí, forma parte de la conversación.</w:t>
      </w:r>
      <w:r w:rsidRPr="00535F54">
        <w:br/>
      </w:r>
      <w:r w:rsidRPr="00535F54">
        <w:rPr>
          <w:b/>
          <w:bCs/>
        </w:rPr>
        <w:t>Marcos:</w:t>
      </w:r>
      <w:r w:rsidRPr="00535F54">
        <w:t xml:space="preserve"> —</w:t>
      </w:r>
      <w:r w:rsidRPr="00A80D96">
        <w:rPr>
          <w:u w:val="single"/>
        </w:rPr>
        <w:t>Pero ojo</w:t>
      </w:r>
      <w:r w:rsidRPr="00535F54">
        <w:t>, si alguien de afuera critica el país…</w:t>
      </w:r>
      <w:r w:rsidRPr="00535F54">
        <w:br/>
      </w:r>
      <w:r w:rsidRPr="00535F54">
        <w:rPr>
          <w:b/>
          <w:bCs/>
        </w:rPr>
        <w:t>Flor:</w:t>
      </w:r>
      <w:r w:rsidRPr="00535F54">
        <w:t xml:space="preserve"> —</w:t>
      </w:r>
      <w:r w:rsidRPr="00535F54">
        <w:rPr>
          <w:u w:val="single"/>
        </w:rPr>
        <w:t>Pará</w:t>
      </w:r>
      <w:r w:rsidRPr="00535F54">
        <w:t>, pará. Eso es distinto.</w:t>
      </w:r>
      <w:r w:rsidRPr="00535F54">
        <w:br/>
      </w:r>
      <w:r w:rsidRPr="00535F54">
        <w:rPr>
          <w:b/>
          <w:bCs/>
        </w:rPr>
        <w:t>Marcos:</w:t>
      </w:r>
      <w:r w:rsidRPr="00535F54">
        <w:t xml:space="preserve"> —</w:t>
      </w:r>
      <w:r w:rsidRPr="00535F54">
        <w:rPr>
          <w:u w:val="single"/>
        </w:rPr>
        <w:t>Ahí saltamos</w:t>
      </w:r>
      <w:r w:rsidRPr="00535F54">
        <w:t xml:space="preserve"> todos a defenderlo.</w:t>
      </w:r>
      <w:r w:rsidRPr="00535F54">
        <w:br/>
      </w:r>
      <w:r w:rsidRPr="00535F54">
        <w:rPr>
          <w:b/>
          <w:bCs/>
        </w:rPr>
        <w:t>Flor:</w:t>
      </w:r>
      <w:r w:rsidRPr="00535F54">
        <w:t xml:space="preserve"> —Tal cual. Podemos quejarnos nosotros, pero nadie más.</w:t>
      </w:r>
      <w:r w:rsidRPr="00535F54">
        <w:br/>
      </w:r>
      <w:r w:rsidRPr="00535F54">
        <w:rPr>
          <w:b/>
          <w:bCs/>
        </w:rPr>
        <w:t>Marcos:</w:t>
      </w:r>
      <w:r w:rsidRPr="00535F54">
        <w:t xml:space="preserve"> —Es una contradicción medio rara.</w:t>
      </w:r>
      <w:r w:rsidRPr="00535F54">
        <w:br/>
      </w:r>
      <w:r w:rsidRPr="00535F54">
        <w:rPr>
          <w:b/>
          <w:bCs/>
        </w:rPr>
        <w:t>Flor:</w:t>
      </w:r>
      <w:r w:rsidRPr="00535F54">
        <w:t xml:space="preserve"> —Sí, pero muy argentina.</w:t>
      </w:r>
      <w:r w:rsidRPr="00535F54">
        <w:br/>
      </w:r>
      <w:r w:rsidRPr="00535F54">
        <w:rPr>
          <w:b/>
          <w:bCs/>
        </w:rPr>
        <w:t>Marcos:</w:t>
      </w:r>
      <w:r w:rsidRPr="00535F54">
        <w:t xml:space="preserve"> —Te </w:t>
      </w:r>
      <w:proofErr w:type="spellStart"/>
      <w:r w:rsidRPr="00535F54">
        <w:t>quejás</w:t>
      </w:r>
      <w:proofErr w:type="spellEnd"/>
      <w:r w:rsidRPr="00535F54">
        <w:t xml:space="preserve"> del transporte, del trabajo, de la economía…</w:t>
      </w:r>
      <w:r w:rsidRPr="00535F54">
        <w:br/>
      </w:r>
      <w:r w:rsidRPr="00535F54">
        <w:rPr>
          <w:b/>
          <w:bCs/>
        </w:rPr>
        <w:t>Flor:</w:t>
      </w:r>
      <w:r w:rsidRPr="00535F54">
        <w:t xml:space="preserve"> —Pero después te </w:t>
      </w:r>
      <w:proofErr w:type="spellStart"/>
      <w:r w:rsidRPr="00535F54">
        <w:t>sentás</w:t>
      </w:r>
      <w:proofErr w:type="spellEnd"/>
      <w:r w:rsidRPr="00535F54">
        <w:t xml:space="preserve"> en un café y decís: “Igual, qué lindo es esto”.</w:t>
      </w:r>
      <w:r w:rsidRPr="00535F54">
        <w:br/>
      </w:r>
      <w:r w:rsidRPr="00535F54">
        <w:rPr>
          <w:b/>
          <w:bCs/>
        </w:rPr>
        <w:t>Marcos:</w:t>
      </w:r>
      <w:r w:rsidRPr="00535F54">
        <w:t xml:space="preserve"> —O </w:t>
      </w:r>
      <w:proofErr w:type="spellStart"/>
      <w:r w:rsidRPr="00535F54">
        <w:t>escuchás</w:t>
      </w:r>
      <w:proofErr w:type="spellEnd"/>
      <w:r w:rsidRPr="00535F54">
        <w:t xml:space="preserve"> música en la calle y se te pasa un poco.</w:t>
      </w:r>
      <w:r w:rsidRPr="00535F54">
        <w:br/>
      </w:r>
      <w:r w:rsidRPr="00535F54">
        <w:rPr>
          <w:b/>
          <w:bCs/>
        </w:rPr>
        <w:t>Flor:</w:t>
      </w:r>
      <w:r w:rsidRPr="00535F54">
        <w:t xml:space="preserve"> —Exacto. Es amor y odio.</w:t>
      </w:r>
      <w:r w:rsidRPr="00535F54">
        <w:br/>
      </w:r>
      <w:r w:rsidRPr="00535F54">
        <w:rPr>
          <w:b/>
          <w:bCs/>
        </w:rPr>
        <w:t>Marcos:</w:t>
      </w:r>
      <w:r w:rsidRPr="00535F54">
        <w:t xml:space="preserve"> —Un extranjero me preguntó por qué no nos vamos.</w:t>
      </w:r>
      <w:r w:rsidRPr="00535F54">
        <w:br/>
      </w:r>
      <w:r w:rsidRPr="00535F54">
        <w:rPr>
          <w:b/>
          <w:bCs/>
        </w:rPr>
        <w:t>Flor:</w:t>
      </w:r>
      <w:r w:rsidRPr="00535F54">
        <w:t xml:space="preserve"> —Y… porque a pesar de todo, este es nuestro lugar.</w:t>
      </w:r>
      <w:r w:rsidRPr="00535F54">
        <w:br/>
      </w:r>
      <w:r w:rsidRPr="00535F54">
        <w:rPr>
          <w:b/>
          <w:bCs/>
        </w:rPr>
        <w:t>Marcos:</w:t>
      </w:r>
      <w:r w:rsidRPr="00535F54">
        <w:t xml:space="preserve"> —Y si te vas, lo </w:t>
      </w:r>
      <w:proofErr w:type="spellStart"/>
      <w:r w:rsidRPr="00535F54">
        <w:t>extrañás</w:t>
      </w:r>
      <w:proofErr w:type="spellEnd"/>
      <w:r w:rsidRPr="00535F54">
        <w:t>.</w:t>
      </w:r>
      <w:r w:rsidRPr="00535F54">
        <w:br/>
      </w:r>
      <w:r w:rsidRPr="00535F54">
        <w:rPr>
          <w:b/>
          <w:bCs/>
        </w:rPr>
        <w:t>Flor:</w:t>
      </w:r>
      <w:r w:rsidRPr="00535F54">
        <w:t xml:space="preserve"> —Siempre. Aunque te quejes desde afuera.</w:t>
      </w:r>
      <w:r w:rsidRPr="00535F54">
        <w:br/>
      </w:r>
      <w:r w:rsidRPr="00535F54">
        <w:rPr>
          <w:b/>
          <w:bCs/>
        </w:rPr>
        <w:t>Marcos:</w:t>
      </w:r>
      <w:r w:rsidRPr="00535F54">
        <w:t xml:space="preserve"> —Posta. Te vas, pero Argentina te queda adentro.</w:t>
      </w:r>
    </w:p>
    <w:p w14:paraId="1F7D31FD" w14:textId="77777777" w:rsidR="00126FA6" w:rsidRDefault="00126FA6"/>
    <w:sectPr w:rsidR="00126FA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F54"/>
    <w:rsid w:val="00126D3E"/>
    <w:rsid w:val="00126FA6"/>
    <w:rsid w:val="00535F54"/>
    <w:rsid w:val="00A80D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5EF491"/>
  <w15:chartTrackingRefBased/>
  <w15:docId w15:val="{D2B00E6F-AACE-4BAC-9B3A-0F2058235E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35F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35F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35F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35F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35F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35F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35F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35F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35F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35F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35F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35F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35F5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35F5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35F5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35F5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35F5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35F5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35F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35F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35F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35F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35F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35F5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35F5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35F5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35F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35F5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35F5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195</Words>
  <Characters>1023</Characters>
  <Application>Microsoft Office Word</Application>
  <DocSecurity>0</DocSecurity>
  <Lines>30</Lines>
  <Paragraphs>3</Paragraphs>
  <ScaleCrop>false</ScaleCrop>
  <Company/>
  <LinksUpToDate>false</LinksUpToDate>
  <CharactersWithSpaces>1215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Belén Martínez</dc:creator>
  <cp:keywords/>
  <dc:description/>
  <cp:lastModifiedBy>Belén Martínez</cp:lastModifiedBy>
  <cp:revision>2</cp:revision>
  <dcterms:created xsi:type="dcterms:W3CDTF">2025-12-19T20:14:00Z</dcterms:created>
  <dcterms:modified xsi:type="dcterms:W3CDTF">2025-12-19T22:36:00Z</dcterms:modified>
</cp:coreProperties>
</file>