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7694" w14:textId="77777777" w:rsidR="00E56C74" w:rsidRPr="00E56C74" w:rsidRDefault="00E56C74" w:rsidP="00E56C74">
      <w:r w:rsidRPr="00E56C74">
        <w:rPr>
          <w:b/>
          <w:bCs/>
        </w:rPr>
        <w:t>1. ¿Qué le pide la profesora a Sofía al inicio de la clase?</w:t>
      </w:r>
      <w:r w:rsidRPr="00E56C74">
        <w:br/>
        <w:t>a) Que cambie de pareja</w:t>
      </w:r>
      <w:r w:rsidRPr="00E56C74">
        <w:br/>
        <w:t>b) Que empiece con pasos avanzados</w:t>
      </w:r>
      <w:r w:rsidRPr="00E56C74">
        <w:br/>
        <w:t xml:space="preserve">c) Que vuelva al paso básico y cuide la postura </w:t>
      </w:r>
      <w:r w:rsidRPr="00E56C74">
        <w:rPr>
          <w:rFonts w:ascii="Segoe UI Emoji" w:hAnsi="Segoe UI Emoji" w:cs="Segoe UI Emoji"/>
        </w:rPr>
        <w:t>✅</w:t>
      </w:r>
    </w:p>
    <w:p w14:paraId="382CF2B8" w14:textId="77777777" w:rsidR="00E56C74" w:rsidRPr="00E56C74" w:rsidRDefault="00E56C74" w:rsidP="00E56C74">
      <w:r w:rsidRPr="00E56C74">
        <w:pict w14:anchorId="55AE6EEF">
          <v:rect id="_x0000_i1063" style="width:0;height:1.5pt" o:hralign="center" o:hrstd="t" o:hr="t" fillcolor="#a0a0a0" stroked="f"/>
        </w:pict>
      </w:r>
    </w:p>
    <w:p w14:paraId="2F684680" w14:textId="77777777" w:rsidR="00E56C74" w:rsidRPr="00E56C74" w:rsidRDefault="00E56C74" w:rsidP="00E56C74">
      <w:r w:rsidRPr="00E56C74">
        <w:rPr>
          <w:b/>
          <w:bCs/>
        </w:rPr>
        <w:t>2. ¿Cuál es el principal problema que tiene Sofía al bailar?</w:t>
      </w:r>
      <w:r w:rsidRPr="00E56C74">
        <w:br/>
        <w:t>a) No escucha la música</w:t>
      </w:r>
      <w:r w:rsidRPr="00E56C74">
        <w:br/>
        <w:t xml:space="preserve">b) Se apura cuando cambia el ritmo </w:t>
      </w:r>
      <w:r w:rsidRPr="00E56C74">
        <w:rPr>
          <w:rFonts w:ascii="Segoe UI Emoji" w:hAnsi="Segoe UI Emoji" w:cs="Segoe UI Emoji"/>
        </w:rPr>
        <w:t>✅</w:t>
      </w:r>
      <w:r w:rsidRPr="00E56C74">
        <w:br/>
        <w:t>c) No recuerda los pasos</w:t>
      </w:r>
    </w:p>
    <w:p w14:paraId="4E65652E" w14:textId="77777777" w:rsidR="00E56C74" w:rsidRPr="00E56C74" w:rsidRDefault="00E56C74" w:rsidP="00E56C74">
      <w:r w:rsidRPr="00E56C74">
        <w:pict w14:anchorId="1FE2A0D1">
          <v:rect id="_x0000_i1064" style="width:0;height:1.5pt" o:hralign="center" o:hrstd="t" o:hr="t" fillcolor="#a0a0a0" stroked="f"/>
        </w:pict>
      </w:r>
    </w:p>
    <w:p w14:paraId="22E776E5" w14:textId="77777777" w:rsidR="00E56C74" w:rsidRPr="00E56C74" w:rsidRDefault="00E56C74" w:rsidP="00E56C74">
      <w:r w:rsidRPr="00E56C74">
        <w:rPr>
          <w:b/>
          <w:bCs/>
        </w:rPr>
        <w:t>3. ¿Qué consejo le da la profesora para mejorar el baile?</w:t>
      </w:r>
      <w:r w:rsidRPr="00E56C74">
        <w:br/>
        <w:t>a) Pensar más cada movimiento</w:t>
      </w:r>
      <w:r w:rsidRPr="00E56C74">
        <w:br/>
        <w:t>b) Bailar más rápido</w:t>
      </w:r>
      <w:r w:rsidRPr="00E56C74">
        <w:br/>
        <w:t xml:space="preserve">c) Escuchar la música y marcar más suave </w:t>
      </w:r>
      <w:r w:rsidRPr="00E56C74">
        <w:rPr>
          <w:rFonts w:ascii="Segoe UI Emoji" w:hAnsi="Segoe UI Emoji" w:cs="Segoe UI Emoji"/>
        </w:rPr>
        <w:t>✅</w:t>
      </w:r>
    </w:p>
    <w:p w14:paraId="24C8F939" w14:textId="77777777" w:rsidR="00E56C74" w:rsidRPr="00E56C74" w:rsidRDefault="00E56C74" w:rsidP="00E56C74">
      <w:r w:rsidRPr="00E56C74">
        <w:pict w14:anchorId="54402B2C">
          <v:rect id="_x0000_i1065" style="width:0;height:1.5pt" o:hralign="center" o:hrstd="t" o:hr="t" fillcolor="#a0a0a0" stroked="f"/>
        </w:pict>
      </w:r>
    </w:p>
    <w:p w14:paraId="4D0DC4DE" w14:textId="77777777" w:rsidR="00E56C74" w:rsidRPr="00E56C74" w:rsidRDefault="00E56C74" w:rsidP="00E56C74">
      <w:r w:rsidRPr="00E56C74">
        <w:rPr>
          <w:b/>
          <w:bCs/>
        </w:rPr>
        <w:t>4. ¿Qué ocurre cuando Sofía conecta postura, ritmo y guía?</w:t>
      </w:r>
      <w:r w:rsidRPr="00E56C74">
        <w:br/>
        <w:t>a) El baile se vuelve más difícil</w:t>
      </w:r>
      <w:r w:rsidRPr="00E56C74">
        <w:br/>
        <w:t xml:space="preserve">b) El tango fluye de forma natural </w:t>
      </w:r>
      <w:r w:rsidRPr="00E56C74">
        <w:rPr>
          <w:rFonts w:ascii="Segoe UI Emoji" w:hAnsi="Segoe UI Emoji" w:cs="Segoe UI Emoji"/>
        </w:rPr>
        <w:t>✅</w:t>
      </w:r>
      <w:r w:rsidRPr="00E56C74">
        <w:br/>
        <w:t>c) Necesita m</w:t>
      </w:r>
      <w:r w:rsidRPr="00E56C74">
        <w:rPr>
          <w:rFonts w:ascii="Aptos" w:hAnsi="Aptos" w:cs="Aptos"/>
        </w:rPr>
        <w:t>á</w:t>
      </w:r>
      <w:r w:rsidRPr="00E56C74">
        <w:t>s correcciones</w:t>
      </w:r>
    </w:p>
    <w:p w14:paraId="061AC5E5" w14:textId="77777777" w:rsidR="00A8225B" w:rsidRDefault="00A8225B"/>
    <w:sectPr w:rsidR="00A8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9FC"/>
    <w:multiLevelType w:val="multilevel"/>
    <w:tmpl w:val="3CD8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17DC3"/>
    <w:multiLevelType w:val="multilevel"/>
    <w:tmpl w:val="C87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453076">
    <w:abstractNumId w:val="0"/>
  </w:num>
  <w:num w:numId="2" w16cid:durableId="60674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74"/>
    <w:rsid w:val="00A07CDF"/>
    <w:rsid w:val="00A8225B"/>
    <w:rsid w:val="00E5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C72F"/>
  <w15:chartTrackingRefBased/>
  <w15:docId w15:val="{B7DEB68F-BD81-4521-A22A-D98D0439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2025-12-15T21:38:00Z</dcterms:created>
  <dcterms:modified xsi:type="dcterms:W3CDTF">2025-12-15T21:39:00Z</dcterms:modified>
</cp:coreProperties>
</file>