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BC78" w14:textId="77777777" w:rsidR="00BE6549" w:rsidRPr="00BE6549" w:rsidRDefault="00BE6549" w:rsidP="00BE6549">
      <w:r w:rsidRPr="00BE6549">
        <w:rPr>
          <w:b/>
          <w:bCs/>
        </w:rPr>
        <w:t>1. ¿Por qué Laura va al médico?</w:t>
      </w:r>
      <w:r w:rsidRPr="00BE6549">
        <w:br/>
      </w:r>
      <w:r w:rsidRPr="00BE6549">
        <w:rPr>
          <w:b/>
          <w:bCs/>
        </w:rPr>
        <w:t xml:space="preserve">a) Porque está enferma </w:t>
      </w:r>
      <w:r w:rsidRPr="00BE6549">
        <w:rPr>
          <w:rFonts w:ascii="Segoe UI Emoji" w:hAnsi="Segoe UI Emoji" w:cs="Segoe UI Emoji"/>
          <w:b/>
          <w:bCs/>
        </w:rPr>
        <w:t>✔️</w:t>
      </w:r>
      <w:r w:rsidRPr="00BE6549">
        <w:br/>
        <w:t>b) Porque quiere hacer ejercicio</w:t>
      </w:r>
      <w:r w:rsidRPr="00BE6549">
        <w:br/>
        <w:t>c) Porque visita a un amigo</w:t>
      </w:r>
    </w:p>
    <w:p w14:paraId="43AB22A2" w14:textId="77777777" w:rsidR="00BE6549" w:rsidRPr="00BE6549" w:rsidRDefault="00BE6549" w:rsidP="00BE6549">
      <w:r w:rsidRPr="00BE6549">
        <w:rPr>
          <w:b/>
          <w:bCs/>
        </w:rPr>
        <w:t>2. ¿Qué recomienda el doctor a Laura?</w:t>
      </w:r>
      <w:r w:rsidRPr="00BE6549">
        <w:br/>
        <w:t>a) Correr y hacer deporte</w:t>
      </w:r>
      <w:r w:rsidRPr="00BE6549">
        <w:br/>
        <w:t>b) Beber solo agua</w:t>
      </w:r>
      <w:r w:rsidRPr="00BE6549">
        <w:br/>
      </w:r>
      <w:r w:rsidRPr="00BE6549">
        <w:rPr>
          <w:b/>
          <w:bCs/>
        </w:rPr>
        <w:t xml:space="preserve">c) Descansar y tomar medicina </w:t>
      </w:r>
      <w:r w:rsidRPr="00BE6549">
        <w:rPr>
          <w:rFonts w:ascii="Segoe UI Emoji" w:hAnsi="Segoe UI Emoji" w:cs="Segoe UI Emoji"/>
          <w:b/>
          <w:bCs/>
        </w:rPr>
        <w:t>✔️</w:t>
      </w:r>
    </w:p>
    <w:p w14:paraId="175C6EEE" w14:textId="0474B79E" w:rsidR="00BE6549" w:rsidRPr="00BE6549" w:rsidRDefault="00BE6549" w:rsidP="00BE6549">
      <w:r w:rsidRPr="00BE6549">
        <w:rPr>
          <w:b/>
          <w:bCs/>
        </w:rPr>
        <w:t>3. ¿A dónde va Laura después de la consulta?</w:t>
      </w:r>
      <w:r w:rsidRPr="00BE6549">
        <w:br/>
        <w:t>a) A la escuela</w:t>
      </w:r>
      <w:r w:rsidRPr="00BE6549">
        <w:br/>
        <w:t>b)</w:t>
      </w:r>
      <w:r w:rsidRPr="00BE6549">
        <w:rPr>
          <w:b/>
          <w:bCs/>
        </w:rPr>
        <w:t xml:space="preserve"> </w:t>
      </w:r>
      <w:r w:rsidRPr="00BE6549">
        <w:t>Al parque</w:t>
      </w:r>
      <w:r w:rsidRPr="00BE6549">
        <w:br/>
      </w:r>
      <w:r w:rsidRPr="00BE6549">
        <w:rPr>
          <w:b/>
          <w:bCs/>
        </w:rPr>
        <w:t>c)</w:t>
      </w:r>
      <w:r>
        <w:t xml:space="preserve"> </w:t>
      </w:r>
      <w:r w:rsidRPr="00BE6549">
        <w:rPr>
          <w:b/>
          <w:bCs/>
        </w:rPr>
        <w:t xml:space="preserve">A la farmacia </w:t>
      </w:r>
      <w:r w:rsidRPr="00BE6549">
        <w:rPr>
          <w:rFonts w:ascii="Segoe UI Emoji" w:hAnsi="Segoe UI Emoji" w:cs="Segoe UI Emoji"/>
          <w:b/>
          <w:bCs/>
        </w:rPr>
        <w:t>✔️</w:t>
      </w:r>
    </w:p>
    <w:p w14:paraId="65B6FBF8" w14:textId="77777777" w:rsidR="00020A6A" w:rsidRDefault="00020A6A"/>
    <w:sectPr w:rsidR="00020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49"/>
    <w:rsid w:val="00020A6A"/>
    <w:rsid w:val="00973F17"/>
    <w:rsid w:val="00BE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D464"/>
  <w15:chartTrackingRefBased/>
  <w15:docId w15:val="{58ACAA3E-608E-413D-BBBD-0B0E365D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5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5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5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5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5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280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2025-12-29T19:29:00Z</dcterms:created>
  <dcterms:modified xsi:type="dcterms:W3CDTF">2025-12-29T19:31:00Z</dcterms:modified>
</cp:coreProperties>
</file>