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1CB1A2B5" w:rsidR="00993291" w:rsidRP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datum}}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{{regcenter}}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3617B30F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{{paperNr}}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04B558D8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{{regnumber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488321BE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{{familieNr}}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91595D" w14:textId="699EA6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56557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3C9A2608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{{jahr}}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00B1D80D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{{monat}}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{{nachname}}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{{vorname}}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FA1175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{{gjahr}}</w:t>
            </w:r>
          </w:p>
        </w:tc>
        <w:tc>
          <w:tcPr>
            <w:tcW w:w="2835" w:type="dxa"/>
          </w:tcPr>
          <w:p w14:paraId="5D6D45C8" w14:textId="5103D579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{{gmonat}}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{{gtag}}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{{gdatum}}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82194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FA117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{{Vnach}}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{{Vvor}}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82194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{{dHeirate}}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{{relegion}}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4"/>
        <w:gridCol w:w="992"/>
        <w:gridCol w:w="1985"/>
        <w:gridCol w:w="2549"/>
      </w:tblGrid>
      <w:tr w:rsidR="00012137" w14:paraId="69DBB7DF" w14:textId="77777777" w:rsidTr="00FE0EB8">
        <w:tc>
          <w:tcPr>
            <w:tcW w:w="2122" w:type="dxa"/>
          </w:tcPr>
          <w:p w14:paraId="19307A0A" w14:textId="7A774C30" w:rsidR="00012137" w:rsidRPr="00FA58F1" w:rsidRDefault="00012137" w:rsidP="00FA117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{{Mberuf}}</w:t>
            </w:r>
            <w:r w:rsidR="00FA58F1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6" w:type="dxa"/>
            <w:gridSpan w:val="2"/>
          </w:tcPr>
          <w:p w14:paraId="73C68C13" w14:textId="7C4CFC38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{{M</w:t>
            </w:r>
            <w:r w:rsidR="00FA58F1">
              <w:rPr>
                <w:rFonts w:asciiTheme="minorBidi" w:hAnsiTheme="minorBidi"/>
                <w:sz w:val="24"/>
                <w:szCs w:val="24"/>
              </w:rPr>
              <w:t>nation</w:t>
            </w:r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22F8A8D2" w14:textId="1560236C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{{Mnach}}</w:t>
            </w:r>
          </w:p>
        </w:tc>
        <w:tc>
          <w:tcPr>
            <w:tcW w:w="2549" w:type="dxa"/>
          </w:tcPr>
          <w:p w14:paraId="387133C4" w14:textId="32EB25AE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="00983CB7">
              <w:rPr>
                <w:rFonts w:asciiTheme="minorBidi" w:hAnsiTheme="minorBidi"/>
                <w:sz w:val="24"/>
                <w:szCs w:val="24"/>
              </w:rPr>
              <w:t xml:space="preserve"> {{Mvor}}</w:t>
            </w:r>
            <w:r w:rsidR="008C619D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ED3F97" w14:paraId="5486AE1D" w14:textId="77777777" w:rsidTr="00FE0EB8">
        <w:tc>
          <w:tcPr>
            <w:tcW w:w="2122" w:type="dxa"/>
          </w:tcPr>
          <w:p w14:paraId="521373C8" w14:textId="3B28C7D8" w:rsidR="00ED3F97" w:rsidRPr="00860EB5" w:rsidRDefault="00B14745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{{monat}} 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391" w:type="dxa"/>
            <w:gridSpan w:val="3"/>
          </w:tcPr>
          <w:p w14:paraId="4F4DAFC0" w14:textId="16D6A2A8" w:rsidR="00ED3F97" w:rsidRPr="00092F49" w:rsidRDefault="00B14745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0EB8">
              <w:rPr>
                <w:rFonts w:asciiTheme="minorBidi" w:hAnsiTheme="minorBidi"/>
                <w:sz w:val="24"/>
                <w:szCs w:val="24"/>
              </w:rPr>
              <w:t xml:space="preserve">{{jahr}} </w:t>
            </w:r>
          </w:p>
        </w:tc>
        <w:tc>
          <w:tcPr>
            <w:tcW w:w="2549" w:type="dxa"/>
          </w:tcPr>
          <w:p w14:paraId="725C2865" w14:textId="7A4A99D7" w:rsidR="00ED3F97" w:rsidRPr="003A7032" w:rsidRDefault="00ED3F97" w:rsidP="008C619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ED3F97" w14:paraId="2B6C5CDB" w14:textId="77777777" w:rsidTr="00FE0EB8">
        <w:tc>
          <w:tcPr>
            <w:tcW w:w="9062" w:type="dxa"/>
            <w:gridSpan w:val="5"/>
          </w:tcPr>
          <w:p w14:paraId="368BC75F" w14:textId="588FA54A" w:rsidR="00ED3F97" w:rsidRDefault="00ED3F9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أسم المبلغ يذكر الاسم و العنوان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304ABD">
              <w:rPr>
                <w:rFonts w:asciiTheme="minorBidi" w:hAnsiTheme="minorBidi"/>
                <w:sz w:val="24"/>
                <w:szCs w:val="24"/>
              </w:rPr>
              <w:t>nameCenter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C64F4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012137" w14:paraId="0AA4A645" w14:textId="77777777" w:rsidTr="00FE0EB8">
        <w:tc>
          <w:tcPr>
            <w:tcW w:w="3536" w:type="dxa"/>
            <w:gridSpan w:val="2"/>
          </w:tcPr>
          <w:p w14:paraId="77331320" w14:textId="69F2D762" w:rsidR="00012137" w:rsidRDefault="00012137" w:rsidP="00FA1175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 w:rsidR="008C619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{{beamterkennung}}</w:t>
            </w:r>
          </w:p>
        </w:tc>
        <w:tc>
          <w:tcPr>
            <w:tcW w:w="5526" w:type="dxa"/>
            <w:gridSpan w:val="3"/>
          </w:tcPr>
          <w:p w14:paraId="7D719D18" w14:textId="54EFB56C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{{beamtername}}</w:t>
            </w:r>
          </w:p>
        </w:tc>
      </w:tr>
    </w:tbl>
    <w:p w14:paraId="0A7B330C" w14:textId="0AA79171" w:rsidR="008F0FC3" w:rsidRPr="0060578D" w:rsidRDefault="0060578D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r>
        <w:rPr>
          <w:rFonts w:asciiTheme="minorBidi" w:hAnsiTheme="minorBidi" w:cs="Arial"/>
          <w:sz w:val="24"/>
          <w:szCs w:val="24"/>
        </w:rPr>
        <w:t>notes</w:t>
      </w:r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0903492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r w:rsidR="00B02B68">
              <w:rPr>
                <w:rFonts w:asciiTheme="minorBidi" w:hAnsiTheme="minorBidi"/>
                <w:sz w:val="24"/>
                <w:szCs w:val="24"/>
              </w:rPr>
              <w:t>a</w:t>
            </w:r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FA117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{{monat}}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FA117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{{jahr}}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015E" w14:textId="77777777" w:rsidR="00834696" w:rsidRDefault="00834696" w:rsidP="00317EBF">
      <w:pPr>
        <w:spacing w:after="0" w:line="240" w:lineRule="auto"/>
      </w:pPr>
      <w:r>
        <w:separator/>
      </w:r>
    </w:p>
  </w:endnote>
  <w:endnote w:type="continuationSeparator" w:id="0">
    <w:p w14:paraId="6B0291A1" w14:textId="77777777" w:rsidR="00834696" w:rsidRDefault="00834696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4CDD" w14:textId="77777777" w:rsidR="00834696" w:rsidRDefault="00834696" w:rsidP="00317EBF">
      <w:pPr>
        <w:spacing w:after="0" w:line="240" w:lineRule="auto"/>
      </w:pPr>
      <w:r>
        <w:separator/>
      </w:r>
    </w:p>
  </w:footnote>
  <w:footnote w:type="continuationSeparator" w:id="0">
    <w:p w14:paraId="3B3F4963" w14:textId="77777777" w:rsidR="00834696" w:rsidRDefault="00834696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105851"/>
    <w:rsid w:val="00125A5B"/>
    <w:rsid w:val="00131702"/>
    <w:rsid w:val="00150667"/>
    <w:rsid w:val="00150C4C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D41D7"/>
    <w:rsid w:val="002E2DFE"/>
    <w:rsid w:val="002E5D9E"/>
    <w:rsid w:val="002F30AB"/>
    <w:rsid w:val="0030434E"/>
    <w:rsid w:val="00304ABD"/>
    <w:rsid w:val="003143E7"/>
    <w:rsid w:val="00317EBF"/>
    <w:rsid w:val="00320C7C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356AC"/>
    <w:rsid w:val="00443DBF"/>
    <w:rsid w:val="00467C68"/>
    <w:rsid w:val="004915C3"/>
    <w:rsid w:val="004C7703"/>
    <w:rsid w:val="004D767A"/>
    <w:rsid w:val="00504DDE"/>
    <w:rsid w:val="00524763"/>
    <w:rsid w:val="005325A9"/>
    <w:rsid w:val="0055214D"/>
    <w:rsid w:val="0059624C"/>
    <w:rsid w:val="005B4CEB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74100"/>
    <w:rsid w:val="007944A2"/>
    <w:rsid w:val="00794C0F"/>
    <w:rsid w:val="00796A30"/>
    <w:rsid w:val="007A000B"/>
    <w:rsid w:val="007B357A"/>
    <w:rsid w:val="007B5F65"/>
    <w:rsid w:val="007E05B1"/>
    <w:rsid w:val="007E6B17"/>
    <w:rsid w:val="0082194F"/>
    <w:rsid w:val="00834696"/>
    <w:rsid w:val="00860EB5"/>
    <w:rsid w:val="008902F7"/>
    <w:rsid w:val="00895C0D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660A"/>
    <w:rsid w:val="009C5077"/>
    <w:rsid w:val="009C64F4"/>
    <w:rsid w:val="009C7030"/>
    <w:rsid w:val="009E57E1"/>
    <w:rsid w:val="00A11CF4"/>
    <w:rsid w:val="00A545E5"/>
    <w:rsid w:val="00A56339"/>
    <w:rsid w:val="00AA0479"/>
    <w:rsid w:val="00AD3718"/>
    <w:rsid w:val="00AE6A3C"/>
    <w:rsid w:val="00AF37AD"/>
    <w:rsid w:val="00AF7E11"/>
    <w:rsid w:val="00B02B68"/>
    <w:rsid w:val="00B14745"/>
    <w:rsid w:val="00B5463D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CF41CD"/>
    <w:rsid w:val="00D3439B"/>
    <w:rsid w:val="00D55E37"/>
    <w:rsid w:val="00D757B0"/>
    <w:rsid w:val="00DB369B"/>
    <w:rsid w:val="00DE2A4B"/>
    <w:rsid w:val="00E363CD"/>
    <w:rsid w:val="00EA6D2B"/>
    <w:rsid w:val="00ED1395"/>
    <w:rsid w:val="00ED3F97"/>
    <w:rsid w:val="00EF0009"/>
    <w:rsid w:val="00F02ACB"/>
    <w:rsid w:val="00F50237"/>
    <w:rsid w:val="00F53D93"/>
    <w:rsid w:val="00F660DF"/>
    <w:rsid w:val="00F66512"/>
    <w:rsid w:val="00FA1175"/>
    <w:rsid w:val="00FA58F1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2025-05-01T10:14:00Z</dcterms:created>
  <dcterms:modified xsi:type="dcterms:W3CDTF">2025-05-03T10:26:00Z</dcterms:modified>
</cp:coreProperties>
</file>