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7FCF" w14:textId="77777777" w:rsidR="00720990" w:rsidRDefault="00720990" w:rsidP="00720990">
      <w:r>
        <w:t>Create a wcf service</w:t>
      </w:r>
    </w:p>
    <w:p w14:paraId="7FF66C95" w14:textId="67727E10" w:rsidR="004F3408" w:rsidRDefault="00720990">
      <w:r>
        <w:t>Add Logic in service1.svc</w:t>
      </w:r>
    </w:p>
    <w:p w14:paraId="78308417" w14:textId="71FC4B91" w:rsidR="00720990" w:rsidRDefault="00720990">
      <w:r>
        <w:t>Add those methods in IService1 Interface</w:t>
      </w:r>
    </w:p>
    <w:p w14:paraId="3B5DD3A9" w14:textId="0998303D" w:rsidR="0021389B" w:rsidRDefault="0021389B">
      <w:r>
        <w:t>Replace all upto service model tag start and end in web.config</w:t>
      </w:r>
    </w:p>
    <w:p w14:paraId="0A1DA8CC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system.serviceModel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E15D52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6C5EA02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client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1AF12B0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comContracts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46CBA1C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diagnostics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A2CABA7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extensions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EC1D34C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routing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CD3FC34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standardEndpoints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B7F1875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tracking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5D9F182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12DA20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WcfService.Service1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46C58F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endpoint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../Service1.svc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behaviorConfiguration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webBehaviour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webHttpBinding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contract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WcfService.IService1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915C0D0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92B870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BA8877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behaviors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1206A9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endpointBehaviors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965B89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behavior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webBehaviour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425DF4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webHttp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helpEnabled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E1B228C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behavior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092496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endpointBehaviors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CD4C29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serviceBehaviors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EF872D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behavior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21C8BA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serviceMetadata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httpGetEnabled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httpsGetEnabled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81E5950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serviceDebug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includeExceptionDetailInFaults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F5558C9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behavior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3BE146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serviceBehaviors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3E147E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behaviors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A50C5A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protocolMapping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D7A5B9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scheme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https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basicHttpsBinding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DFD798D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protocolMapping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2D2424" w14:textId="77777777" w:rsidR="0021389B" w:rsidRDefault="0021389B" w:rsidP="00213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serviceHostingEnvironment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aspNetCompatibilityEnabled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multipleSiteBindingsEnabled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4D1FF8A" w14:textId="5ED02DC0" w:rsidR="0021389B" w:rsidRDefault="0021389B" w:rsidP="0021389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system.serviceModel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850B00" w14:textId="479CC136" w:rsidR="0021389B" w:rsidRPr="0021389B" w:rsidRDefault="0021389B" w:rsidP="0021389B">
      <w:r w:rsidRPr="0021389B">
        <w:t>Change wcfservice according to project name</w:t>
      </w:r>
    </w:p>
    <w:p w14:paraId="029A3E76" w14:textId="647B0DED" w:rsidR="0021389B" w:rsidRDefault="0021389B" w:rsidP="0021389B">
      <w:r>
        <w:t xml:space="preserve">Here </w:t>
      </w:r>
      <w:r w:rsidRPr="0021389B">
        <w:t>IService1</w:t>
      </w:r>
      <w:r w:rsidRPr="0021389B">
        <w:t xml:space="preserve"> is interface name</w:t>
      </w:r>
      <w:r>
        <w:t xml:space="preserve"> if necessary change it as well</w:t>
      </w:r>
    </w:p>
    <w:p w14:paraId="7AA37C08" w14:textId="75250113" w:rsidR="0021389B" w:rsidRDefault="0021389B" w:rsidP="0021389B">
      <w:r>
        <w:t>Start and test the application</w:t>
      </w:r>
    </w:p>
    <w:p w14:paraId="0A42757A" w14:textId="3E893F6A" w:rsidR="0021389B" w:rsidRDefault="0021389B" w:rsidP="0021389B">
      <w:r w:rsidRPr="0021389B">
        <w:lastRenderedPageBreak/>
        <w:drawing>
          <wp:inline distT="0" distB="0" distL="0" distR="0" wp14:anchorId="3252ACD6" wp14:editId="0C9CA3C8">
            <wp:extent cx="5731510" cy="4374515"/>
            <wp:effectExtent l="0" t="0" r="2540" b="6985"/>
            <wp:docPr id="118923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33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83A3" w14:textId="043E285D" w:rsidR="0021389B" w:rsidRDefault="0021389B" w:rsidP="0021389B">
      <w:r w:rsidRPr="0021389B">
        <w:drawing>
          <wp:inline distT="0" distB="0" distL="0" distR="0" wp14:anchorId="5F9F26D7" wp14:editId="0682B25F">
            <wp:extent cx="5731510" cy="3769995"/>
            <wp:effectExtent l="0" t="0" r="2540" b="1905"/>
            <wp:docPr id="50395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2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83"/>
    <w:rsid w:val="0021389B"/>
    <w:rsid w:val="004F3408"/>
    <w:rsid w:val="00712DEB"/>
    <w:rsid w:val="00720990"/>
    <w:rsid w:val="00AC2210"/>
    <w:rsid w:val="00B0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1204"/>
  <w15:chartTrackingRefBased/>
  <w15:docId w15:val="{C83D703C-5E06-4686-9A37-D69679E2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2023-09-17T12:15:00Z</dcterms:created>
  <dcterms:modified xsi:type="dcterms:W3CDTF">2023-09-17T12:22:00Z</dcterms:modified>
</cp:coreProperties>
</file>