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8F3" w:rsidRPr="006F0A5B" w:rsidRDefault="009D49CC" w:rsidP="002221FB">
      <w:pPr>
        <w:pStyle w:val="Titre4"/>
        <w:shd w:val="clear" w:color="auto" w:fill="FFFFFF"/>
        <w:spacing w:before="138" w:after="138"/>
        <w:rPr>
          <w:rFonts w:ascii="Cocon" w:hAnsi="Cocon"/>
          <w:color w:val="333333"/>
          <w:sz w:val="32"/>
          <w:szCs w:val="32"/>
        </w:rPr>
      </w:pPr>
      <w:r w:rsidRPr="009D49CC">
        <w:rPr>
          <w:noProof/>
        </w:rPr>
        <w:drawing>
          <wp:inline distT="0" distB="0" distL="0" distR="0">
            <wp:extent cx="1044819" cy="931984"/>
            <wp:effectExtent l="19050" t="0" r="2931" b="0"/>
            <wp:docPr id="3" name="Image 1" descr="C:\Users\HAYATE\Desktop\téléchargemen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ATE\Desktop\téléchargement.jfif"/>
                    <pic:cNvPicPr>
                      <a:picLocks noChangeAspect="1" noChangeArrowheads="1"/>
                    </pic:cNvPicPr>
                  </pic:nvPicPr>
                  <pic:blipFill>
                    <a:blip r:embed="rId7"/>
                    <a:srcRect/>
                    <a:stretch>
                      <a:fillRect/>
                    </a:stretch>
                  </pic:blipFill>
                  <pic:spPr bwMode="auto">
                    <a:xfrm>
                      <a:off x="0" y="0"/>
                      <a:ext cx="1044819" cy="931984"/>
                    </a:xfrm>
                    <a:prstGeom prst="rect">
                      <a:avLst/>
                    </a:prstGeom>
                    <a:noFill/>
                    <a:ln w="9525">
                      <a:noFill/>
                      <a:miter lim="800000"/>
                      <a:headEnd/>
                      <a:tailEnd/>
                    </a:ln>
                  </pic:spPr>
                </pic:pic>
              </a:graphicData>
            </a:graphic>
          </wp:inline>
        </w:drawing>
      </w:r>
      <w:r w:rsidR="009548F3">
        <w:tab/>
      </w:r>
      <w:r w:rsidR="002221FB">
        <w:t xml:space="preserve">         </w:t>
      </w:r>
      <w:r w:rsidR="009548F3" w:rsidRPr="006F0A5B">
        <w:rPr>
          <w:rFonts w:ascii="Cocon" w:hAnsi="Cocon"/>
          <w:color w:val="auto"/>
          <w:sz w:val="32"/>
          <w:szCs w:val="32"/>
          <w:rtl/>
        </w:rPr>
        <w:t>الجمهورية الجزائرية الديمقراطية الشعبية</w:t>
      </w:r>
    </w:p>
    <w:p w:rsidR="00A94373" w:rsidRPr="006F0A5B" w:rsidRDefault="00332EDF" w:rsidP="009D49CC">
      <w:pPr>
        <w:jc w:val="center"/>
        <w:rPr>
          <w:rFonts w:ascii="Cooper Black" w:hAnsi="Cooper Black"/>
          <w:b/>
          <w:bCs/>
          <w:i/>
          <w:iCs/>
          <w:noProof/>
          <w:sz w:val="32"/>
          <w:szCs w:val="32"/>
        </w:rPr>
      </w:pPr>
      <w:r w:rsidRPr="006F0A5B">
        <w:rPr>
          <w:rFonts w:ascii="Cooper Black" w:hAnsi="Cooper Black" w:hint="cs"/>
          <w:b/>
          <w:bCs/>
          <w:sz w:val="32"/>
          <w:szCs w:val="32"/>
          <w:rtl/>
        </w:rPr>
        <w:t xml:space="preserve">كلية الإعلام الآلي </w:t>
      </w:r>
    </w:p>
    <w:p w:rsidR="009D49CC" w:rsidRPr="006F0A5B" w:rsidRDefault="00332EDF" w:rsidP="005727C5">
      <w:pPr>
        <w:jc w:val="center"/>
        <w:rPr>
          <w:rFonts w:ascii="Cooper Black" w:hAnsi="Cooper Black"/>
          <w:b/>
          <w:bCs/>
          <w:noProof/>
          <w:sz w:val="32"/>
          <w:szCs w:val="32"/>
        </w:rPr>
      </w:pPr>
      <w:r w:rsidRPr="006F0A5B">
        <w:rPr>
          <w:rFonts w:ascii="Cooper Black" w:hAnsi="Cooper Black" w:hint="cs"/>
          <w:b/>
          <w:bCs/>
          <w:noProof/>
          <w:sz w:val="32"/>
          <w:szCs w:val="32"/>
          <w:rtl/>
        </w:rPr>
        <w:t>المكتبة</w:t>
      </w:r>
    </w:p>
    <w:p w:rsidR="0006203D" w:rsidRDefault="0006203D" w:rsidP="009D49CC">
      <w:pPr>
        <w:jc w:val="center"/>
      </w:pPr>
    </w:p>
    <w:p w:rsidR="00000E31" w:rsidRPr="006F0A5B" w:rsidRDefault="00531A37" w:rsidP="00AD0077">
      <w:pPr>
        <w:pStyle w:val="NormalWeb"/>
        <w:shd w:val="clear" w:color="auto" w:fill="FFFFFF"/>
        <w:jc w:val="right"/>
        <w:textAlignment w:val="baseline"/>
        <w:rPr>
          <w:rFonts w:ascii="inherit" w:hAnsi="inherit"/>
          <w:b/>
          <w:bCs/>
          <w:sz w:val="28"/>
          <w:szCs w:val="28"/>
          <w:bdr w:val="none" w:sz="0" w:space="0" w:color="auto" w:frame="1"/>
          <w:rtl/>
          <w:lang w:bidi="ar-DZ"/>
        </w:rPr>
      </w:pPr>
      <w:r w:rsidRPr="00531A37">
        <w:rPr>
          <w:rStyle w:val="lev"/>
          <w:rFonts w:ascii="inherit" w:hAnsi="inherit" w:hint="cs"/>
          <w:color w:val="222222"/>
          <w:sz w:val="28"/>
          <w:szCs w:val="28"/>
          <w:bdr w:val="none" w:sz="0" w:space="0" w:color="auto" w:frame="1"/>
          <w:rtl/>
        </w:rPr>
        <w:t>:</w:t>
      </w:r>
      <w:r w:rsidR="00000E31" w:rsidRPr="006F0A5B">
        <w:rPr>
          <w:rStyle w:val="lev"/>
          <w:rFonts w:ascii="inherit" w:hAnsi="inherit"/>
          <w:sz w:val="28"/>
          <w:szCs w:val="28"/>
          <w:bdr w:val="none" w:sz="0" w:space="0" w:color="auto" w:frame="1"/>
        </w:rPr>
        <w:t> </w:t>
      </w:r>
      <w:r w:rsidR="007A313A" w:rsidRPr="006F0A5B">
        <w:rPr>
          <w:rStyle w:val="lev"/>
          <w:rFonts w:ascii="inherit" w:hAnsi="inherit"/>
          <w:sz w:val="28"/>
          <w:szCs w:val="28"/>
          <w:bdr w:val="none" w:sz="0" w:space="0" w:color="auto" w:frame="1"/>
          <w:rtl/>
        </w:rPr>
        <w:t>نبذة</w:t>
      </w:r>
      <w:r w:rsidR="007A313A" w:rsidRPr="006F0A5B">
        <w:rPr>
          <w:rStyle w:val="lev"/>
          <w:rFonts w:ascii="inherit" w:hAnsi="inherit" w:hint="cs"/>
          <w:sz w:val="28"/>
          <w:szCs w:val="28"/>
          <w:bdr w:val="none" w:sz="0" w:space="0" w:color="auto" w:frame="1"/>
          <w:rtl/>
        </w:rPr>
        <w:t xml:space="preserve"> </w:t>
      </w:r>
      <w:r w:rsidR="00000E31" w:rsidRPr="006F0A5B">
        <w:rPr>
          <w:rStyle w:val="lev"/>
          <w:rFonts w:ascii="inherit" w:hAnsi="inherit"/>
          <w:sz w:val="28"/>
          <w:szCs w:val="28"/>
          <w:bdr w:val="none" w:sz="0" w:space="0" w:color="auto" w:frame="1"/>
          <w:rtl/>
        </w:rPr>
        <w:t>عن المكتبة</w:t>
      </w:r>
    </w:p>
    <w:p w:rsidR="005766D8" w:rsidRPr="006F0A5B" w:rsidRDefault="00531A37" w:rsidP="00BC55D1">
      <w:pPr>
        <w:pStyle w:val="NormalWeb"/>
        <w:shd w:val="clear" w:color="auto" w:fill="FFFFFF"/>
        <w:spacing w:after="195"/>
        <w:jc w:val="right"/>
        <w:textAlignment w:val="baseline"/>
        <w:rPr>
          <w:rFonts w:ascii="flat-jooza" w:hAnsi="flat-jooza"/>
          <w:sz w:val="28"/>
          <w:szCs w:val="28"/>
          <w:lang w:bidi="ar-DZ"/>
        </w:rPr>
      </w:pPr>
      <w:r w:rsidRPr="006F0A5B">
        <w:rPr>
          <w:rFonts w:ascii="flat-jooza" w:hAnsi="flat-jooza" w:hint="cs"/>
          <w:rtl/>
        </w:rPr>
        <w:t xml:space="preserve"> </w:t>
      </w:r>
      <w:r w:rsidRPr="006F0A5B">
        <w:rPr>
          <w:rFonts w:ascii="flat-jooza" w:hAnsi="flat-jooza" w:hint="cs"/>
          <w:sz w:val="28"/>
          <w:szCs w:val="28"/>
          <w:rtl/>
        </w:rPr>
        <w:t xml:space="preserve">       </w:t>
      </w:r>
      <w:r w:rsidR="00FE3546" w:rsidRPr="006F0A5B">
        <w:rPr>
          <w:rFonts w:ascii="flat-jooza" w:hAnsi="flat-jooza" w:hint="cs"/>
          <w:sz w:val="28"/>
          <w:szCs w:val="28"/>
          <w:rtl/>
        </w:rPr>
        <w:t xml:space="preserve">افتتحت المكتبة سنة 1974 وكانت تابعة لمعهد الرياضيات </w:t>
      </w:r>
      <w:r w:rsidR="00BC55D1" w:rsidRPr="006F0A5B">
        <w:rPr>
          <w:rFonts w:ascii="flat-jooza" w:hAnsi="flat-jooza" w:hint="cs"/>
          <w:sz w:val="28"/>
          <w:szCs w:val="28"/>
          <w:rtl/>
        </w:rPr>
        <w:t>،ثم تغيرت تسميتها مكتبة معهد الإعلام الآلي سنة 1986 ،وفي سنة 2000 أصبحت المكتبة تابعة لكلية الإلكترونيك والإعلام الآلي ،وبعد ذلك استقلت كلية الإعلام الآلي عن الإلكترونيك سنة 2006 وخصص مبنى خاص بالكلية باحتوائها على مكتبة ، أما سنة 2021 انفصلت الكليتين وأصبحت مكتبة كلية الإعلام الآلي مستقلة تماما ، ورغم أن المكتبة فنية إلا أنها في وقت قصير أصبحت من أهم مكتبات الجامعة وهذا من حيث رصيدها الوثائقي ومن حيث طاقة الاستيعاب، إذ يعمل بها طاقم من الموظفين أخصائيين في علم المكتبات ،هذا وقد تم حوسبة المكتبة بشكل كامل وتم استخدام الحاسوب في كافة أعمال المكتبة المباشرة وغير المباشرة.</w:t>
      </w:r>
    </w:p>
    <w:p w:rsidR="005766D8" w:rsidRPr="006F0A5B" w:rsidRDefault="005766D8" w:rsidP="005766D8">
      <w:pPr>
        <w:tabs>
          <w:tab w:val="left" w:pos="6330"/>
        </w:tabs>
        <w:jc w:val="right"/>
        <w:rPr>
          <w:rFonts w:asciiTheme="majorBidi" w:hAnsiTheme="majorBidi" w:cstheme="majorBidi"/>
          <w:b/>
          <w:bCs/>
          <w:sz w:val="28"/>
          <w:szCs w:val="28"/>
          <w:rtl/>
          <w:lang w:bidi="ar-DZ"/>
        </w:rPr>
      </w:pPr>
      <w:r w:rsidRPr="006F0A5B">
        <w:rPr>
          <w:rFonts w:asciiTheme="majorBidi" w:hAnsiTheme="majorBidi" w:cstheme="majorBidi"/>
          <w:b/>
          <w:bCs/>
          <w:sz w:val="28"/>
          <w:szCs w:val="28"/>
          <w:rtl/>
          <w:lang w:bidi="ar-DZ"/>
        </w:rPr>
        <w:t>الهيكل التنظيمي للمكتبة :</w:t>
      </w:r>
    </w:p>
    <w:p w:rsidR="005766D8" w:rsidRPr="006F0A5B" w:rsidRDefault="00442DAA" w:rsidP="005766D8">
      <w:pPr>
        <w:tabs>
          <w:tab w:val="left" w:pos="6330"/>
        </w:tabs>
        <w:rPr>
          <w:sz w:val="32"/>
          <w:szCs w:val="32"/>
          <w:rtl/>
          <w:lang w:bidi="ar-DZ"/>
        </w:rPr>
      </w:pPr>
      <w:r w:rsidRPr="006F0A5B">
        <w:rPr>
          <w:noProof/>
          <w:sz w:val="32"/>
          <w:szCs w:val="32"/>
          <w:rtl/>
        </w:rPr>
        <w:pict>
          <v:rect id="_x0000_s1043" style="position:absolute;margin-left:132.75pt;margin-top:1.45pt;width:110.25pt;height:40.5pt;z-index:251676672">
            <v:textbox>
              <w:txbxContent>
                <w:p w:rsidR="005766D8" w:rsidRPr="005766D8" w:rsidRDefault="005766D8" w:rsidP="005766D8">
                  <w:pPr>
                    <w:jc w:val="center"/>
                    <w:rPr>
                      <w:b/>
                      <w:bCs/>
                      <w:sz w:val="28"/>
                      <w:szCs w:val="28"/>
                      <w:lang w:bidi="ar-DZ"/>
                    </w:rPr>
                  </w:pPr>
                  <w:r w:rsidRPr="005766D8">
                    <w:rPr>
                      <w:rFonts w:hint="cs"/>
                      <w:b/>
                      <w:bCs/>
                      <w:sz w:val="28"/>
                      <w:szCs w:val="28"/>
                      <w:rtl/>
                      <w:lang w:bidi="ar-DZ"/>
                    </w:rPr>
                    <w:t>مسؤول المكتبة</w:t>
                  </w:r>
                </w:p>
              </w:txbxContent>
            </v:textbox>
          </v:rect>
        </w:pict>
      </w:r>
    </w:p>
    <w:p w:rsidR="005766D8" w:rsidRPr="006F0A5B" w:rsidRDefault="00442DAA" w:rsidP="005766D8">
      <w:pPr>
        <w:tabs>
          <w:tab w:val="left" w:pos="6330"/>
        </w:tabs>
        <w:rPr>
          <w:sz w:val="32"/>
          <w:szCs w:val="32"/>
          <w:rtl/>
          <w:lang w:bidi="ar-DZ"/>
        </w:rPr>
      </w:pPr>
      <w:r w:rsidRPr="006F0A5B">
        <w:rPr>
          <w:noProof/>
          <w:sz w:val="32"/>
          <w:szCs w:val="32"/>
          <w:rtl/>
        </w:rPr>
        <w:pict>
          <v:shapetype id="_x0000_t32" coordsize="21600,21600" o:spt="32" o:oned="t" path="m,l21600,21600e" filled="f">
            <v:path arrowok="t" fillok="f" o:connecttype="none"/>
            <o:lock v:ext="edit" shapetype="t"/>
          </v:shapetype>
          <v:shape id="_x0000_s1044" type="#_x0000_t32" style="position:absolute;margin-left:179.95pt;margin-top:10.8pt;width:.05pt;height:28.5pt;z-index:251677696" o:connectortype="straight">
            <v:stroke endarrow="block"/>
          </v:shape>
        </w:pict>
      </w:r>
    </w:p>
    <w:p w:rsidR="005766D8" w:rsidRPr="006F0A5B" w:rsidRDefault="00442DAA" w:rsidP="005766D8">
      <w:pPr>
        <w:tabs>
          <w:tab w:val="left" w:pos="6330"/>
        </w:tabs>
        <w:rPr>
          <w:sz w:val="32"/>
          <w:szCs w:val="32"/>
          <w:rtl/>
          <w:lang w:bidi="ar-DZ"/>
        </w:rPr>
      </w:pPr>
      <w:r w:rsidRPr="006F0A5B">
        <w:rPr>
          <w:noProof/>
          <w:sz w:val="32"/>
          <w:szCs w:val="32"/>
          <w:rtl/>
        </w:rPr>
        <w:pict>
          <v:shape id="_x0000_s1042" type="#_x0000_t32" style="position:absolute;margin-left:7.5pt;margin-top:8.15pt;width:0;height:53.25pt;z-index:251675648" o:connectortype="straight">
            <v:stroke endarrow="block"/>
          </v:shape>
        </w:pict>
      </w:r>
      <w:r w:rsidRPr="006F0A5B">
        <w:rPr>
          <w:noProof/>
          <w:sz w:val="32"/>
          <w:szCs w:val="32"/>
          <w:rtl/>
        </w:rPr>
        <w:pict>
          <v:shape id="_x0000_s1051" type="#_x0000_t32" style="position:absolute;margin-left:382.5pt;margin-top:8.15pt;width:0;height:53.25pt;z-index:251684864" o:connectortype="straight">
            <v:stroke endarrow="block"/>
          </v:shape>
        </w:pict>
      </w:r>
      <w:r w:rsidRPr="006F0A5B">
        <w:rPr>
          <w:noProof/>
          <w:sz w:val="32"/>
          <w:szCs w:val="32"/>
          <w:rtl/>
        </w:rPr>
        <w:pict>
          <v:shape id="_x0000_s1045" type="#_x0000_t32" style="position:absolute;margin-left:7.5pt;margin-top:8.15pt;width:375pt;height:0;flip:x;z-index:251678720" o:connectortype="straight"/>
        </w:pict>
      </w:r>
    </w:p>
    <w:p w:rsidR="005766D8" w:rsidRPr="006F0A5B" w:rsidRDefault="00442DAA" w:rsidP="005766D8">
      <w:pPr>
        <w:tabs>
          <w:tab w:val="left" w:pos="6330"/>
        </w:tabs>
        <w:jc w:val="center"/>
        <w:rPr>
          <w:sz w:val="32"/>
          <w:szCs w:val="32"/>
          <w:rtl/>
          <w:lang w:bidi="ar-DZ"/>
        </w:rPr>
      </w:pPr>
      <w:r w:rsidRPr="006F0A5B">
        <w:rPr>
          <w:noProof/>
          <w:sz w:val="32"/>
          <w:szCs w:val="32"/>
          <w:rtl/>
        </w:rPr>
        <w:pict>
          <v:rect id="_x0000_s1052" style="position:absolute;left:0;text-align:left;margin-left:-31.65pt;margin-top:30.25pt;width:84.9pt;height:58.1pt;z-index:251685888">
            <v:textbox>
              <w:txbxContent>
                <w:p w:rsidR="005766D8" w:rsidRPr="000F0BCE" w:rsidRDefault="005766D8" w:rsidP="005766D8">
                  <w:pPr>
                    <w:rPr>
                      <w:b/>
                      <w:bCs/>
                      <w:sz w:val="28"/>
                      <w:szCs w:val="28"/>
                      <w:lang w:bidi="ar-DZ"/>
                    </w:rPr>
                  </w:pPr>
                  <w:r w:rsidRPr="000F0BCE">
                    <w:rPr>
                      <w:rFonts w:hint="cs"/>
                      <w:b/>
                      <w:bCs/>
                      <w:sz w:val="28"/>
                      <w:szCs w:val="28"/>
                      <w:rtl/>
                      <w:lang w:bidi="ar-DZ"/>
                    </w:rPr>
                    <w:t>مصلحة البحث البيبليوغرافي</w:t>
                  </w:r>
                </w:p>
              </w:txbxContent>
            </v:textbox>
          </v:rect>
        </w:pict>
      </w:r>
      <w:r w:rsidRPr="006F0A5B">
        <w:rPr>
          <w:noProof/>
          <w:sz w:val="32"/>
          <w:szCs w:val="32"/>
          <w:rtl/>
        </w:rPr>
        <w:pict>
          <v:rect id="_x0000_s1047" style="position:absolute;left:0;text-align:left;margin-left:307.5pt;margin-top:30.25pt;width:138.75pt;height:29.25pt;z-index:251680768">
            <v:textbox>
              <w:txbxContent>
                <w:p w:rsidR="005766D8" w:rsidRPr="000F0BCE" w:rsidRDefault="005766D8" w:rsidP="005766D8">
                  <w:pPr>
                    <w:rPr>
                      <w:b/>
                      <w:bCs/>
                      <w:sz w:val="28"/>
                      <w:szCs w:val="28"/>
                      <w:lang w:bidi="ar-DZ"/>
                    </w:rPr>
                  </w:pPr>
                  <w:r w:rsidRPr="000F0BCE">
                    <w:rPr>
                      <w:rFonts w:hint="cs"/>
                      <w:b/>
                      <w:bCs/>
                      <w:sz w:val="28"/>
                      <w:szCs w:val="28"/>
                      <w:rtl/>
                      <w:lang w:bidi="ar-DZ"/>
                    </w:rPr>
                    <w:t>مصلحة الاقتناء و المعالجة</w:t>
                  </w:r>
                </w:p>
              </w:txbxContent>
            </v:textbox>
          </v:rect>
        </w:pict>
      </w:r>
    </w:p>
    <w:p w:rsidR="005766D8" w:rsidRPr="006F0A5B" w:rsidRDefault="00442DAA" w:rsidP="005766D8">
      <w:pPr>
        <w:tabs>
          <w:tab w:val="left" w:pos="6330"/>
        </w:tabs>
        <w:rPr>
          <w:sz w:val="32"/>
          <w:szCs w:val="32"/>
          <w:rtl/>
          <w:lang w:bidi="ar-DZ"/>
        </w:rPr>
      </w:pPr>
      <w:r w:rsidRPr="006F0A5B">
        <w:rPr>
          <w:noProof/>
          <w:sz w:val="32"/>
          <w:szCs w:val="32"/>
          <w:rtl/>
        </w:rPr>
        <w:pict>
          <v:shape id="_x0000_s1054" type="#_x0000_t32" style="position:absolute;margin-left:371.25pt;margin-top:28.3pt;width:0;height:21.75pt;z-index:251687936" o:connectortype="straight"/>
        </w:pict>
      </w:r>
    </w:p>
    <w:p w:rsidR="005766D8" w:rsidRPr="006F0A5B" w:rsidRDefault="00442DAA" w:rsidP="005766D8">
      <w:pPr>
        <w:tabs>
          <w:tab w:val="left" w:pos="6330"/>
        </w:tabs>
        <w:rPr>
          <w:sz w:val="32"/>
          <w:szCs w:val="32"/>
          <w:rtl/>
          <w:lang w:bidi="ar-DZ"/>
        </w:rPr>
      </w:pPr>
      <w:r w:rsidRPr="006F0A5B">
        <w:rPr>
          <w:noProof/>
          <w:sz w:val="32"/>
          <w:szCs w:val="32"/>
          <w:rtl/>
        </w:rPr>
        <w:pict>
          <v:shape id="_x0000_s1055" type="#_x0000_t32" style="position:absolute;margin-left:222.95pt;margin-top:18.9pt;width:206.8pt;height:0;flip:x;z-index:251688960" o:connectortype="straight"/>
        </w:pict>
      </w:r>
      <w:r w:rsidRPr="006F0A5B">
        <w:rPr>
          <w:noProof/>
          <w:sz w:val="32"/>
          <w:szCs w:val="32"/>
          <w:rtl/>
        </w:rPr>
        <w:pict>
          <v:shape id="_x0000_s1057" type="#_x0000_t32" style="position:absolute;margin-left:222.95pt;margin-top:18.9pt;width:0;height:21pt;z-index:251691008" o:connectortype="straight">
            <v:stroke endarrow="block"/>
          </v:shape>
        </w:pict>
      </w:r>
      <w:r w:rsidRPr="006F0A5B">
        <w:rPr>
          <w:noProof/>
          <w:sz w:val="32"/>
          <w:szCs w:val="32"/>
          <w:rtl/>
        </w:rPr>
        <w:pict>
          <v:shape id="_x0000_s1061" type="#_x0000_t32" style="position:absolute;margin-left:17.15pt;margin-top:26.05pt;width:0;height:75.35pt;z-index:251695104" o:connectortype="straight">
            <v:stroke endarrow="block"/>
          </v:shape>
        </w:pict>
      </w:r>
      <w:r w:rsidRPr="006F0A5B">
        <w:rPr>
          <w:noProof/>
          <w:sz w:val="32"/>
          <w:szCs w:val="32"/>
          <w:rtl/>
        </w:rPr>
        <w:pict>
          <v:shape id="_x0000_s1056" type="#_x0000_t32" style="position:absolute;margin-left:429.75pt;margin-top:18.9pt;width:0;height:21pt;z-index:251689984" o:connectortype="straight">
            <v:stroke endarrow="block"/>
          </v:shape>
        </w:pict>
      </w:r>
    </w:p>
    <w:p w:rsidR="005766D8" w:rsidRPr="006F0A5B" w:rsidRDefault="00442DAA" w:rsidP="005766D8">
      <w:pPr>
        <w:tabs>
          <w:tab w:val="left" w:pos="6330"/>
        </w:tabs>
        <w:rPr>
          <w:sz w:val="32"/>
          <w:szCs w:val="32"/>
          <w:rtl/>
          <w:lang w:bidi="ar-DZ"/>
        </w:rPr>
      </w:pPr>
      <w:r w:rsidRPr="006F0A5B">
        <w:rPr>
          <w:noProof/>
          <w:sz w:val="24"/>
          <w:szCs w:val="24"/>
          <w:rtl/>
        </w:rPr>
        <w:pict>
          <v:rect id="_x0000_s1050" style="position:absolute;margin-left:345.05pt;margin-top:8.75pt;width:105.8pt;height:30.75pt;z-index:251683840">
            <v:textbox>
              <w:txbxContent>
                <w:p w:rsidR="005766D8" w:rsidRPr="000F0BCE" w:rsidRDefault="005766D8" w:rsidP="005766D8">
                  <w:pPr>
                    <w:rPr>
                      <w:b/>
                      <w:bCs/>
                      <w:sz w:val="28"/>
                      <w:szCs w:val="28"/>
                      <w:lang w:bidi="ar-DZ"/>
                    </w:rPr>
                  </w:pPr>
                  <w:r w:rsidRPr="000F0BCE">
                    <w:rPr>
                      <w:rFonts w:hint="cs"/>
                      <w:b/>
                      <w:bCs/>
                      <w:sz w:val="28"/>
                      <w:szCs w:val="28"/>
                      <w:rtl/>
                      <w:lang w:bidi="ar-DZ"/>
                    </w:rPr>
                    <w:t>مكتب الاقتناء</w:t>
                  </w:r>
                </w:p>
              </w:txbxContent>
            </v:textbox>
          </v:rect>
        </w:pict>
      </w:r>
      <w:r w:rsidRPr="006F0A5B">
        <w:rPr>
          <w:noProof/>
          <w:sz w:val="32"/>
          <w:szCs w:val="32"/>
          <w:rtl/>
        </w:rPr>
        <w:pict>
          <v:rect id="_x0000_s1049" style="position:absolute;margin-left:164.5pt;margin-top:8.75pt;width:88.95pt;height:30.75pt;z-index:251682816">
            <v:textbox>
              <w:txbxContent>
                <w:p w:rsidR="005766D8" w:rsidRPr="000F0BCE" w:rsidRDefault="005766D8" w:rsidP="005766D8">
                  <w:pPr>
                    <w:rPr>
                      <w:rFonts w:asciiTheme="majorBidi" w:hAnsiTheme="majorBidi" w:cstheme="majorBidi"/>
                      <w:b/>
                      <w:bCs/>
                      <w:sz w:val="28"/>
                      <w:szCs w:val="28"/>
                      <w:lang w:bidi="ar-DZ"/>
                    </w:rPr>
                  </w:pPr>
                  <w:r w:rsidRPr="000F0BCE">
                    <w:rPr>
                      <w:rFonts w:asciiTheme="majorBidi" w:hAnsiTheme="majorBidi" w:cstheme="majorBidi"/>
                      <w:b/>
                      <w:bCs/>
                      <w:sz w:val="28"/>
                      <w:szCs w:val="28"/>
                      <w:rtl/>
                      <w:lang w:bidi="ar-DZ"/>
                    </w:rPr>
                    <w:t>مكتب المعالجة</w:t>
                  </w:r>
                </w:p>
              </w:txbxContent>
            </v:textbox>
          </v:rect>
        </w:pict>
      </w:r>
    </w:p>
    <w:p w:rsidR="005766D8" w:rsidRPr="006F0A5B" w:rsidRDefault="00442DAA" w:rsidP="005766D8">
      <w:pPr>
        <w:tabs>
          <w:tab w:val="left" w:pos="6330"/>
        </w:tabs>
        <w:rPr>
          <w:sz w:val="32"/>
          <w:szCs w:val="32"/>
          <w:rtl/>
          <w:lang w:bidi="ar-DZ"/>
        </w:rPr>
      </w:pPr>
      <w:r w:rsidRPr="006F0A5B">
        <w:rPr>
          <w:noProof/>
          <w:sz w:val="32"/>
          <w:szCs w:val="32"/>
          <w:rtl/>
        </w:rPr>
        <w:pict>
          <v:shape id="_x0000_s1059" type="#_x0000_t32" style="position:absolute;margin-left:345.05pt;margin-top:23.45pt;width:.05pt;height:15.55pt;z-index:251693056" o:connectortype="straight">
            <v:stroke endarrow="block"/>
          </v:shape>
        </w:pict>
      </w:r>
      <w:r w:rsidRPr="006F0A5B">
        <w:rPr>
          <w:noProof/>
          <w:sz w:val="32"/>
          <w:szCs w:val="32"/>
          <w:rtl/>
        </w:rPr>
        <w:pict>
          <v:shape id="_x0000_s1058" type="#_x0000_t32" style="position:absolute;margin-left:206.1pt;margin-top:23.45pt;width:139pt;height:0;flip:x;z-index:251692032" o:connectortype="straight"/>
        </w:pict>
      </w:r>
      <w:r w:rsidRPr="006F0A5B">
        <w:rPr>
          <w:noProof/>
          <w:sz w:val="32"/>
          <w:szCs w:val="32"/>
          <w:rtl/>
        </w:rPr>
        <w:pict>
          <v:shape id="_x0000_s1060" type="#_x0000_t32" style="position:absolute;margin-left:206.05pt;margin-top:23.45pt;width:.05pt;height:15.6pt;z-index:251694080" o:connectortype="straight">
            <v:stroke endarrow="block"/>
          </v:shape>
        </w:pict>
      </w:r>
      <w:r w:rsidRPr="006F0A5B">
        <w:rPr>
          <w:noProof/>
          <w:sz w:val="32"/>
          <w:szCs w:val="32"/>
          <w:rtl/>
        </w:rPr>
        <w:pict>
          <v:shape id="_x0000_s1062" type="#_x0000_t32" style="position:absolute;margin-left:222.95pt;margin-top:8.35pt;width:0;height:15.1pt;z-index:251696128" o:connectortype="straight"/>
        </w:pict>
      </w:r>
    </w:p>
    <w:p w:rsidR="005766D8" w:rsidRPr="006F0A5B" w:rsidRDefault="00442DAA" w:rsidP="005766D8">
      <w:pPr>
        <w:tabs>
          <w:tab w:val="left" w:pos="6330"/>
        </w:tabs>
        <w:rPr>
          <w:sz w:val="32"/>
          <w:szCs w:val="32"/>
          <w:rtl/>
          <w:lang w:bidi="ar-DZ"/>
        </w:rPr>
      </w:pPr>
      <w:r w:rsidRPr="006F0A5B">
        <w:rPr>
          <w:noProof/>
          <w:sz w:val="32"/>
          <w:szCs w:val="32"/>
          <w:rtl/>
        </w:rPr>
        <w:pict>
          <v:rect id="_x0000_s1053" style="position:absolute;margin-left:-31.65pt;margin-top:7.85pt;width:94.55pt;height:58.85pt;z-index:251686912">
            <v:textbox>
              <w:txbxContent>
                <w:p w:rsidR="0080286C" w:rsidRDefault="005766D8" w:rsidP="00F77BD7">
                  <w:pPr>
                    <w:jc w:val="center"/>
                    <w:rPr>
                      <w:rFonts w:asciiTheme="majorBidi" w:hAnsiTheme="majorBidi" w:cstheme="majorBidi"/>
                      <w:b/>
                      <w:bCs/>
                      <w:sz w:val="28"/>
                      <w:szCs w:val="28"/>
                      <w:rtl/>
                      <w:lang w:bidi="ar-DZ"/>
                    </w:rPr>
                  </w:pPr>
                  <w:r w:rsidRPr="00774977">
                    <w:rPr>
                      <w:rFonts w:asciiTheme="majorBidi" w:hAnsiTheme="majorBidi" w:cstheme="majorBidi"/>
                      <w:b/>
                      <w:bCs/>
                      <w:sz w:val="28"/>
                      <w:szCs w:val="28"/>
                      <w:rtl/>
                      <w:lang w:bidi="ar-DZ"/>
                    </w:rPr>
                    <w:t>مكتب</w:t>
                  </w:r>
                  <w:r w:rsidR="00F77BD7">
                    <w:rPr>
                      <w:rFonts w:asciiTheme="majorBidi" w:hAnsiTheme="majorBidi" w:cstheme="majorBidi" w:hint="cs"/>
                      <w:b/>
                      <w:bCs/>
                      <w:sz w:val="28"/>
                      <w:szCs w:val="28"/>
                      <w:rtl/>
                      <w:lang w:bidi="ar-DZ"/>
                    </w:rPr>
                    <w:t xml:space="preserve"> التوجيه</w:t>
                  </w:r>
                </w:p>
                <w:p w:rsidR="00F77BD7" w:rsidRDefault="00F77BD7" w:rsidP="00F77BD7">
                  <w:pPr>
                    <w:jc w:val="center"/>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مكتب الإعارة</w:t>
                  </w:r>
                </w:p>
                <w:p w:rsidR="00F77BD7" w:rsidRDefault="00F77BD7" w:rsidP="0080286C">
                  <w:pPr>
                    <w:jc w:val="center"/>
                    <w:rPr>
                      <w:rFonts w:asciiTheme="majorBidi" w:hAnsiTheme="majorBidi" w:cstheme="majorBidi"/>
                      <w:b/>
                      <w:bCs/>
                      <w:sz w:val="28"/>
                      <w:szCs w:val="28"/>
                      <w:rtl/>
                      <w:lang w:bidi="ar-DZ"/>
                    </w:rPr>
                  </w:pPr>
                </w:p>
                <w:p w:rsidR="0021375F" w:rsidRDefault="0021375F" w:rsidP="0021375F">
                  <w:pPr>
                    <w:jc w:val="center"/>
                    <w:rPr>
                      <w:rFonts w:asciiTheme="majorBidi" w:hAnsiTheme="majorBidi" w:cstheme="majorBidi"/>
                      <w:b/>
                      <w:bCs/>
                      <w:sz w:val="28"/>
                      <w:szCs w:val="28"/>
                      <w:lang w:bidi="ar-DZ"/>
                    </w:rPr>
                  </w:pPr>
                </w:p>
                <w:p w:rsidR="00446E71" w:rsidRPr="00774977" w:rsidRDefault="00446E71" w:rsidP="005766D8">
                  <w:pPr>
                    <w:rPr>
                      <w:rFonts w:asciiTheme="majorBidi" w:hAnsiTheme="majorBidi" w:cstheme="majorBidi"/>
                      <w:b/>
                      <w:bCs/>
                      <w:sz w:val="28"/>
                      <w:szCs w:val="28"/>
                      <w:lang w:bidi="ar-DZ"/>
                    </w:rPr>
                  </w:pPr>
                </w:p>
              </w:txbxContent>
            </v:textbox>
          </v:rect>
        </w:pict>
      </w:r>
      <w:r w:rsidRPr="006F0A5B">
        <w:rPr>
          <w:noProof/>
          <w:sz w:val="32"/>
          <w:szCs w:val="32"/>
          <w:rtl/>
        </w:rPr>
        <w:pict>
          <v:rect id="_x0000_s1048" style="position:absolute;margin-left:307.5pt;margin-top:7.9pt;width:47.6pt;height:62.65pt;z-index:251681792">
            <v:textbox>
              <w:txbxContent>
                <w:p w:rsidR="005766D8" w:rsidRPr="00774977" w:rsidRDefault="005766D8" w:rsidP="005766D8">
                  <w:pPr>
                    <w:rPr>
                      <w:b/>
                      <w:bCs/>
                      <w:sz w:val="28"/>
                      <w:szCs w:val="28"/>
                      <w:lang w:bidi="ar-DZ"/>
                    </w:rPr>
                  </w:pPr>
                  <w:r w:rsidRPr="00774977">
                    <w:rPr>
                      <w:rFonts w:hint="cs"/>
                      <w:b/>
                      <w:bCs/>
                      <w:sz w:val="28"/>
                      <w:szCs w:val="28"/>
                      <w:rtl/>
                      <w:lang w:bidi="ar-DZ"/>
                    </w:rPr>
                    <w:t>مكتب الجرد الآلي</w:t>
                  </w:r>
                </w:p>
              </w:txbxContent>
            </v:textbox>
          </v:rect>
        </w:pict>
      </w:r>
      <w:r w:rsidRPr="006F0A5B">
        <w:rPr>
          <w:noProof/>
          <w:sz w:val="32"/>
          <w:szCs w:val="32"/>
          <w:rtl/>
        </w:rPr>
        <w:pict>
          <v:rect id="_x0000_s1046" style="position:absolute;margin-left:188.25pt;margin-top:7.95pt;width:99.1pt;height:62.6pt;z-index:251679744">
            <v:textbox style="mso-next-textbox:#_x0000_s1046">
              <w:txbxContent>
                <w:p w:rsidR="005766D8" w:rsidRPr="00774977" w:rsidRDefault="005766D8" w:rsidP="005766D8">
                  <w:pPr>
                    <w:rPr>
                      <w:b/>
                      <w:bCs/>
                      <w:sz w:val="28"/>
                      <w:szCs w:val="28"/>
                      <w:lang w:bidi="ar-DZ"/>
                    </w:rPr>
                  </w:pPr>
                  <w:r w:rsidRPr="00774977">
                    <w:rPr>
                      <w:rFonts w:hint="cs"/>
                      <w:b/>
                      <w:bCs/>
                      <w:sz w:val="28"/>
                      <w:szCs w:val="28"/>
                      <w:rtl/>
                      <w:lang w:bidi="ar-DZ"/>
                    </w:rPr>
                    <w:t>مكتب الجرد اليدوي</w:t>
                  </w:r>
                </w:p>
              </w:txbxContent>
            </v:textbox>
          </v:rect>
        </w:pict>
      </w:r>
    </w:p>
    <w:p w:rsidR="00000E31" w:rsidRPr="006F0A5B" w:rsidRDefault="00000E31" w:rsidP="00332EDF">
      <w:pPr>
        <w:pStyle w:val="NormalWeb"/>
        <w:shd w:val="clear" w:color="auto" w:fill="FFFFFF"/>
        <w:spacing w:after="195"/>
        <w:textAlignment w:val="baseline"/>
        <w:rPr>
          <w:rFonts w:ascii="flat-jooza" w:hAnsi="flat-jooza"/>
          <w:sz w:val="21"/>
          <w:szCs w:val="21"/>
        </w:rPr>
      </w:pPr>
      <w:r w:rsidRPr="006F0A5B">
        <w:rPr>
          <w:rFonts w:ascii="flat-jooza" w:hAnsi="flat-jooza"/>
          <w:sz w:val="21"/>
          <w:szCs w:val="21"/>
        </w:rPr>
        <w:t> </w:t>
      </w:r>
    </w:p>
    <w:p w:rsidR="006F0A5B" w:rsidRPr="006F0A5B" w:rsidRDefault="006F0A5B" w:rsidP="00332EDF">
      <w:pPr>
        <w:pStyle w:val="NormalWeb"/>
        <w:shd w:val="clear" w:color="auto" w:fill="FFFFFF"/>
        <w:spacing w:after="195"/>
        <w:textAlignment w:val="baseline"/>
        <w:rPr>
          <w:rFonts w:ascii="flat-jooza" w:hAnsi="flat-jooza"/>
          <w:sz w:val="28"/>
          <w:szCs w:val="28"/>
        </w:rPr>
      </w:pPr>
    </w:p>
    <w:p w:rsidR="006F0A5B" w:rsidRPr="006F0A5B" w:rsidRDefault="00FA6FDB" w:rsidP="006F0A5B">
      <w:pPr>
        <w:pStyle w:val="NormalWeb"/>
        <w:shd w:val="clear" w:color="auto" w:fill="FFFFFF"/>
        <w:jc w:val="right"/>
        <w:textAlignment w:val="baseline"/>
        <w:rPr>
          <w:rFonts w:ascii="inherit" w:hAnsi="inherit"/>
          <w:b/>
          <w:bCs/>
          <w:sz w:val="28"/>
          <w:szCs w:val="28"/>
          <w:bdr w:val="none" w:sz="0" w:space="0" w:color="auto" w:frame="1"/>
        </w:rPr>
      </w:pPr>
      <w:r w:rsidRPr="006F0A5B">
        <w:rPr>
          <w:rStyle w:val="lev"/>
          <w:rFonts w:ascii="inherit" w:hAnsi="inherit" w:hint="cs"/>
          <w:sz w:val="28"/>
          <w:szCs w:val="28"/>
          <w:bdr w:val="none" w:sz="0" w:space="0" w:color="auto" w:frame="1"/>
          <w:rtl/>
        </w:rPr>
        <w:lastRenderedPageBreak/>
        <w:t>مبنى المكتبة :</w:t>
      </w:r>
    </w:p>
    <w:p w:rsidR="00FA6FDB" w:rsidRPr="006F0A5B" w:rsidRDefault="004E1D42" w:rsidP="00FC41DB">
      <w:pPr>
        <w:pStyle w:val="Paragraphedeliste"/>
        <w:tabs>
          <w:tab w:val="left" w:pos="6330"/>
        </w:tabs>
        <w:rPr>
          <w:sz w:val="28"/>
          <w:szCs w:val="28"/>
          <w:rtl/>
          <w:lang w:bidi="ar-DZ"/>
        </w:rPr>
      </w:pPr>
      <w:r w:rsidRPr="006F0A5B">
        <w:rPr>
          <w:rFonts w:hint="cs"/>
          <w:sz w:val="28"/>
          <w:szCs w:val="28"/>
          <w:rtl/>
          <w:lang w:bidi="ar-DZ"/>
        </w:rPr>
        <w:t xml:space="preserve">      </w:t>
      </w:r>
      <w:r w:rsidR="00FA6FDB" w:rsidRPr="006F0A5B">
        <w:rPr>
          <w:rFonts w:hint="cs"/>
          <w:sz w:val="28"/>
          <w:szCs w:val="28"/>
          <w:rtl/>
          <w:lang w:bidi="ar-DZ"/>
        </w:rPr>
        <w:t>تم افتتاح المبنى الجديد سنة 2006 م</w:t>
      </w:r>
      <w:r w:rsidR="00FC41DB" w:rsidRPr="006F0A5B">
        <w:rPr>
          <w:rFonts w:hint="cs"/>
          <w:sz w:val="28"/>
          <w:szCs w:val="28"/>
          <w:rtl/>
          <w:lang w:bidi="ar-DZ"/>
        </w:rPr>
        <w:t xml:space="preserve"> ’</w:t>
      </w:r>
      <w:r w:rsidR="00FA6FDB" w:rsidRPr="006F0A5B">
        <w:rPr>
          <w:rFonts w:hint="cs"/>
          <w:sz w:val="28"/>
          <w:szCs w:val="28"/>
          <w:rtl/>
          <w:lang w:bidi="ar-DZ"/>
        </w:rPr>
        <w:t xml:space="preserve"> </w:t>
      </w:r>
      <w:r w:rsidR="00FC41DB" w:rsidRPr="006F0A5B">
        <w:rPr>
          <w:rFonts w:hint="cs"/>
          <w:sz w:val="28"/>
          <w:szCs w:val="28"/>
          <w:rtl/>
          <w:lang w:bidi="ar-DZ"/>
        </w:rPr>
        <w:t>ملائم لوظائف المكتبة</w:t>
      </w:r>
      <w:r w:rsidR="00FA6FDB" w:rsidRPr="006F0A5B">
        <w:rPr>
          <w:rFonts w:hint="cs"/>
          <w:sz w:val="28"/>
          <w:szCs w:val="28"/>
          <w:rtl/>
          <w:lang w:bidi="ar-DZ"/>
        </w:rPr>
        <w:t xml:space="preserve"> و في مايلى جدول يوضح الإمكانيات المكتبة التي تتمثل في التجهيزات و الأثاث التي يقوم مس</w:t>
      </w:r>
      <w:r w:rsidR="00FC41DB" w:rsidRPr="006F0A5B">
        <w:rPr>
          <w:rFonts w:hint="cs"/>
          <w:sz w:val="28"/>
          <w:szCs w:val="28"/>
          <w:rtl/>
          <w:lang w:bidi="ar-DZ"/>
        </w:rPr>
        <w:t>ؤ</w:t>
      </w:r>
      <w:r w:rsidR="00FA6FDB" w:rsidRPr="006F0A5B">
        <w:rPr>
          <w:rFonts w:hint="cs"/>
          <w:sz w:val="28"/>
          <w:szCs w:val="28"/>
          <w:rtl/>
          <w:lang w:bidi="ar-DZ"/>
        </w:rPr>
        <w:t xml:space="preserve">ول المكتبة على ضمان </w:t>
      </w:r>
      <w:r w:rsidR="00FC41DB" w:rsidRPr="006F0A5B">
        <w:rPr>
          <w:rFonts w:hint="cs"/>
          <w:sz w:val="28"/>
          <w:szCs w:val="28"/>
          <w:rtl/>
          <w:lang w:bidi="ar-DZ"/>
        </w:rPr>
        <w:t>ال</w:t>
      </w:r>
      <w:r w:rsidR="00FA6FDB" w:rsidRPr="006F0A5B">
        <w:rPr>
          <w:rFonts w:hint="cs"/>
          <w:sz w:val="28"/>
          <w:szCs w:val="28"/>
          <w:rtl/>
          <w:lang w:bidi="ar-DZ"/>
        </w:rPr>
        <w:t>سير الحسن و أداء و</w:t>
      </w:r>
      <w:r w:rsidR="00FC41DB" w:rsidRPr="006F0A5B">
        <w:rPr>
          <w:rFonts w:hint="cs"/>
          <w:sz w:val="28"/>
          <w:szCs w:val="28"/>
          <w:rtl/>
          <w:lang w:bidi="ar-DZ"/>
        </w:rPr>
        <w:t>ظ</w:t>
      </w:r>
      <w:r w:rsidR="00FA6FDB" w:rsidRPr="006F0A5B">
        <w:rPr>
          <w:rFonts w:hint="cs"/>
          <w:sz w:val="28"/>
          <w:szCs w:val="28"/>
          <w:rtl/>
          <w:lang w:bidi="ar-DZ"/>
        </w:rPr>
        <w:t>يفة المكتبة على أحسن وجه.</w:t>
      </w:r>
    </w:p>
    <w:tbl>
      <w:tblPr>
        <w:tblStyle w:val="Grilledutableau"/>
        <w:tblW w:w="0" w:type="auto"/>
        <w:tblInd w:w="675" w:type="dxa"/>
        <w:tblLook w:val="04A0"/>
      </w:tblPr>
      <w:tblGrid>
        <w:gridCol w:w="2140"/>
        <w:gridCol w:w="3956"/>
        <w:gridCol w:w="2409"/>
      </w:tblGrid>
      <w:tr w:rsidR="00FA6FDB" w:rsidRPr="006F0A5B" w:rsidTr="00B240C0">
        <w:tc>
          <w:tcPr>
            <w:tcW w:w="2140" w:type="dxa"/>
          </w:tcPr>
          <w:p w:rsidR="00FA6FDB" w:rsidRPr="006F0A5B" w:rsidRDefault="00FA6FDB" w:rsidP="00B35A27">
            <w:pPr>
              <w:tabs>
                <w:tab w:val="left" w:pos="6330"/>
              </w:tabs>
              <w:rPr>
                <w:sz w:val="28"/>
                <w:szCs w:val="28"/>
                <w:lang w:bidi="ar-DZ"/>
              </w:rPr>
            </w:pPr>
            <w:r w:rsidRPr="006F0A5B">
              <w:rPr>
                <w:rFonts w:hint="cs"/>
                <w:sz w:val="28"/>
                <w:szCs w:val="28"/>
                <w:rtl/>
                <w:lang w:bidi="ar-DZ"/>
              </w:rPr>
              <w:t>المساحة</w:t>
            </w:r>
          </w:p>
        </w:tc>
        <w:tc>
          <w:tcPr>
            <w:tcW w:w="3956" w:type="dxa"/>
          </w:tcPr>
          <w:p w:rsidR="00FA6FDB" w:rsidRPr="006F0A5B" w:rsidRDefault="00FA6FDB" w:rsidP="00B35A27">
            <w:pPr>
              <w:tabs>
                <w:tab w:val="left" w:pos="6330"/>
              </w:tabs>
              <w:rPr>
                <w:sz w:val="28"/>
                <w:szCs w:val="28"/>
                <w:lang w:bidi="ar-DZ"/>
              </w:rPr>
            </w:pPr>
            <w:r w:rsidRPr="006F0A5B">
              <w:rPr>
                <w:rFonts w:hint="cs"/>
                <w:sz w:val="28"/>
                <w:szCs w:val="28"/>
                <w:rtl/>
                <w:lang w:bidi="ar-DZ"/>
              </w:rPr>
              <w:t xml:space="preserve">مستوى المكتبة </w:t>
            </w:r>
          </w:p>
        </w:tc>
        <w:tc>
          <w:tcPr>
            <w:tcW w:w="2409" w:type="dxa"/>
          </w:tcPr>
          <w:p w:rsidR="00FA6FDB" w:rsidRPr="006F0A5B" w:rsidRDefault="00FA6FDB" w:rsidP="00B35A27">
            <w:pPr>
              <w:tabs>
                <w:tab w:val="left" w:pos="6330"/>
              </w:tabs>
              <w:rPr>
                <w:sz w:val="28"/>
                <w:szCs w:val="28"/>
                <w:lang w:bidi="ar-DZ"/>
              </w:rPr>
            </w:pPr>
            <w:r w:rsidRPr="006F0A5B">
              <w:rPr>
                <w:rFonts w:hint="cs"/>
                <w:sz w:val="28"/>
                <w:szCs w:val="28"/>
                <w:rtl/>
                <w:lang w:bidi="ar-DZ"/>
              </w:rPr>
              <w:t>مستوى المبنى</w:t>
            </w:r>
          </w:p>
        </w:tc>
      </w:tr>
      <w:tr w:rsidR="00FA6FDB" w:rsidRPr="006F0A5B" w:rsidTr="00B240C0">
        <w:tc>
          <w:tcPr>
            <w:tcW w:w="2140" w:type="dxa"/>
          </w:tcPr>
          <w:p w:rsidR="00FA6FDB" w:rsidRPr="006F0A5B" w:rsidRDefault="00FD249B" w:rsidP="00B35A27">
            <w:pPr>
              <w:tabs>
                <w:tab w:val="left" w:pos="6330"/>
              </w:tabs>
              <w:jc w:val="center"/>
              <w:rPr>
                <w:vertAlign w:val="superscript"/>
                <w:lang w:bidi="ar-DZ"/>
              </w:rPr>
            </w:pPr>
            <w:r w:rsidRPr="006F0A5B">
              <w:rPr>
                <w:rFonts w:hint="cs"/>
                <w:sz w:val="28"/>
                <w:szCs w:val="28"/>
                <w:rtl/>
                <w:lang w:bidi="ar-DZ"/>
              </w:rPr>
              <w:t>5</w:t>
            </w:r>
            <w:r w:rsidR="00FA6FDB" w:rsidRPr="006F0A5B">
              <w:rPr>
                <w:rFonts w:hint="cs"/>
                <w:sz w:val="28"/>
                <w:szCs w:val="28"/>
                <w:rtl/>
                <w:lang w:bidi="ar-DZ"/>
              </w:rPr>
              <w:t>00م</w:t>
            </w:r>
            <w:r w:rsidR="00FA6FDB" w:rsidRPr="006F0A5B">
              <w:rPr>
                <w:rFonts w:hint="cs"/>
                <w:vertAlign w:val="superscript"/>
                <w:rtl/>
                <w:lang w:bidi="ar-DZ"/>
              </w:rPr>
              <w:t>2</w:t>
            </w:r>
          </w:p>
        </w:tc>
        <w:tc>
          <w:tcPr>
            <w:tcW w:w="3956" w:type="dxa"/>
          </w:tcPr>
          <w:p w:rsidR="00FA6FDB" w:rsidRPr="006F0A5B" w:rsidRDefault="00FA6FDB" w:rsidP="00B35A27">
            <w:pPr>
              <w:tabs>
                <w:tab w:val="left" w:pos="6330"/>
              </w:tabs>
              <w:rPr>
                <w:sz w:val="28"/>
                <w:szCs w:val="28"/>
                <w:rtl/>
                <w:lang w:bidi="ar-DZ"/>
              </w:rPr>
            </w:pPr>
            <w:r w:rsidRPr="006F0A5B">
              <w:rPr>
                <w:rFonts w:hint="cs"/>
                <w:sz w:val="28"/>
                <w:szCs w:val="28"/>
                <w:rtl/>
                <w:lang w:bidi="ar-DZ"/>
              </w:rPr>
              <w:t>يتكون من</w:t>
            </w:r>
            <w:r w:rsidR="00FC41DB" w:rsidRPr="006F0A5B">
              <w:rPr>
                <w:rFonts w:hint="cs"/>
                <w:sz w:val="28"/>
                <w:szCs w:val="28"/>
                <w:rtl/>
                <w:lang w:bidi="ar-DZ"/>
              </w:rPr>
              <w:t>*</w:t>
            </w:r>
            <w:r w:rsidRPr="006F0A5B">
              <w:rPr>
                <w:rFonts w:hint="cs"/>
                <w:sz w:val="28"/>
                <w:szCs w:val="28"/>
                <w:rtl/>
                <w:lang w:bidi="ar-DZ"/>
              </w:rPr>
              <w:t xml:space="preserve"> مكتبين و يضم جميع مصالح المكتبة</w:t>
            </w:r>
          </w:p>
          <w:p w:rsidR="00FA6FDB" w:rsidRPr="006F0A5B" w:rsidRDefault="00FC41DB" w:rsidP="00B35A27">
            <w:pPr>
              <w:tabs>
                <w:tab w:val="left" w:pos="6330"/>
              </w:tabs>
              <w:rPr>
                <w:sz w:val="28"/>
                <w:szCs w:val="28"/>
                <w:rtl/>
                <w:lang w:bidi="ar-DZ"/>
              </w:rPr>
            </w:pPr>
            <w:r w:rsidRPr="006F0A5B">
              <w:rPr>
                <w:rFonts w:hint="cs"/>
                <w:sz w:val="28"/>
                <w:szCs w:val="28"/>
                <w:rtl/>
                <w:lang w:bidi="ar-DZ"/>
              </w:rPr>
              <w:t>*</w:t>
            </w:r>
            <w:r w:rsidR="00FA6FDB" w:rsidRPr="006F0A5B">
              <w:rPr>
                <w:rFonts w:hint="cs"/>
                <w:sz w:val="28"/>
                <w:szCs w:val="28"/>
                <w:rtl/>
                <w:lang w:bidi="ar-DZ"/>
              </w:rPr>
              <w:t xml:space="preserve">يتكون من مخزن : للكتب , الدوريات ,قاعة المطالعة خاصة بالطلبة </w:t>
            </w:r>
          </w:p>
          <w:p w:rsidR="00FA6FDB" w:rsidRPr="006F0A5B" w:rsidRDefault="00FC41DB" w:rsidP="00B35A27">
            <w:pPr>
              <w:tabs>
                <w:tab w:val="left" w:pos="6330"/>
              </w:tabs>
              <w:rPr>
                <w:sz w:val="28"/>
                <w:szCs w:val="28"/>
                <w:rtl/>
                <w:lang w:bidi="ar-DZ"/>
              </w:rPr>
            </w:pPr>
            <w:r w:rsidRPr="006F0A5B">
              <w:rPr>
                <w:rFonts w:hint="cs"/>
                <w:sz w:val="28"/>
                <w:szCs w:val="28"/>
                <w:rtl/>
                <w:lang w:bidi="ar-DZ"/>
              </w:rPr>
              <w:t>*</w:t>
            </w:r>
            <w:r w:rsidR="00FA6FDB" w:rsidRPr="006F0A5B">
              <w:rPr>
                <w:rFonts w:hint="cs"/>
                <w:sz w:val="28"/>
                <w:szCs w:val="28"/>
                <w:rtl/>
                <w:lang w:bidi="ar-DZ"/>
              </w:rPr>
              <w:t xml:space="preserve">فضاء البحث البيبليوغرافي الآلي </w:t>
            </w:r>
          </w:p>
          <w:p w:rsidR="00FA6FDB" w:rsidRPr="006F0A5B" w:rsidRDefault="00FC41DB" w:rsidP="00B35A27">
            <w:pPr>
              <w:tabs>
                <w:tab w:val="left" w:pos="6330"/>
              </w:tabs>
              <w:rPr>
                <w:sz w:val="28"/>
                <w:szCs w:val="28"/>
                <w:lang w:bidi="ar-DZ"/>
              </w:rPr>
            </w:pPr>
            <w:r w:rsidRPr="006F0A5B">
              <w:rPr>
                <w:rFonts w:hint="cs"/>
                <w:sz w:val="28"/>
                <w:szCs w:val="28"/>
                <w:rtl/>
                <w:lang w:bidi="ar-DZ"/>
              </w:rPr>
              <w:t>*</w:t>
            </w:r>
            <w:r w:rsidR="00FA6FDB" w:rsidRPr="006F0A5B">
              <w:rPr>
                <w:rFonts w:hint="cs"/>
                <w:sz w:val="28"/>
                <w:szCs w:val="28"/>
                <w:rtl/>
                <w:lang w:bidi="ar-DZ"/>
              </w:rPr>
              <w:t>فضاء الإعارة( داخلي , خارجي).</w:t>
            </w:r>
          </w:p>
        </w:tc>
        <w:tc>
          <w:tcPr>
            <w:tcW w:w="2409" w:type="dxa"/>
          </w:tcPr>
          <w:p w:rsidR="00FA6FDB" w:rsidRPr="006F0A5B" w:rsidRDefault="00FA6FDB" w:rsidP="00B35A27">
            <w:pPr>
              <w:tabs>
                <w:tab w:val="left" w:pos="6330"/>
              </w:tabs>
              <w:rPr>
                <w:sz w:val="28"/>
                <w:szCs w:val="28"/>
                <w:lang w:bidi="ar-DZ"/>
              </w:rPr>
            </w:pPr>
            <w:r w:rsidRPr="006F0A5B">
              <w:rPr>
                <w:rFonts w:hint="cs"/>
                <w:sz w:val="28"/>
                <w:szCs w:val="28"/>
                <w:rtl/>
                <w:lang w:bidi="ar-DZ"/>
              </w:rPr>
              <w:t>مستوى ارضي</w:t>
            </w:r>
          </w:p>
        </w:tc>
      </w:tr>
    </w:tbl>
    <w:p w:rsidR="00000E31" w:rsidRPr="006F0A5B" w:rsidRDefault="00000E31" w:rsidP="00520C35">
      <w:pPr>
        <w:pStyle w:val="NormalWeb"/>
        <w:shd w:val="clear" w:color="auto" w:fill="FFFFFF"/>
        <w:textAlignment w:val="baseline"/>
        <w:rPr>
          <w:rFonts w:ascii="flat-jooza" w:hAnsi="flat-jooza"/>
          <w:sz w:val="21"/>
          <w:szCs w:val="21"/>
        </w:rPr>
      </w:pPr>
      <w:r w:rsidRPr="006F0A5B">
        <w:rPr>
          <w:rFonts w:ascii="flat-jooza" w:hAnsi="flat-jooza"/>
          <w:sz w:val="21"/>
          <w:szCs w:val="21"/>
        </w:rPr>
        <w:t>.</w:t>
      </w:r>
    </w:p>
    <w:p w:rsidR="004E1D42" w:rsidRPr="006F0A5B" w:rsidRDefault="004E1D42" w:rsidP="004E1D42">
      <w:pPr>
        <w:tabs>
          <w:tab w:val="left" w:pos="6330"/>
        </w:tabs>
        <w:jc w:val="right"/>
        <w:rPr>
          <w:sz w:val="28"/>
          <w:szCs w:val="28"/>
          <w:rtl/>
          <w:lang w:bidi="ar-DZ"/>
        </w:rPr>
      </w:pPr>
      <w:r w:rsidRPr="006F0A5B">
        <w:rPr>
          <w:rFonts w:hint="cs"/>
          <w:sz w:val="28"/>
          <w:szCs w:val="28"/>
          <w:rtl/>
          <w:lang w:bidi="ar-DZ"/>
        </w:rPr>
        <w:t>-ا</w:t>
      </w:r>
      <w:r w:rsidRPr="006F0A5B">
        <w:rPr>
          <w:rFonts w:hint="cs"/>
          <w:b/>
          <w:bCs/>
          <w:sz w:val="28"/>
          <w:szCs w:val="28"/>
          <w:rtl/>
          <w:lang w:bidi="ar-DZ"/>
        </w:rPr>
        <w:t>لإمكانيات البشرية:</w:t>
      </w:r>
    </w:p>
    <w:p w:rsidR="004E1D42" w:rsidRPr="006F0A5B" w:rsidRDefault="004E1D42" w:rsidP="004E1D42">
      <w:pPr>
        <w:tabs>
          <w:tab w:val="left" w:pos="6330"/>
        </w:tabs>
        <w:rPr>
          <w:sz w:val="28"/>
          <w:szCs w:val="28"/>
          <w:rtl/>
          <w:lang w:bidi="ar-DZ"/>
        </w:rPr>
      </w:pPr>
      <w:r w:rsidRPr="006F0A5B">
        <w:rPr>
          <w:rFonts w:hint="cs"/>
          <w:sz w:val="28"/>
          <w:szCs w:val="28"/>
          <w:rtl/>
          <w:lang w:bidi="ar-DZ"/>
        </w:rPr>
        <w:t xml:space="preserve">  إن السير الحسن لأي مكتبة مهما كانت لابد من وجود مختصين  في المجال , عمال قادرون على تحقيق أهداف  واضحة ورضا المستفيدين الذي يبقى دوما يتطلع إلى تطور الخدمات المكتبية من  خلال ما يقدمه المكتبي من أعمال ومهام تبذله لخدمة البحث العلمي .                                       </w:t>
      </w:r>
    </w:p>
    <w:p w:rsidR="004E1D42" w:rsidRPr="006F0A5B" w:rsidRDefault="004E1D42" w:rsidP="004E1D42">
      <w:pPr>
        <w:tabs>
          <w:tab w:val="left" w:pos="6330"/>
        </w:tabs>
        <w:rPr>
          <w:sz w:val="28"/>
          <w:szCs w:val="28"/>
          <w:rtl/>
          <w:lang w:bidi="ar-DZ"/>
        </w:rPr>
      </w:pPr>
      <w:r w:rsidRPr="006F0A5B">
        <w:rPr>
          <w:rFonts w:hint="cs"/>
          <w:sz w:val="28"/>
          <w:szCs w:val="28"/>
          <w:rtl/>
          <w:lang w:bidi="ar-DZ"/>
        </w:rPr>
        <w:t xml:space="preserve">مكتبة كلية الإعلام   الآلي تتكون من عمال موزعين على مصالح كالتالي:                                </w:t>
      </w:r>
    </w:p>
    <w:tbl>
      <w:tblPr>
        <w:tblStyle w:val="Grilledutableau"/>
        <w:tblW w:w="0" w:type="auto"/>
        <w:tblInd w:w="675" w:type="dxa"/>
        <w:tblLook w:val="04A0"/>
      </w:tblPr>
      <w:tblGrid>
        <w:gridCol w:w="3419"/>
        <w:gridCol w:w="5086"/>
      </w:tblGrid>
      <w:tr w:rsidR="004E1D42" w:rsidRPr="006F0A5B" w:rsidTr="00B433BB">
        <w:trPr>
          <w:trHeight w:val="413"/>
        </w:trPr>
        <w:tc>
          <w:tcPr>
            <w:tcW w:w="3419" w:type="dxa"/>
          </w:tcPr>
          <w:p w:rsidR="004E1D42" w:rsidRPr="006F0A5B" w:rsidRDefault="004E1D42" w:rsidP="00B35A27">
            <w:pPr>
              <w:tabs>
                <w:tab w:val="left" w:pos="6330"/>
              </w:tabs>
              <w:rPr>
                <w:sz w:val="28"/>
                <w:szCs w:val="28"/>
                <w:lang w:bidi="ar-DZ"/>
              </w:rPr>
            </w:pPr>
            <w:r w:rsidRPr="006F0A5B">
              <w:rPr>
                <w:rFonts w:hint="cs"/>
                <w:sz w:val="28"/>
                <w:szCs w:val="28"/>
                <w:rtl/>
                <w:lang w:bidi="ar-DZ"/>
              </w:rPr>
              <w:t>العدد</w:t>
            </w:r>
          </w:p>
        </w:tc>
        <w:tc>
          <w:tcPr>
            <w:tcW w:w="5086" w:type="dxa"/>
          </w:tcPr>
          <w:p w:rsidR="004E1D42" w:rsidRPr="006F0A5B" w:rsidRDefault="004E1D42" w:rsidP="00B35A27">
            <w:pPr>
              <w:tabs>
                <w:tab w:val="left" w:pos="6330"/>
              </w:tabs>
              <w:rPr>
                <w:sz w:val="28"/>
                <w:szCs w:val="28"/>
                <w:lang w:bidi="ar-DZ"/>
              </w:rPr>
            </w:pPr>
            <w:r w:rsidRPr="006F0A5B">
              <w:rPr>
                <w:rFonts w:hint="cs"/>
                <w:sz w:val="28"/>
                <w:szCs w:val="28"/>
                <w:rtl/>
                <w:lang w:bidi="ar-DZ"/>
              </w:rPr>
              <w:t xml:space="preserve">الوظيفة </w:t>
            </w:r>
          </w:p>
        </w:tc>
      </w:tr>
      <w:tr w:rsidR="004E1D42" w:rsidRPr="006F0A5B" w:rsidTr="00B433BB">
        <w:trPr>
          <w:trHeight w:val="1278"/>
        </w:trPr>
        <w:tc>
          <w:tcPr>
            <w:tcW w:w="3419" w:type="dxa"/>
          </w:tcPr>
          <w:p w:rsidR="004E1D42" w:rsidRPr="006F0A5B" w:rsidRDefault="004E1D42" w:rsidP="00B35A27">
            <w:pPr>
              <w:tabs>
                <w:tab w:val="left" w:pos="6330"/>
              </w:tabs>
              <w:rPr>
                <w:sz w:val="28"/>
                <w:szCs w:val="28"/>
                <w:lang w:bidi="ar-DZ"/>
              </w:rPr>
            </w:pPr>
            <w:r w:rsidRPr="006F0A5B">
              <w:rPr>
                <w:rFonts w:hint="cs"/>
                <w:sz w:val="28"/>
                <w:szCs w:val="28"/>
                <w:rtl/>
                <w:lang w:bidi="ar-DZ"/>
              </w:rPr>
              <w:t>02</w:t>
            </w:r>
          </w:p>
          <w:p w:rsidR="004E1D42" w:rsidRPr="006F0A5B" w:rsidRDefault="004E1D42" w:rsidP="00B35A27">
            <w:pPr>
              <w:rPr>
                <w:sz w:val="28"/>
                <w:szCs w:val="28"/>
                <w:rtl/>
                <w:lang w:bidi="ar-DZ"/>
              </w:rPr>
            </w:pPr>
            <w:r w:rsidRPr="006F0A5B">
              <w:rPr>
                <w:rFonts w:hint="cs"/>
                <w:sz w:val="28"/>
                <w:szCs w:val="28"/>
                <w:rtl/>
                <w:lang w:bidi="ar-DZ"/>
              </w:rPr>
              <w:t>02</w:t>
            </w:r>
          </w:p>
          <w:p w:rsidR="004E1D42" w:rsidRPr="006F0A5B" w:rsidRDefault="004E1D42" w:rsidP="004E1D42">
            <w:pPr>
              <w:rPr>
                <w:sz w:val="28"/>
                <w:szCs w:val="28"/>
                <w:rtl/>
                <w:lang w:bidi="ar-DZ"/>
              </w:rPr>
            </w:pPr>
            <w:r w:rsidRPr="006F0A5B">
              <w:rPr>
                <w:rFonts w:hint="cs"/>
                <w:sz w:val="28"/>
                <w:szCs w:val="28"/>
                <w:rtl/>
                <w:lang w:bidi="ar-DZ"/>
              </w:rPr>
              <w:t>01</w:t>
            </w:r>
          </w:p>
          <w:p w:rsidR="004E1D42" w:rsidRPr="006F0A5B" w:rsidRDefault="004E1D42" w:rsidP="004E1D42">
            <w:pPr>
              <w:rPr>
                <w:sz w:val="28"/>
                <w:szCs w:val="28"/>
                <w:rtl/>
                <w:lang w:bidi="ar-DZ"/>
              </w:rPr>
            </w:pPr>
            <w:r w:rsidRPr="006F0A5B">
              <w:rPr>
                <w:rFonts w:hint="cs"/>
                <w:sz w:val="28"/>
                <w:szCs w:val="28"/>
                <w:rtl/>
                <w:lang w:bidi="ar-DZ"/>
              </w:rPr>
              <w:t>01</w:t>
            </w:r>
          </w:p>
          <w:p w:rsidR="004E1D42" w:rsidRPr="006F0A5B" w:rsidRDefault="004E1D42" w:rsidP="004E1D42">
            <w:pPr>
              <w:rPr>
                <w:sz w:val="28"/>
                <w:szCs w:val="28"/>
                <w:lang w:bidi="ar-DZ"/>
              </w:rPr>
            </w:pPr>
            <w:r w:rsidRPr="006F0A5B">
              <w:rPr>
                <w:rFonts w:hint="cs"/>
                <w:sz w:val="28"/>
                <w:szCs w:val="28"/>
                <w:rtl/>
                <w:lang w:bidi="ar-DZ"/>
              </w:rPr>
              <w:t>01</w:t>
            </w:r>
          </w:p>
        </w:tc>
        <w:tc>
          <w:tcPr>
            <w:tcW w:w="5086" w:type="dxa"/>
          </w:tcPr>
          <w:p w:rsidR="004E1D42" w:rsidRPr="006F0A5B" w:rsidRDefault="004E1D42" w:rsidP="00B35A27">
            <w:pPr>
              <w:tabs>
                <w:tab w:val="left" w:pos="6330"/>
              </w:tabs>
              <w:rPr>
                <w:sz w:val="28"/>
                <w:szCs w:val="28"/>
                <w:rtl/>
                <w:lang w:bidi="ar-DZ"/>
              </w:rPr>
            </w:pPr>
            <w:r w:rsidRPr="006F0A5B">
              <w:rPr>
                <w:rFonts w:hint="cs"/>
                <w:sz w:val="28"/>
                <w:szCs w:val="28"/>
                <w:rtl/>
                <w:lang w:bidi="ar-DZ"/>
              </w:rPr>
              <w:t>ملحق بالمكتبة الجامعية مستوى أول</w:t>
            </w:r>
          </w:p>
          <w:p w:rsidR="004E1D42" w:rsidRPr="006F0A5B" w:rsidRDefault="004E1D42" w:rsidP="00B35A27">
            <w:pPr>
              <w:tabs>
                <w:tab w:val="left" w:pos="6330"/>
              </w:tabs>
              <w:rPr>
                <w:sz w:val="28"/>
                <w:szCs w:val="28"/>
                <w:rtl/>
                <w:lang w:bidi="ar-DZ"/>
              </w:rPr>
            </w:pPr>
            <w:r w:rsidRPr="006F0A5B">
              <w:rPr>
                <w:rFonts w:hint="cs"/>
                <w:sz w:val="28"/>
                <w:szCs w:val="28"/>
                <w:rtl/>
                <w:lang w:bidi="ar-DZ"/>
              </w:rPr>
              <w:t>ملحق بالمكتبة الجامعية مستوى ثاني</w:t>
            </w:r>
          </w:p>
          <w:p w:rsidR="004E1D42" w:rsidRPr="006F0A5B" w:rsidRDefault="004E1D42" w:rsidP="00B35A27">
            <w:pPr>
              <w:tabs>
                <w:tab w:val="left" w:pos="6330"/>
              </w:tabs>
              <w:rPr>
                <w:sz w:val="28"/>
                <w:szCs w:val="28"/>
                <w:rtl/>
                <w:lang w:bidi="ar-DZ"/>
              </w:rPr>
            </w:pPr>
            <w:r w:rsidRPr="006F0A5B">
              <w:rPr>
                <w:rFonts w:hint="cs"/>
                <w:sz w:val="28"/>
                <w:szCs w:val="28"/>
                <w:rtl/>
                <w:lang w:bidi="ar-DZ"/>
              </w:rPr>
              <w:t xml:space="preserve">مساعد المكتبة </w:t>
            </w:r>
          </w:p>
          <w:p w:rsidR="004E1D42" w:rsidRPr="006F0A5B" w:rsidRDefault="004E1D42" w:rsidP="00B35A27">
            <w:pPr>
              <w:tabs>
                <w:tab w:val="left" w:pos="6330"/>
              </w:tabs>
              <w:rPr>
                <w:sz w:val="28"/>
                <w:szCs w:val="28"/>
                <w:rtl/>
                <w:lang w:bidi="ar-DZ"/>
              </w:rPr>
            </w:pPr>
            <w:r w:rsidRPr="006F0A5B">
              <w:rPr>
                <w:rFonts w:hint="cs"/>
                <w:sz w:val="28"/>
                <w:szCs w:val="28"/>
                <w:rtl/>
                <w:lang w:bidi="ar-DZ"/>
              </w:rPr>
              <w:t>كاتبة</w:t>
            </w:r>
          </w:p>
          <w:p w:rsidR="004E1D42" w:rsidRPr="006F0A5B" w:rsidRDefault="004E1D42" w:rsidP="00B35A27">
            <w:pPr>
              <w:tabs>
                <w:tab w:val="left" w:pos="6330"/>
              </w:tabs>
              <w:rPr>
                <w:sz w:val="28"/>
                <w:szCs w:val="28"/>
                <w:lang w:bidi="ar-DZ"/>
              </w:rPr>
            </w:pPr>
            <w:r w:rsidRPr="006F0A5B">
              <w:rPr>
                <w:rFonts w:hint="cs"/>
                <w:sz w:val="28"/>
                <w:szCs w:val="28"/>
                <w:rtl/>
                <w:lang w:bidi="ar-DZ"/>
              </w:rPr>
              <w:t>عون نظافة</w:t>
            </w:r>
          </w:p>
        </w:tc>
      </w:tr>
      <w:tr w:rsidR="004E1D42" w:rsidRPr="006F0A5B" w:rsidTr="00B433BB">
        <w:trPr>
          <w:trHeight w:val="413"/>
        </w:trPr>
        <w:tc>
          <w:tcPr>
            <w:tcW w:w="3419" w:type="dxa"/>
          </w:tcPr>
          <w:p w:rsidR="004E1D42" w:rsidRPr="006F0A5B" w:rsidRDefault="004E1D42" w:rsidP="004E1D42">
            <w:pPr>
              <w:tabs>
                <w:tab w:val="left" w:pos="6330"/>
              </w:tabs>
              <w:rPr>
                <w:sz w:val="28"/>
                <w:szCs w:val="28"/>
                <w:lang w:bidi="ar-DZ"/>
              </w:rPr>
            </w:pPr>
            <w:r w:rsidRPr="006F0A5B">
              <w:rPr>
                <w:rFonts w:hint="cs"/>
                <w:sz w:val="28"/>
                <w:szCs w:val="28"/>
                <w:rtl/>
                <w:lang w:bidi="ar-DZ"/>
              </w:rPr>
              <w:t>07</w:t>
            </w:r>
          </w:p>
        </w:tc>
        <w:tc>
          <w:tcPr>
            <w:tcW w:w="5086" w:type="dxa"/>
          </w:tcPr>
          <w:p w:rsidR="004E1D42" w:rsidRPr="006F0A5B" w:rsidRDefault="004E1D42" w:rsidP="00520C35">
            <w:pPr>
              <w:tabs>
                <w:tab w:val="left" w:pos="6330"/>
              </w:tabs>
              <w:rPr>
                <w:sz w:val="28"/>
                <w:szCs w:val="28"/>
                <w:lang w:bidi="ar-DZ"/>
              </w:rPr>
            </w:pPr>
            <w:r w:rsidRPr="006F0A5B">
              <w:rPr>
                <w:rFonts w:hint="cs"/>
                <w:sz w:val="28"/>
                <w:szCs w:val="28"/>
                <w:rtl/>
                <w:lang w:bidi="ar-DZ"/>
              </w:rPr>
              <w:t xml:space="preserve">المجموع </w:t>
            </w:r>
          </w:p>
        </w:tc>
      </w:tr>
    </w:tbl>
    <w:p w:rsidR="00EF5FAF" w:rsidRPr="006F0A5B" w:rsidRDefault="00EF5FAF" w:rsidP="004E1D42">
      <w:pPr>
        <w:pStyle w:val="NormalWeb"/>
        <w:shd w:val="clear" w:color="auto" w:fill="FFFFFF"/>
        <w:spacing w:after="195"/>
        <w:textAlignment w:val="baseline"/>
        <w:rPr>
          <w:rStyle w:val="lev"/>
          <w:rFonts w:ascii="inherit" w:hAnsi="inherit"/>
          <w:sz w:val="21"/>
          <w:szCs w:val="21"/>
          <w:bdr w:val="none" w:sz="0" w:space="0" w:color="auto" w:frame="1"/>
          <w:rtl/>
          <w:lang w:bidi="ar-DZ"/>
        </w:rPr>
      </w:pPr>
    </w:p>
    <w:p w:rsidR="00000E31" w:rsidRPr="006F0A5B" w:rsidRDefault="00000E31" w:rsidP="00632DE5">
      <w:pPr>
        <w:pStyle w:val="NormalWeb"/>
        <w:shd w:val="clear" w:color="auto" w:fill="FFFFFF"/>
        <w:jc w:val="right"/>
        <w:textAlignment w:val="baseline"/>
        <w:rPr>
          <w:rFonts w:ascii="inherit" w:hAnsi="inherit"/>
          <w:b/>
          <w:bCs/>
          <w:sz w:val="28"/>
          <w:szCs w:val="28"/>
          <w:bdr w:val="none" w:sz="0" w:space="0" w:color="auto" w:frame="1"/>
          <w:rtl/>
        </w:rPr>
      </w:pPr>
      <w:r w:rsidRPr="006F0A5B">
        <w:rPr>
          <w:rStyle w:val="lev"/>
          <w:rFonts w:ascii="inherit" w:hAnsi="inherit"/>
          <w:sz w:val="28"/>
          <w:szCs w:val="28"/>
          <w:bdr w:val="none" w:sz="0" w:space="0" w:color="auto" w:frame="1"/>
          <w:rtl/>
        </w:rPr>
        <w:t>الإدارة</w:t>
      </w:r>
      <w:r w:rsidR="004E1D42" w:rsidRPr="006F0A5B">
        <w:rPr>
          <w:rStyle w:val="lev"/>
          <w:rFonts w:ascii="inherit" w:hAnsi="inherit" w:hint="cs"/>
          <w:sz w:val="28"/>
          <w:szCs w:val="28"/>
          <w:bdr w:val="none" w:sz="0" w:space="0" w:color="auto" w:frame="1"/>
          <w:rtl/>
        </w:rPr>
        <w:t>:</w:t>
      </w:r>
      <w:r w:rsidRPr="006F0A5B">
        <w:rPr>
          <w:rStyle w:val="lev"/>
          <w:rFonts w:ascii="inherit" w:hAnsi="inherit"/>
          <w:sz w:val="28"/>
          <w:szCs w:val="28"/>
          <w:bdr w:val="none" w:sz="0" w:space="0" w:color="auto" w:frame="1"/>
        </w:rPr>
        <w:t xml:space="preserve"> </w:t>
      </w:r>
      <w:r w:rsidRPr="006F0A5B">
        <w:rPr>
          <w:rFonts w:ascii="flat-jooza" w:hAnsi="flat-jooza"/>
          <w:sz w:val="28"/>
          <w:szCs w:val="28"/>
        </w:rPr>
        <w:br/>
      </w:r>
      <w:r w:rsidRPr="006F0A5B">
        <w:rPr>
          <w:rFonts w:ascii="flat-jooza" w:hAnsi="flat-jooza"/>
          <w:sz w:val="28"/>
          <w:szCs w:val="28"/>
          <w:rtl/>
        </w:rPr>
        <w:t>تسيرها مسؤول</w:t>
      </w:r>
      <w:r w:rsidRPr="006F0A5B">
        <w:rPr>
          <w:rFonts w:ascii="flat-jooza" w:hAnsi="flat-jooza" w:hint="cs"/>
          <w:sz w:val="28"/>
          <w:szCs w:val="28"/>
          <w:rtl/>
        </w:rPr>
        <w:t>ة</w:t>
      </w:r>
      <w:r w:rsidRPr="006F0A5B">
        <w:rPr>
          <w:rFonts w:ascii="flat-jooza" w:hAnsi="flat-jooza"/>
          <w:sz w:val="28"/>
          <w:szCs w:val="28"/>
          <w:rtl/>
        </w:rPr>
        <w:t xml:space="preserve"> المكتبة و </w:t>
      </w:r>
      <w:r w:rsidRPr="006F0A5B">
        <w:rPr>
          <w:rFonts w:ascii="flat-jooza" w:hAnsi="flat-jooza" w:hint="cs"/>
          <w:sz w:val="28"/>
          <w:szCs w:val="28"/>
          <w:rtl/>
        </w:rPr>
        <w:t>ت</w:t>
      </w:r>
      <w:r w:rsidRPr="006F0A5B">
        <w:rPr>
          <w:rFonts w:ascii="flat-jooza" w:hAnsi="flat-jooza"/>
          <w:sz w:val="28"/>
          <w:szCs w:val="28"/>
          <w:rtl/>
        </w:rPr>
        <w:t>قوم بالإشراف على جميع العمليات التي تخص المكتبة سواء كانت إدارية أو فنية و ذلك بالتنسيق مع إدارة الكلية مثل</w:t>
      </w:r>
      <w:r w:rsidR="00EF5FAF" w:rsidRPr="006F0A5B">
        <w:rPr>
          <w:rFonts w:ascii="flat-jooza" w:hAnsi="flat-jooza" w:hint="eastAsia"/>
          <w:sz w:val="28"/>
          <w:szCs w:val="28"/>
          <w:rtl/>
        </w:rPr>
        <w:t> </w:t>
      </w:r>
      <w:r w:rsidR="004D2925" w:rsidRPr="006F0A5B">
        <w:rPr>
          <w:rFonts w:ascii="flat-jooza" w:hAnsi="flat-jooza" w:hint="cs"/>
          <w:sz w:val="28"/>
          <w:szCs w:val="28"/>
          <w:rtl/>
        </w:rPr>
        <w:t>:</w:t>
      </w:r>
    </w:p>
    <w:p w:rsidR="004D2925" w:rsidRPr="006F0A5B" w:rsidRDefault="004D2925" w:rsidP="004E1D42">
      <w:pPr>
        <w:pStyle w:val="NormalWeb"/>
        <w:shd w:val="clear" w:color="auto" w:fill="FFFFFF"/>
        <w:jc w:val="right"/>
        <w:textAlignment w:val="baseline"/>
        <w:rPr>
          <w:rFonts w:ascii="flat-jooza" w:hAnsi="flat-jooza"/>
          <w:sz w:val="28"/>
          <w:szCs w:val="28"/>
          <w:rtl/>
        </w:rPr>
      </w:pPr>
      <w:r w:rsidRPr="006F0A5B">
        <w:rPr>
          <w:rFonts w:ascii="flat-jooza" w:hAnsi="flat-jooza" w:hint="cs"/>
          <w:sz w:val="28"/>
          <w:szCs w:val="28"/>
          <w:rtl/>
        </w:rPr>
        <w:t>*الاقتناءات الجديدة</w:t>
      </w:r>
    </w:p>
    <w:p w:rsidR="004D2925" w:rsidRPr="006F0A5B" w:rsidRDefault="004D2925" w:rsidP="004E1D42">
      <w:pPr>
        <w:pStyle w:val="NormalWeb"/>
        <w:shd w:val="clear" w:color="auto" w:fill="FFFFFF"/>
        <w:jc w:val="right"/>
        <w:textAlignment w:val="baseline"/>
        <w:rPr>
          <w:rFonts w:ascii="flat-jooza" w:hAnsi="flat-jooza"/>
          <w:sz w:val="28"/>
          <w:szCs w:val="28"/>
          <w:rtl/>
        </w:rPr>
      </w:pPr>
      <w:r w:rsidRPr="006F0A5B">
        <w:rPr>
          <w:rFonts w:ascii="flat-jooza" w:hAnsi="flat-jooza" w:hint="cs"/>
          <w:sz w:val="28"/>
          <w:szCs w:val="28"/>
          <w:rtl/>
        </w:rPr>
        <w:t>*العلاقات الخارجية</w:t>
      </w:r>
    </w:p>
    <w:p w:rsidR="004D2925" w:rsidRPr="006F0A5B" w:rsidRDefault="004D2925" w:rsidP="004D2925">
      <w:pPr>
        <w:pStyle w:val="NormalWeb"/>
        <w:shd w:val="clear" w:color="auto" w:fill="FFFFFF"/>
        <w:jc w:val="right"/>
        <w:textAlignment w:val="baseline"/>
        <w:rPr>
          <w:rFonts w:ascii="flat-jooza" w:hAnsi="flat-jooza"/>
          <w:sz w:val="28"/>
          <w:szCs w:val="28"/>
          <w:rtl/>
        </w:rPr>
      </w:pPr>
      <w:r w:rsidRPr="006F0A5B">
        <w:rPr>
          <w:rFonts w:ascii="flat-jooza" w:hAnsi="flat-jooza" w:hint="cs"/>
          <w:sz w:val="28"/>
          <w:szCs w:val="28"/>
          <w:rtl/>
        </w:rPr>
        <w:t>*استقبال الطلبة والاستماع إلى انشغالاتهم.</w:t>
      </w:r>
    </w:p>
    <w:p w:rsidR="00A87BC8" w:rsidRPr="006F0A5B" w:rsidRDefault="00332EDF" w:rsidP="004D2925">
      <w:pPr>
        <w:pStyle w:val="NormalWeb"/>
        <w:shd w:val="clear" w:color="auto" w:fill="FFFFFF"/>
        <w:jc w:val="right"/>
        <w:textAlignment w:val="baseline"/>
        <w:rPr>
          <w:rFonts w:ascii="flat-jooza" w:hAnsi="flat-jooza"/>
          <w:b/>
          <w:bCs/>
          <w:sz w:val="28"/>
          <w:szCs w:val="28"/>
          <w:rtl/>
        </w:rPr>
      </w:pPr>
      <w:r w:rsidRPr="006F0A5B">
        <w:rPr>
          <w:rFonts w:ascii="flat-jooza" w:hAnsi="flat-jooza" w:hint="cs"/>
          <w:b/>
          <w:bCs/>
          <w:sz w:val="28"/>
          <w:szCs w:val="28"/>
          <w:rtl/>
        </w:rPr>
        <w:lastRenderedPageBreak/>
        <w:t>مصالح المكتبة:</w:t>
      </w:r>
    </w:p>
    <w:p w:rsidR="004D2925" w:rsidRPr="006F0A5B" w:rsidRDefault="00A87BC8" w:rsidP="004D2925">
      <w:pPr>
        <w:pStyle w:val="NormalWeb"/>
        <w:shd w:val="clear" w:color="auto" w:fill="FFFFFF"/>
        <w:jc w:val="right"/>
        <w:textAlignment w:val="baseline"/>
        <w:rPr>
          <w:rStyle w:val="lev"/>
          <w:rFonts w:ascii="flat-jooza" w:hAnsi="flat-jooza"/>
          <w:b w:val="0"/>
          <w:bCs w:val="0"/>
          <w:sz w:val="28"/>
          <w:szCs w:val="28"/>
          <w:rtl/>
        </w:rPr>
      </w:pPr>
      <w:r w:rsidRPr="006F0A5B">
        <w:rPr>
          <w:rFonts w:ascii="flat-jooza" w:hAnsi="flat-jooza" w:hint="cs"/>
          <w:b/>
          <w:bCs/>
          <w:sz w:val="32"/>
          <w:szCs w:val="32"/>
          <w:rtl/>
        </w:rPr>
        <w:t>1- مصلحة</w:t>
      </w:r>
      <w:r w:rsidR="004D2925" w:rsidRPr="006F0A5B">
        <w:rPr>
          <w:rFonts w:ascii="flat-jooza" w:hAnsi="flat-jooza" w:hint="cs"/>
          <w:b/>
          <w:bCs/>
          <w:sz w:val="32"/>
          <w:szCs w:val="32"/>
          <w:rtl/>
        </w:rPr>
        <w:t xml:space="preserve"> </w:t>
      </w:r>
      <w:r w:rsidR="00BF20D1" w:rsidRPr="006F0A5B">
        <w:rPr>
          <w:rFonts w:ascii="flat-jooza" w:hAnsi="flat-jooza" w:hint="cs"/>
          <w:b/>
          <w:bCs/>
          <w:sz w:val="32"/>
          <w:szCs w:val="32"/>
          <w:rtl/>
        </w:rPr>
        <w:t>الإعارة</w:t>
      </w:r>
      <w:r w:rsidR="00BF20D1" w:rsidRPr="006F0A5B">
        <w:rPr>
          <w:rFonts w:ascii="flat-jooza" w:hAnsi="flat-jooza" w:hint="cs"/>
          <w:b/>
          <w:bCs/>
          <w:sz w:val="28"/>
          <w:szCs w:val="28"/>
          <w:rtl/>
        </w:rPr>
        <w:t>:</w:t>
      </w:r>
      <w:r w:rsidR="004D2925" w:rsidRPr="006F0A5B">
        <w:rPr>
          <w:rStyle w:val="lev"/>
          <w:rFonts w:ascii="flat-jooza" w:hAnsi="flat-jooza" w:hint="cs"/>
          <w:sz w:val="28"/>
          <w:szCs w:val="28"/>
          <w:rtl/>
        </w:rPr>
        <w:t xml:space="preserve"> </w:t>
      </w:r>
      <w:r w:rsidR="004D2925" w:rsidRPr="006F0A5B">
        <w:rPr>
          <w:rStyle w:val="lev"/>
          <w:rFonts w:ascii="flat-jooza" w:hAnsi="flat-jooza" w:hint="cs"/>
          <w:b w:val="0"/>
          <w:bCs w:val="0"/>
          <w:sz w:val="28"/>
          <w:szCs w:val="28"/>
          <w:rtl/>
        </w:rPr>
        <w:t>يقوم بالمهام التالية:</w:t>
      </w:r>
    </w:p>
    <w:p w:rsidR="004D2925" w:rsidRPr="006F0A5B" w:rsidRDefault="004D2925" w:rsidP="004D2925">
      <w:pPr>
        <w:pStyle w:val="NormalWeb"/>
        <w:shd w:val="clear" w:color="auto" w:fill="FFFFFF"/>
        <w:jc w:val="right"/>
        <w:textAlignment w:val="baseline"/>
        <w:rPr>
          <w:rStyle w:val="lev"/>
          <w:rFonts w:ascii="flat-jooza" w:hAnsi="flat-jooza"/>
          <w:b w:val="0"/>
          <w:bCs w:val="0"/>
          <w:sz w:val="28"/>
          <w:szCs w:val="28"/>
          <w:rtl/>
        </w:rPr>
      </w:pPr>
      <w:r w:rsidRPr="006F0A5B">
        <w:rPr>
          <w:rStyle w:val="lev"/>
          <w:rFonts w:ascii="flat-jooza" w:hAnsi="flat-jooza" w:hint="cs"/>
          <w:b w:val="0"/>
          <w:bCs w:val="0"/>
          <w:sz w:val="28"/>
          <w:szCs w:val="28"/>
          <w:rtl/>
        </w:rPr>
        <w:t>*متابعة عملية التسجيل بالمكتبة للأساتذة و الطلبة.</w:t>
      </w:r>
    </w:p>
    <w:p w:rsidR="00BE11F8" w:rsidRPr="006F0A5B" w:rsidRDefault="004D2925" w:rsidP="00BE11F8">
      <w:pPr>
        <w:pStyle w:val="NormalWeb"/>
        <w:shd w:val="clear" w:color="auto" w:fill="FFFFFF"/>
        <w:jc w:val="right"/>
        <w:textAlignment w:val="baseline"/>
        <w:rPr>
          <w:rStyle w:val="lev"/>
          <w:rFonts w:ascii="flat-jooza" w:hAnsi="flat-jooza"/>
          <w:b w:val="0"/>
          <w:bCs w:val="0"/>
          <w:sz w:val="28"/>
          <w:szCs w:val="28"/>
          <w:rtl/>
        </w:rPr>
      </w:pPr>
      <w:r w:rsidRPr="006F0A5B">
        <w:rPr>
          <w:rStyle w:val="lev"/>
          <w:rFonts w:ascii="flat-jooza" w:hAnsi="flat-jooza" w:hint="cs"/>
          <w:b w:val="0"/>
          <w:bCs w:val="0"/>
          <w:sz w:val="28"/>
          <w:szCs w:val="28"/>
          <w:rtl/>
        </w:rPr>
        <w:t xml:space="preserve">*متابعة عملية </w:t>
      </w:r>
      <w:r w:rsidRPr="006F0A5B">
        <w:rPr>
          <w:rStyle w:val="lev"/>
          <w:rFonts w:ascii="flat-jooza" w:hAnsi="flat-jooza" w:hint="eastAsia"/>
          <w:b w:val="0"/>
          <w:bCs w:val="0"/>
          <w:sz w:val="28"/>
          <w:szCs w:val="28"/>
          <w:rtl/>
        </w:rPr>
        <w:t>الإعارة</w:t>
      </w:r>
      <w:r w:rsidRPr="006F0A5B">
        <w:rPr>
          <w:rStyle w:val="lev"/>
          <w:rFonts w:ascii="flat-jooza" w:hAnsi="flat-jooza" w:hint="cs"/>
          <w:b w:val="0"/>
          <w:bCs w:val="0"/>
          <w:sz w:val="28"/>
          <w:szCs w:val="28"/>
          <w:rtl/>
        </w:rPr>
        <w:t xml:space="preserve"> </w:t>
      </w:r>
      <w:r w:rsidR="00BE11F8" w:rsidRPr="006F0A5B">
        <w:rPr>
          <w:rStyle w:val="lev"/>
          <w:rFonts w:ascii="flat-jooza" w:hAnsi="flat-jooza" w:hint="cs"/>
          <w:b w:val="0"/>
          <w:bCs w:val="0"/>
          <w:sz w:val="28"/>
          <w:szCs w:val="28"/>
          <w:rtl/>
        </w:rPr>
        <w:t>الداخلية والخارجية للأساتذة و الطلبة.</w:t>
      </w:r>
    </w:p>
    <w:p w:rsidR="00BE11F8" w:rsidRPr="006F0A5B" w:rsidRDefault="00BE11F8" w:rsidP="00BE11F8">
      <w:pPr>
        <w:pStyle w:val="NormalWeb"/>
        <w:shd w:val="clear" w:color="auto" w:fill="FFFFFF"/>
        <w:jc w:val="right"/>
        <w:textAlignment w:val="baseline"/>
        <w:rPr>
          <w:rStyle w:val="lev"/>
          <w:rFonts w:ascii="flat-jooza" w:hAnsi="flat-jooza"/>
          <w:b w:val="0"/>
          <w:bCs w:val="0"/>
          <w:sz w:val="28"/>
          <w:szCs w:val="28"/>
          <w:rtl/>
        </w:rPr>
      </w:pPr>
      <w:r w:rsidRPr="006F0A5B">
        <w:rPr>
          <w:rStyle w:val="lev"/>
          <w:rFonts w:ascii="flat-jooza" w:hAnsi="flat-jooza" w:hint="cs"/>
          <w:b w:val="0"/>
          <w:bCs w:val="0"/>
          <w:sz w:val="28"/>
          <w:szCs w:val="28"/>
          <w:rtl/>
        </w:rPr>
        <w:t>*تجديد بطاقات المكتبة الضائعة.</w:t>
      </w:r>
    </w:p>
    <w:p w:rsidR="00000E31" w:rsidRPr="006F0A5B" w:rsidRDefault="00BE11F8" w:rsidP="00BE11F8">
      <w:pPr>
        <w:pStyle w:val="NormalWeb"/>
        <w:shd w:val="clear" w:color="auto" w:fill="FFFFFF"/>
        <w:jc w:val="right"/>
        <w:textAlignment w:val="baseline"/>
        <w:rPr>
          <w:rStyle w:val="lev"/>
          <w:rFonts w:ascii="flat-jooza" w:hAnsi="flat-jooza"/>
          <w:b w:val="0"/>
          <w:bCs w:val="0"/>
          <w:sz w:val="28"/>
          <w:szCs w:val="28"/>
          <w:rtl/>
        </w:rPr>
      </w:pPr>
      <w:r w:rsidRPr="006F0A5B">
        <w:rPr>
          <w:rStyle w:val="lev"/>
          <w:rFonts w:ascii="flat-jooza" w:hAnsi="flat-jooza" w:hint="cs"/>
          <w:b w:val="0"/>
          <w:bCs w:val="0"/>
          <w:sz w:val="28"/>
          <w:szCs w:val="28"/>
          <w:rtl/>
        </w:rPr>
        <w:t>*منح شهادة تبرئة الذمة للطلبة المتخرجين.</w:t>
      </w:r>
      <w:r w:rsidR="00BF20D1" w:rsidRPr="006F0A5B">
        <w:rPr>
          <w:rStyle w:val="lev"/>
          <w:rFonts w:ascii="flat-jooza" w:hAnsi="flat-jooza" w:hint="cs"/>
          <w:b w:val="0"/>
          <w:bCs w:val="0"/>
          <w:sz w:val="28"/>
          <w:szCs w:val="28"/>
          <w:rtl/>
        </w:rPr>
        <w:t xml:space="preserve">  </w:t>
      </w:r>
    </w:p>
    <w:p w:rsidR="00BF20D1" w:rsidRPr="006F0A5B" w:rsidRDefault="00BF20D1" w:rsidP="00BE11F8">
      <w:pPr>
        <w:pStyle w:val="NormalWeb"/>
        <w:shd w:val="clear" w:color="auto" w:fill="FFFFFF"/>
        <w:jc w:val="right"/>
        <w:textAlignment w:val="baseline"/>
        <w:rPr>
          <w:rFonts w:ascii="flat-jooza" w:hAnsi="flat-jooza"/>
          <w:sz w:val="28"/>
          <w:szCs w:val="28"/>
          <w:rtl/>
        </w:rPr>
      </w:pPr>
    </w:p>
    <w:p w:rsidR="00000E31" w:rsidRPr="006F0A5B" w:rsidRDefault="00000E31" w:rsidP="00000E31">
      <w:pPr>
        <w:pStyle w:val="NormalWeb"/>
        <w:shd w:val="clear" w:color="auto" w:fill="FFFFFF"/>
        <w:jc w:val="right"/>
        <w:textAlignment w:val="baseline"/>
        <w:rPr>
          <w:rFonts w:ascii="flat-jooza" w:hAnsi="flat-jooza"/>
          <w:sz w:val="28"/>
          <w:szCs w:val="28"/>
        </w:rPr>
      </w:pPr>
      <w:r w:rsidRPr="006F0A5B">
        <w:rPr>
          <w:rStyle w:val="lev"/>
          <w:rFonts w:ascii="inherit" w:hAnsi="inherit"/>
          <w:sz w:val="28"/>
          <w:szCs w:val="28"/>
          <w:bdr w:val="none" w:sz="0" w:space="0" w:color="auto" w:frame="1"/>
          <w:rtl/>
        </w:rPr>
        <w:t>يستفيد من خدمة الإعارة كل من الفئات التالية</w:t>
      </w:r>
      <w:r w:rsidR="00EF5FAF" w:rsidRPr="006F0A5B">
        <w:rPr>
          <w:rStyle w:val="lev"/>
          <w:rFonts w:ascii="inherit" w:hAnsi="inherit" w:hint="eastAsia"/>
          <w:sz w:val="28"/>
          <w:szCs w:val="28"/>
          <w:bdr w:val="none" w:sz="0" w:space="0" w:color="auto" w:frame="1"/>
          <w:rtl/>
        </w:rPr>
        <w:t> </w:t>
      </w:r>
      <w:r w:rsidR="00BE11F8" w:rsidRPr="006F0A5B">
        <w:rPr>
          <w:rStyle w:val="lev"/>
          <w:rFonts w:ascii="inherit" w:hAnsi="inherit" w:hint="cs"/>
          <w:sz w:val="28"/>
          <w:szCs w:val="28"/>
          <w:bdr w:val="none" w:sz="0" w:space="0" w:color="auto" w:frame="1"/>
          <w:rtl/>
        </w:rPr>
        <w:t>:</w:t>
      </w:r>
    </w:p>
    <w:p w:rsidR="00BE11F8" w:rsidRPr="006F0A5B" w:rsidRDefault="00BE11F8" w:rsidP="00000E31">
      <w:pPr>
        <w:pStyle w:val="NormalWeb"/>
        <w:shd w:val="clear" w:color="auto" w:fill="FFFFFF"/>
        <w:spacing w:after="195"/>
        <w:jc w:val="right"/>
        <w:textAlignment w:val="baseline"/>
        <w:rPr>
          <w:rFonts w:ascii="flat-jooza" w:hAnsi="flat-jooza"/>
          <w:sz w:val="28"/>
          <w:szCs w:val="28"/>
          <w:rtl/>
        </w:rPr>
      </w:pPr>
      <w:r w:rsidRPr="006F0A5B">
        <w:rPr>
          <w:rFonts w:ascii="flat-jooza" w:hAnsi="flat-jooza" w:hint="cs"/>
          <w:sz w:val="28"/>
          <w:szCs w:val="28"/>
          <w:rtl/>
        </w:rPr>
        <w:t>*الأساتذة.</w:t>
      </w:r>
    </w:p>
    <w:p w:rsidR="00BE11F8" w:rsidRPr="006F0A5B" w:rsidRDefault="00BE11F8" w:rsidP="00000E31">
      <w:pPr>
        <w:pStyle w:val="NormalWeb"/>
        <w:shd w:val="clear" w:color="auto" w:fill="FFFFFF"/>
        <w:spacing w:after="195"/>
        <w:jc w:val="right"/>
        <w:textAlignment w:val="baseline"/>
        <w:rPr>
          <w:rFonts w:ascii="flat-jooza" w:hAnsi="flat-jooza"/>
          <w:sz w:val="28"/>
          <w:szCs w:val="28"/>
          <w:rtl/>
        </w:rPr>
      </w:pPr>
      <w:r w:rsidRPr="006F0A5B">
        <w:rPr>
          <w:rFonts w:ascii="flat-jooza" w:hAnsi="flat-jooza" w:hint="cs"/>
          <w:sz w:val="28"/>
          <w:szCs w:val="28"/>
          <w:rtl/>
        </w:rPr>
        <w:t>*طلبة كلية الإعلام الآلي.</w:t>
      </w:r>
    </w:p>
    <w:p w:rsidR="00000E31" w:rsidRPr="006F0A5B" w:rsidRDefault="00BE11F8" w:rsidP="00000E31">
      <w:pPr>
        <w:pStyle w:val="NormalWeb"/>
        <w:shd w:val="clear" w:color="auto" w:fill="FFFFFF"/>
        <w:spacing w:after="195"/>
        <w:jc w:val="right"/>
        <w:textAlignment w:val="baseline"/>
        <w:rPr>
          <w:rFonts w:ascii="flat-jooza" w:hAnsi="flat-jooza"/>
          <w:sz w:val="28"/>
          <w:szCs w:val="28"/>
        </w:rPr>
      </w:pPr>
      <w:r w:rsidRPr="006F0A5B">
        <w:rPr>
          <w:rFonts w:ascii="flat-jooza" w:hAnsi="flat-jooza" w:hint="cs"/>
          <w:sz w:val="28"/>
          <w:szCs w:val="28"/>
          <w:rtl/>
        </w:rPr>
        <w:t>*الطلبة الخارجيين.</w:t>
      </w:r>
      <w:r w:rsidR="00000E31" w:rsidRPr="006F0A5B">
        <w:rPr>
          <w:rFonts w:ascii="flat-jooza" w:hAnsi="flat-jooza"/>
          <w:sz w:val="28"/>
          <w:szCs w:val="28"/>
        </w:rPr>
        <w:t> </w:t>
      </w:r>
    </w:p>
    <w:tbl>
      <w:tblPr>
        <w:tblStyle w:val="Grilledutableau"/>
        <w:tblW w:w="0" w:type="auto"/>
        <w:tblLook w:val="04A0"/>
      </w:tblPr>
      <w:tblGrid>
        <w:gridCol w:w="4094"/>
        <w:gridCol w:w="5086"/>
      </w:tblGrid>
      <w:tr w:rsidR="00A87BC8" w:rsidRPr="006F0A5B" w:rsidTr="00A87BC8">
        <w:trPr>
          <w:trHeight w:val="413"/>
        </w:trPr>
        <w:tc>
          <w:tcPr>
            <w:tcW w:w="4094" w:type="dxa"/>
          </w:tcPr>
          <w:p w:rsidR="00A87BC8" w:rsidRPr="006F0A5B" w:rsidRDefault="00A87BC8" w:rsidP="00BF20D1">
            <w:pPr>
              <w:tabs>
                <w:tab w:val="left" w:pos="6330"/>
              </w:tabs>
              <w:jc w:val="center"/>
              <w:rPr>
                <w:sz w:val="28"/>
                <w:szCs w:val="28"/>
                <w:lang w:bidi="ar-DZ"/>
              </w:rPr>
            </w:pPr>
            <w:r w:rsidRPr="006F0A5B">
              <w:rPr>
                <w:rFonts w:hint="cs"/>
                <w:sz w:val="28"/>
                <w:szCs w:val="28"/>
                <w:rtl/>
                <w:lang w:bidi="ar-DZ"/>
              </w:rPr>
              <w:t>العدد</w:t>
            </w:r>
          </w:p>
        </w:tc>
        <w:tc>
          <w:tcPr>
            <w:tcW w:w="5086" w:type="dxa"/>
          </w:tcPr>
          <w:p w:rsidR="00A87BC8" w:rsidRPr="006F0A5B" w:rsidRDefault="00A87BC8" w:rsidP="00BF20D1">
            <w:pPr>
              <w:tabs>
                <w:tab w:val="left" w:pos="6330"/>
              </w:tabs>
              <w:jc w:val="center"/>
              <w:rPr>
                <w:sz w:val="28"/>
                <w:szCs w:val="28"/>
                <w:lang w:bidi="ar-DZ"/>
              </w:rPr>
            </w:pPr>
            <w:r w:rsidRPr="006F0A5B">
              <w:rPr>
                <w:rFonts w:hint="cs"/>
                <w:sz w:val="28"/>
                <w:szCs w:val="28"/>
                <w:rtl/>
                <w:lang w:bidi="ar-DZ"/>
              </w:rPr>
              <w:t>المستفيد</w:t>
            </w:r>
          </w:p>
        </w:tc>
      </w:tr>
      <w:tr w:rsidR="00A87BC8" w:rsidRPr="006F0A5B" w:rsidTr="00A87BC8">
        <w:trPr>
          <w:trHeight w:val="1278"/>
        </w:trPr>
        <w:tc>
          <w:tcPr>
            <w:tcW w:w="4094" w:type="dxa"/>
          </w:tcPr>
          <w:p w:rsidR="00A87BC8" w:rsidRPr="006F0A5B" w:rsidRDefault="00A87BC8" w:rsidP="00B35A27">
            <w:pPr>
              <w:rPr>
                <w:sz w:val="28"/>
                <w:szCs w:val="28"/>
                <w:rtl/>
                <w:lang w:bidi="ar-DZ"/>
              </w:rPr>
            </w:pPr>
            <w:r w:rsidRPr="006F0A5B">
              <w:rPr>
                <w:rFonts w:hint="cs"/>
                <w:sz w:val="28"/>
                <w:szCs w:val="28"/>
                <w:rtl/>
                <w:lang w:bidi="ar-DZ"/>
              </w:rPr>
              <w:t>10 أيام</w:t>
            </w:r>
          </w:p>
          <w:p w:rsidR="00A87BC8" w:rsidRPr="006F0A5B" w:rsidRDefault="00A87BC8" w:rsidP="00B35A27">
            <w:pPr>
              <w:rPr>
                <w:sz w:val="28"/>
                <w:szCs w:val="28"/>
                <w:rtl/>
                <w:lang w:bidi="ar-DZ"/>
              </w:rPr>
            </w:pPr>
            <w:r w:rsidRPr="006F0A5B">
              <w:rPr>
                <w:rFonts w:hint="cs"/>
                <w:sz w:val="28"/>
                <w:szCs w:val="28"/>
                <w:rtl/>
                <w:lang w:bidi="ar-DZ"/>
              </w:rPr>
              <w:t>10 أيام</w:t>
            </w:r>
          </w:p>
          <w:p w:rsidR="00A87BC8" w:rsidRPr="006F0A5B" w:rsidRDefault="00A87BC8" w:rsidP="00B35A27">
            <w:pPr>
              <w:rPr>
                <w:sz w:val="28"/>
                <w:szCs w:val="28"/>
                <w:rtl/>
                <w:lang w:bidi="ar-DZ"/>
              </w:rPr>
            </w:pPr>
            <w:r w:rsidRPr="006F0A5B">
              <w:rPr>
                <w:rFonts w:hint="cs"/>
                <w:sz w:val="28"/>
                <w:szCs w:val="28"/>
                <w:rtl/>
                <w:lang w:bidi="ar-DZ"/>
              </w:rPr>
              <w:t>10 أيام</w:t>
            </w:r>
          </w:p>
          <w:p w:rsidR="00A87BC8" w:rsidRPr="006F0A5B" w:rsidRDefault="00A87BC8" w:rsidP="00B35A27">
            <w:pPr>
              <w:rPr>
                <w:sz w:val="28"/>
                <w:szCs w:val="28"/>
                <w:lang w:bidi="ar-DZ"/>
              </w:rPr>
            </w:pPr>
            <w:r w:rsidRPr="006F0A5B">
              <w:rPr>
                <w:rFonts w:hint="cs"/>
                <w:sz w:val="28"/>
                <w:szCs w:val="28"/>
                <w:rtl/>
                <w:lang w:bidi="ar-DZ"/>
              </w:rPr>
              <w:t>20 يوم</w:t>
            </w:r>
          </w:p>
        </w:tc>
        <w:tc>
          <w:tcPr>
            <w:tcW w:w="5086" w:type="dxa"/>
          </w:tcPr>
          <w:p w:rsidR="00A87BC8" w:rsidRPr="006F0A5B" w:rsidRDefault="00A87BC8" w:rsidP="00B35A27">
            <w:pPr>
              <w:tabs>
                <w:tab w:val="left" w:pos="6330"/>
              </w:tabs>
              <w:rPr>
                <w:sz w:val="28"/>
                <w:szCs w:val="28"/>
                <w:rtl/>
                <w:lang w:bidi="ar-DZ"/>
              </w:rPr>
            </w:pPr>
            <w:r w:rsidRPr="006F0A5B">
              <w:rPr>
                <w:rFonts w:hint="cs"/>
                <w:sz w:val="28"/>
                <w:szCs w:val="28"/>
                <w:rtl/>
                <w:lang w:bidi="ar-DZ"/>
              </w:rPr>
              <w:t>- طلبة التخرج</w:t>
            </w:r>
          </w:p>
          <w:p w:rsidR="00A87BC8" w:rsidRPr="006F0A5B" w:rsidRDefault="00A87BC8" w:rsidP="00B35A27">
            <w:pPr>
              <w:tabs>
                <w:tab w:val="left" w:pos="6330"/>
              </w:tabs>
              <w:rPr>
                <w:sz w:val="28"/>
                <w:szCs w:val="28"/>
                <w:rtl/>
                <w:lang w:bidi="ar-DZ"/>
              </w:rPr>
            </w:pPr>
            <w:r w:rsidRPr="006F0A5B">
              <w:rPr>
                <w:rFonts w:hint="cs"/>
                <w:sz w:val="28"/>
                <w:szCs w:val="28"/>
                <w:rtl/>
                <w:lang w:bidi="ar-DZ"/>
              </w:rPr>
              <w:t>- طلبة الدراسات العليا</w:t>
            </w:r>
          </w:p>
          <w:p w:rsidR="00A87BC8" w:rsidRPr="006F0A5B" w:rsidRDefault="00A87BC8" w:rsidP="00B35A27">
            <w:pPr>
              <w:tabs>
                <w:tab w:val="left" w:pos="6330"/>
              </w:tabs>
              <w:rPr>
                <w:sz w:val="28"/>
                <w:szCs w:val="28"/>
                <w:rtl/>
                <w:lang w:bidi="ar-DZ"/>
              </w:rPr>
            </w:pPr>
            <w:r w:rsidRPr="006F0A5B">
              <w:rPr>
                <w:rFonts w:hint="cs"/>
                <w:sz w:val="28"/>
                <w:szCs w:val="28"/>
                <w:rtl/>
                <w:lang w:bidi="ar-DZ"/>
              </w:rPr>
              <w:t>- طلبة من جامعات أخرى ( التعاون بين المكتبات)</w:t>
            </w:r>
          </w:p>
          <w:p w:rsidR="00A87BC8" w:rsidRPr="006F0A5B" w:rsidRDefault="00A87BC8" w:rsidP="00B35A27">
            <w:pPr>
              <w:tabs>
                <w:tab w:val="left" w:pos="6330"/>
              </w:tabs>
              <w:rPr>
                <w:sz w:val="28"/>
                <w:szCs w:val="28"/>
                <w:lang w:bidi="ar-DZ"/>
              </w:rPr>
            </w:pPr>
            <w:r w:rsidRPr="006F0A5B">
              <w:rPr>
                <w:rFonts w:hint="cs"/>
                <w:sz w:val="28"/>
                <w:szCs w:val="28"/>
                <w:rtl/>
                <w:lang w:bidi="ar-DZ"/>
              </w:rPr>
              <w:t>- الأساتذة و الباحثين</w:t>
            </w:r>
          </w:p>
        </w:tc>
      </w:tr>
    </w:tbl>
    <w:p w:rsidR="00BF20D1" w:rsidRPr="006F0A5B" w:rsidRDefault="00BF20D1" w:rsidP="00BF20D1">
      <w:pPr>
        <w:pStyle w:val="NormalWeb"/>
        <w:shd w:val="clear" w:color="auto" w:fill="FFFFFF"/>
        <w:spacing w:after="195"/>
        <w:jc w:val="right"/>
        <w:textAlignment w:val="baseline"/>
        <w:rPr>
          <w:rStyle w:val="lev"/>
          <w:rFonts w:ascii="inherit" w:hAnsi="inherit"/>
          <w:sz w:val="28"/>
          <w:szCs w:val="28"/>
          <w:bdr w:val="none" w:sz="0" w:space="0" w:color="auto" w:frame="1"/>
          <w:rtl/>
        </w:rPr>
      </w:pPr>
      <w:r w:rsidRPr="006F0A5B">
        <w:rPr>
          <w:rStyle w:val="lev"/>
          <w:rFonts w:ascii="inherit" w:hAnsi="inherit"/>
          <w:sz w:val="28"/>
          <w:szCs w:val="28"/>
          <w:bdr w:val="none" w:sz="0" w:space="0" w:color="auto" w:frame="1"/>
          <w:rtl/>
        </w:rPr>
        <w:t>الجدول التالي يبين عدد الكتب المسموح بإعارتها، والمدة المسموح بها لكل مستفيد</w:t>
      </w:r>
      <w:r w:rsidRPr="006F0A5B">
        <w:rPr>
          <w:rStyle w:val="lev"/>
          <w:rFonts w:ascii="inherit" w:hAnsi="inherit" w:hint="cs"/>
          <w:sz w:val="28"/>
          <w:szCs w:val="28"/>
          <w:bdr w:val="none" w:sz="0" w:space="0" w:color="auto" w:frame="1"/>
          <w:rtl/>
        </w:rPr>
        <w:t>.</w:t>
      </w:r>
    </w:p>
    <w:p w:rsidR="00000E31" w:rsidRPr="006F0A5B" w:rsidRDefault="00000E31" w:rsidP="00000E31">
      <w:pPr>
        <w:pStyle w:val="NormalWeb"/>
        <w:shd w:val="clear" w:color="auto" w:fill="FFFFFF"/>
        <w:spacing w:after="195"/>
        <w:jc w:val="right"/>
        <w:textAlignment w:val="baseline"/>
        <w:rPr>
          <w:rFonts w:ascii="flat-jooza" w:hAnsi="flat-jooza"/>
          <w:sz w:val="28"/>
          <w:szCs w:val="28"/>
        </w:rPr>
      </w:pPr>
      <w:r w:rsidRPr="006F0A5B">
        <w:rPr>
          <w:rFonts w:ascii="flat-jooza" w:hAnsi="flat-jooza"/>
          <w:sz w:val="28"/>
          <w:szCs w:val="28"/>
        </w:rPr>
        <w:t> </w:t>
      </w:r>
    </w:p>
    <w:p w:rsidR="00EB2B8C" w:rsidRPr="006F0A5B" w:rsidRDefault="00EB2B8C" w:rsidP="00BF20D1">
      <w:pPr>
        <w:pStyle w:val="NormalWeb"/>
        <w:shd w:val="clear" w:color="auto" w:fill="FFFFFF"/>
        <w:textAlignment w:val="baseline"/>
        <w:rPr>
          <w:rStyle w:val="lev"/>
          <w:rFonts w:ascii="inherit" w:hAnsi="inherit"/>
          <w:sz w:val="28"/>
          <w:szCs w:val="28"/>
          <w:bdr w:val="none" w:sz="0" w:space="0" w:color="auto" w:frame="1"/>
        </w:rPr>
      </w:pPr>
    </w:p>
    <w:p w:rsidR="00BF20D1" w:rsidRPr="006F0A5B" w:rsidRDefault="00BF20D1" w:rsidP="009B5713">
      <w:pPr>
        <w:pStyle w:val="NormalWeb"/>
        <w:shd w:val="clear" w:color="auto" w:fill="FFFFFF"/>
        <w:jc w:val="right"/>
        <w:textAlignment w:val="baseline"/>
        <w:rPr>
          <w:rStyle w:val="lev"/>
          <w:rFonts w:ascii="inherit" w:hAnsi="inherit"/>
          <w:sz w:val="32"/>
          <w:szCs w:val="32"/>
          <w:bdr w:val="none" w:sz="0" w:space="0" w:color="auto" w:frame="1"/>
          <w:rtl/>
        </w:rPr>
      </w:pPr>
      <w:r w:rsidRPr="006F0A5B">
        <w:rPr>
          <w:rStyle w:val="lev"/>
          <w:rFonts w:ascii="inherit" w:hAnsi="inherit" w:hint="cs"/>
          <w:sz w:val="32"/>
          <w:szCs w:val="32"/>
          <w:bdr w:val="none" w:sz="0" w:space="0" w:color="auto" w:frame="1"/>
          <w:rtl/>
        </w:rPr>
        <w:t>2- مصلحة التوجيه و البحث الببليوغرافي:</w:t>
      </w:r>
    </w:p>
    <w:p w:rsidR="00000E31" w:rsidRPr="006F0A5B" w:rsidRDefault="009B5713" w:rsidP="009B5713">
      <w:pPr>
        <w:pStyle w:val="NormalWeb"/>
        <w:shd w:val="clear" w:color="auto" w:fill="FFFFFF"/>
        <w:jc w:val="right"/>
        <w:textAlignment w:val="baseline"/>
        <w:rPr>
          <w:rFonts w:ascii="flat-jooza" w:hAnsi="flat-jooza"/>
          <w:sz w:val="28"/>
          <w:szCs w:val="28"/>
          <w:rtl/>
        </w:rPr>
      </w:pPr>
      <w:r w:rsidRPr="006F0A5B">
        <w:rPr>
          <w:rFonts w:ascii="flat-jooza" w:hAnsi="flat-jooza"/>
          <w:sz w:val="28"/>
          <w:szCs w:val="28"/>
          <w:rtl/>
        </w:rPr>
        <w:t xml:space="preserve"> من بين مهام وخدمات المصلحة</w:t>
      </w:r>
      <w:r w:rsidRPr="006F0A5B">
        <w:rPr>
          <w:rFonts w:ascii="flat-jooza" w:hAnsi="flat-jooza" w:hint="eastAsia"/>
          <w:sz w:val="28"/>
          <w:szCs w:val="28"/>
          <w:rtl/>
        </w:rPr>
        <w:t> </w:t>
      </w:r>
      <w:r w:rsidR="00BF20D1" w:rsidRPr="006F0A5B">
        <w:rPr>
          <w:rFonts w:ascii="flat-jooza" w:hAnsi="flat-jooza" w:hint="cs"/>
          <w:sz w:val="28"/>
          <w:szCs w:val="28"/>
          <w:rtl/>
        </w:rPr>
        <w:t>:</w:t>
      </w:r>
    </w:p>
    <w:p w:rsidR="00361AF6" w:rsidRPr="006F0A5B" w:rsidRDefault="000058E5" w:rsidP="009B5713">
      <w:pPr>
        <w:pStyle w:val="NormalWeb"/>
        <w:shd w:val="clear" w:color="auto" w:fill="FFFFFF"/>
        <w:jc w:val="right"/>
        <w:textAlignment w:val="baseline"/>
        <w:rPr>
          <w:rFonts w:ascii="flat-jooza" w:hAnsi="flat-jooza"/>
          <w:sz w:val="28"/>
          <w:szCs w:val="28"/>
          <w:rtl/>
          <w:lang w:bidi="ar-DZ"/>
        </w:rPr>
      </w:pPr>
      <w:r w:rsidRPr="006F0A5B">
        <w:rPr>
          <w:rFonts w:ascii="flat-jooza" w:hAnsi="flat-jooza" w:hint="cs"/>
          <w:sz w:val="28"/>
          <w:szCs w:val="28"/>
          <w:rtl/>
        </w:rPr>
        <w:t>*ضمان</w:t>
      </w:r>
      <w:r w:rsidR="00361AF6" w:rsidRPr="006F0A5B">
        <w:rPr>
          <w:rFonts w:ascii="flat-jooza" w:hAnsi="flat-jooza" w:hint="cs"/>
          <w:sz w:val="28"/>
          <w:szCs w:val="28"/>
          <w:rtl/>
          <w:lang w:bidi="ar-DZ"/>
        </w:rPr>
        <w:t xml:space="preserve"> البحث الببليوغرافي للباحثين و تدريب المستفيدين على استخدام الأدوات المكتبية.</w:t>
      </w:r>
    </w:p>
    <w:p w:rsidR="00361AF6" w:rsidRPr="006F0A5B" w:rsidRDefault="00361AF6" w:rsidP="009B5713">
      <w:pPr>
        <w:pStyle w:val="NormalWeb"/>
        <w:shd w:val="clear" w:color="auto" w:fill="FFFFFF"/>
        <w:jc w:val="right"/>
        <w:textAlignment w:val="baseline"/>
        <w:rPr>
          <w:rFonts w:ascii="flat-jooza" w:hAnsi="flat-jooza"/>
          <w:sz w:val="28"/>
          <w:szCs w:val="28"/>
          <w:rtl/>
          <w:lang w:bidi="ar-DZ"/>
        </w:rPr>
      </w:pPr>
      <w:r w:rsidRPr="006F0A5B">
        <w:rPr>
          <w:rFonts w:ascii="flat-jooza" w:hAnsi="flat-jooza" w:hint="cs"/>
          <w:sz w:val="28"/>
          <w:szCs w:val="28"/>
          <w:rtl/>
          <w:lang w:bidi="ar-DZ"/>
        </w:rPr>
        <w:t>*تسيير عملية تألية الفهارس العامة للمكتبة عن طريق الفهرسة الوصفية و التحليلية.</w:t>
      </w:r>
    </w:p>
    <w:p w:rsidR="00361AF6" w:rsidRPr="006F0A5B" w:rsidRDefault="00361AF6" w:rsidP="009B5713">
      <w:pPr>
        <w:pStyle w:val="NormalWeb"/>
        <w:shd w:val="clear" w:color="auto" w:fill="FFFFFF"/>
        <w:jc w:val="right"/>
        <w:textAlignment w:val="baseline"/>
        <w:rPr>
          <w:rFonts w:ascii="flat-jooza" w:hAnsi="flat-jooza"/>
          <w:sz w:val="28"/>
          <w:szCs w:val="28"/>
          <w:rtl/>
          <w:lang w:bidi="ar-DZ"/>
        </w:rPr>
      </w:pPr>
      <w:r w:rsidRPr="006F0A5B">
        <w:rPr>
          <w:rFonts w:ascii="flat-jooza" w:hAnsi="flat-jooza" w:hint="cs"/>
          <w:sz w:val="28"/>
          <w:szCs w:val="28"/>
          <w:rtl/>
          <w:lang w:bidi="ar-DZ"/>
        </w:rPr>
        <w:t>استقبال وتوجيه وإرشاد الطلبة والأساتذة.</w:t>
      </w:r>
    </w:p>
    <w:p w:rsidR="000058E5" w:rsidRPr="006F0A5B" w:rsidRDefault="00361AF6" w:rsidP="009B5713">
      <w:pPr>
        <w:pStyle w:val="NormalWeb"/>
        <w:shd w:val="clear" w:color="auto" w:fill="FFFFFF"/>
        <w:jc w:val="right"/>
        <w:textAlignment w:val="baseline"/>
        <w:rPr>
          <w:rFonts w:ascii="flat-jooza" w:hAnsi="flat-jooza"/>
          <w:sz w:val="28"/>
          <w:szCs w:val="28"/>
          <w:rtl/>
        </w:rPr>
      </w:pPr>
      <w:r w:rsidRPr="006F0A5B">
        <w:rPr>
          <w:rFonts w:ascii="flat-jooza" w:hAnsi="flat-jooza" w:hint="cs"/>
          <w:sz w:val="28"/>
          <w:szCs w:val="28"/>
          <w:rtl/>
          <w:lang w:bidi="ar-DZ"/>
        </w:rPr>
        <w:t>*الإعلام حول نظام الإعارة، القانون الداخلي</w:t>
      </w:r>
      <w:r w:rsidRPr="006F0A5B">
        <w:rPr>
          <w:rFonts w:ascii="flat-jooza" w:hAnsi="flat-jooza" w:hint="cs"/>
          <w:sz w:val="28"/>
          <w:szCs w:val="28"/>
          <w:rtl/>
        </w:rPr>
        <w:t>.</w:t>
      </w:r>
    </w:p>
    <w:p w:rsidR="00361AF6" w:rsidRPr="006F0A5B" w:rsidRDefault="008C6782" w:rsidP="009B5713">
      <w:pPr>
        <w:pStyle w:val="NormalWeb"/>
        <w:shd w:val="clear" w:color="auto" w:fill="FFFFFF"/>
        <w:jc w:val="right"/>
        <w:textAlignment w:val="baseline"/>
        <w:rPr>
          <w:rFonts w:ascii="flat-jooza" w:hAnsi="flat-jooza"/>
          <w:sz w:val="28"/>
          <w:szCs w:val="28"/>
          <w:rtl/>
        </w:rPr>
      </w:pPr>
      <w:r w:rsidRPr="006F0A5B">
        <w:rPr>
          <w:rFonts w:ascii="flat-jooza" w:hAnsi="flat-jooza" w:hint="cs"/>
          <w:sz w:val="28"/>
          <w:szCs w:val="28"/>
          <w:rtl/>
        </w:rPr>
        <w:lastRenderedPageBreak/>
        <w:t>*البحث الببليوغرافي إذ تتوفر المصلحة على فهرس ألي ،حيث بإمكان الطلبة والأساتذة القيام بعمليات البحث حسب الفهارس ( المؤلفين ، العناوين ، المواضيع ).</w:t>
      </w:r>
    </w:p>
    <w:p w:rsidR="00BF20D1" w:rsidRPr="006F0A5B" w:rsidRDefault="008C6782" w:rsidP="00D9071F">
      <w:pPr>
        <w:pStyle w:val="NormalWeb"/>
        <w:shd w:val="clear" w:color="auto" w:fill="FFFFFF"/>
        <w:jc w:val="right"/>
        <w:textAlignment w:val="baseline"/>
        <w:rPr>
          <w:rFonts w:ascii="flat-jooza" w:hAnsi="flat-jooza"/>
          <w:sz w:val="28"/>
          <w:szCs w:val="28"/>
        </w:rPr>
      </w:pPr>
      <w:r w:rsidRPr="006F0A5B">
        <w:rPr>
          <w:rFonts w:ascii="flat-jooza" w:hAnsi="flat-jooza" w:hint="cs"/>
          <w:sz w:val="28"/>
          <w:szCs w:val="28"/>
          <w:rtl/>
        </w:rPr>
        <w:t>*تأطير المتربصين و طلبة قسم علم المكتبات و التوثيق في إطار التربص التطبيقي.</w:t>
      </w:r>
    </w:p>
    <w:p w:rsidR="008A13DE" w:rsidRPr="006F0A5B" w:rsidRDefault="00000E31" w:rsidP="00D9071F">
      <w:pPr>
        <w:pStyle w:val="NormalWeb"/>
        <w:shd w:val="clear" w:color="auto" w:fill="FFFFFF"/>
        <w:jc w:val="right"/>
        <w:textAlignment w:val="baseline"/>
        <w:rPr>
          <w:rStyle w:val="lev"/>
          <w:rFonts w:ascii="inherit" w:hAnsi="inherit"/>
          <w:sz w:val="32"/>
          <w:szCs w:val="32"/>
          <w:bdr w:val="none" w:sz="0" w:space="0" w:color="auto" w:frame="1"/>
        </w:rPr>
      </w:pPr>
      <w:r w:rsidRPr="006F0A5B">
        <w:rPr>
          <w:rStyle w:val="lev"/>
          <w:rFonts w:ascii="inherit" w:hAnsi="inherit"/>
          <w:sz w:val="32"/>
          <w:szCs w:val="32"/>
          <w:bdr w:val="none" w:sz="0" w:space="0" w:color="auto" w:frame="1"/>
          <w:rtl/>
        </w:rPr>
        <w:t xml:space="preserve">مصلحة </w:t>
      </w:r>
      <w:r w:rsidR="00D9071F" w:rsidRPr="006F0A5B">
        <w:rPr>
          <w:rStyle w:val="lev"/>
          <w:rFonts w:ascii="inherit" w:hAnsi="inherit" w:hint="cs"/>
          <w:sz w:val="32"/>
          <w:szCs w:val="32"/>
          <w:bdr w:val="none" w:sz="0" w:space="0" w:color="auto" w:frame="1"/>
          <w:rtl/>
        </w:rPr>
        <w:t>المعالجة:</w:t>
      </w:r>
      <w:r w:rsidR="008A13DE" w:rsidRPr="006F0A5B">
        <w:rPr>
          <w:rFonts w:ascii="flat-jooza" w:hAnsi="flat-jooza"/>
          <w:sz w:val="32"/>
          <w:szCs w:val="32"/>
        </w:rPr>
        <w:t> </w:t>
      </w:r>
      <w:r w:rsidR="00D9071F" w:rsidRPr="006F0A5B">
        <w:rPr>
          <w:rFonts w:ascii="flat-jooza" w:hAnsi="flat-jooza" w:hint="cs"/>
          <w:sz w:val="32"/>
          <w:szCs w:val="32"/>
          <w:rtl/>
        </w:rPr>
        <w:t>3-</w:t>
      </w:r>
    </w:p>
    <w:p w:rsidR="00000E31" w:rsidRPr="006F0A5B" w:rsidRDefault="00000E31" w:rsidP="00D9071F">
      <w:pPr>
        <w:pStyle w:val="NormalWeb"/>
        <w:shd w:val="clear" w:color="auto" w:fill="FFFFFF"/>
        <w:jc w:val="right"/>
        <w:textAlignment w:val="baseline"/>
        <w:rPr>
          <w:rFonts w:ascii="flat-jooza" w:hAnsi="flat-jooza"/>
          <w:sz w:val="28"/>
          <w:szCs w:val="28"/>
          <w:rtl/>
        </w:rPr>
      </w:pPr>
      <w:r w:rsidRPr="006F0A5B">
        <w:rPr>
          <w:rFonts w:ascii="flat-jooza" w:hAnsi="flat-jooza"/>
          <w:sz w:val="28"/>
          <w:szCs w:val="28"/>
          <w:rtl/>
        </w:rPr>
        <w:t>تقوم هذه المصلحة بالتنسيق ما بين الأعوان المكلفين بالمعالجة على مستوى المخازن لتحديد قائمة الاقتناء</w:t>
      </w:r>
      <w:r w:rsidR="00D9071F" w:rsidRPr="006F0A5B">
        <w:rPr>
          <w:rFonts w:ascii="flat-jooza" w:hAnsi="flat-jooza" w:hint="cs"/>
          <w:sz w:val="28"/>
          <w:szCs w:val="28"/>
          <w:rtl/>
        </w:rPr>
        <w:t>ات</w:t>
      </w:r>
      <w:r w:rsidRPr="006F0A5B">
        <w:rPr>
          <w:rFonts w:ascii="flat-jooza" w:hAnsi="flat-jooza"/>
          <w:sz w:val="28"/>
          <w:szCs w:val="28"/>
          <w:rtl/>
        </w:rPr>
        <w:t xml:space="preserve"> الجديدة ومعالجتها ثم إدخالها في عملية </w:t>
      </w:r>
      <w:r w:rsidRPr="006F0A5B">
        <w:rPr>
          <w:rFonts w:ascii="flat-jooza" w:hAnsi="flat-jooza" w:hint="cs"/>
          <w:sz w:val="28"/>
          <w:szCs w:val="28"/>
          <w:rtl/>
        </w:rPr>
        <w:t>الإعارة</w:t>
      </w:r>
      <w:r w:rsidR="00D9071F" w:rsidRPr="006F0A5B">
        <w:rPr>
          <w:rFonts w:ascii="flat-jooza" w:hAnsi="flat-jooza" w:hint="cs"/>
          <w:sz w:val="28"/>
          <w:szCs w:val="28"/>
          <w:rtl/>
        </w:rPr>
        <w:t>،</w:t>
      </w:r>
      <w:r w:rsidRPr="006F0A5B">
        <w:rPr>
          <w:rFonts w:ascii="flat-jooza" w:hAnsi="flat-jooza"/>
          <w:sz w:val="28"/>
          <w:szCs w:val="28"/>
          <w:rtl/>
        </w:rPr>
        <w:t xml:space="preserve"> وأهم ما يميز هذه المصلحة</w:t>
      </w:r>
      <w:r w:rsidR="00D9071F" w:rsidRPr="006F0A5B">
        <w:rPr>
          <w:rFonts w:ascii="flat-jooza" w:hAnsi="flat-jooza" w:hint="cs"/>
          <w:sz w:val="28"/>
          <w:szCs w:val="28"/>
          <w:rtl/>
        </w:rPr>
        <w:t>:</w:t>
      </w:r>
    </w:p>
    <w:p w:rsidR="00D9071F" w:rsidRPr="006F0A5B" w:rsidRDefault="00D9071F" w:rsidP="00D9071F">
      <w:pPr>
        <w:pStyle w:val="NormalWeb"/>
        <w:shd w:val="clear" w:color="auto" w:fill="FFFFFF"/>
        <w:jc w:val="right"/>
        <w:textAlignment w:val="baseline"/>
        <w:rPr>
          <w:rFonts w:ascii="flat-jooza" w:hAnsi="flat-jooza"/>
          <w:sz w:val="28"/>
          <w:szCs w:val="28"/>
          <w:rtl/>
        </w:rPr>
      </w:pPr>
      <w:r w:rsidRPr="006F0A5B">
        <w:rPr>
          <w:rFonts w:ascii="flat-jooza" w:hAnsi="flat-jooza" w:hint="cs"/>
          <w:sz w:val="28"/>
          <w:szCs w:val="28"/>
          <w:rtl/>
        </w:rPr>
        <w:t>*ضمان عمليات الفهرسة بكل أنواعها.</w:t>
      </w:r>
    </w:p>
    <w:p w:rsidR="00D9071F" w:rsidRPr="006F0A5B" w:rsidRDefault="00D9071F" w:rsidP="00D9071F">
      <w:pPr>
        <w:pStyle w:val="NormalWeb"/>
        <w:shd w:val="clear" w:color="auto" w:fill="FFFFFF"/>
        <w:jc w:val="right"/>
        <w:textAlignment w:val="baseline"/>
        <w:rPr>
          <w:rFonts w:ascii="flat-jooza" w:hAnsi="flat-jooza"/>
          <w:sz w:val="28"/>
          <w:szCs w:val="28"/>
          <w:rtl/>
        </w:rPr>
      </w:pPr>
      <w:r w:rsidRPr="006F0A5B">
        <w:rPr>
          <w:rFonts w:ascii="flat-jooza" w:hAnsi="flat-jooza" w:hint="cs"/>
          <w:sz w:val="28"/>
          <w:szCs w:val="28"/>
          <w:rtl/>
        </w:rPr>
        <w:t>*إدخال البطاقات الفهرسية أليا.</w:t>
      </w:r>
    </w:p>
    <w:p w:rsidR="00C45E5F" w:rsidRPr="006F0A5B" w:rsidRDefault="00D9071F" w:rsidP="00FE0BC6">
      <w:pPr>
        <w:pStyle w:val="NormalWeb"/>
        <w:shd w:val="clear" w:color="auto" w:fill="FFFFFF"/>
        <w:jc w:val="right"/>
        <w:textAlignment w:val="baseline"/>
        <w:rPr>
          <w:rFonts w:ascii="flat-jooza" w:hAnsi="flat-jooza"/>
          <w:sz w:val="28"/>
          <w:szCs w:val="28"/>
        </w:rPr>
      </w:pPr>
      <w:r w:rsidRPr="006F0A5B">
        <w:rPr>
          <w:rFonts w:ascii="flat-jooza" w:hAnsi="flat-jooza" w:hint="cs"/>
          <w:sz w:val="28"/>
          <w:szCs w:val="28"/>
          <w:rtl/>
        </w:rPr>
        <w:t>*تقديم التقرير السنوي الخاص بالرصيد الوثائقي.</w:t>
      </w:r>
    </w:p>
    <w:p w:rsidR="00000E31" w:rsidRPr="006F0A5B" w:rsidRDefault="00000E31" w:rsidP="00000E31">
      <w:pPr>
        <w:pStyle w:val="NormalWeb"/>
        <w:shd w:val="clear" w:color="auto" w:fill="FFFFFF"/>
        <w:jc w:val="right"/>
        <w:textAlignment w:val="baseline"/>
        <w:rPr>
          <w:rStyle w:val="lev"/>
          <w:rFonts w:ascii="inherit" w:hAnsi="inherit"/>
          <w:sz w:val="28"/>
          <w:szCs w:val="28"/>
          <w:bdr w:val="none" w:sz="0" w:space="0" w:color="auto" w:frame="1"/>
        </w:rPr>
      </w:pPr>
      <w:r w:rsidRPr="006F0A5B">
        <w:rPr>
          <w:rStyle w:val="lev"/>
          <w:rFonts w:ascii="inherit" w:hAnsi="inherit"/>
          <w:sz w:val="28"/>
          <w:szCs w:val="28"/>
          <w:bdr w:val="none" w:sz="0" w:space="0" w:color="auto" w:frame="1"/>
          <w:rtl/>
        </w:rPr>
        <w:t>خدمات المكتبة</w:t>
      </w:r>
      <w:r w:rsidR="00FE0BC6" w:rsidRPr="006F0A5B">
        <w:rPr>
          <w:rStyle w:val="lev"/>
          <w:rFonts w:ascii="inherit" w:hAnsi="inherit" w:hint="cs"/>
          <w:sz w:val="28"/>
          <w:szCs w:val="28"/>
          <w:bdr w:val="none" w:sz="0" w:space="0" w:color="auto" w:frame="1"/>
          <w:rtl/>
        </w:rPr>
        <w:t>:</w:t>
      </w:r>
    </w:p>
    <w:p w:rsidR="00000E31" w:rsidRPr="006F0A5B" w:rsidRDefault="00000E31" w:rsidP="00000E31">
      <w:pPr>
        <w:pStyle w:val="NormalWeb"/>
        <w:shd w:val="clear" w:color="auto" w:fill="FFFFFF"/>
        <w:spacing w:after="195"/>
        <w:jc w:val="right"/>
        <w:textAlignment w:val="baseline"/>
        <w:rPr>
          <w:rFonts w:ascii="flat-jooza" w:hAnsi="flat-jooza"/>
          <w:sz w:val="28"/>
          <w:szCs w:val="28"/>
        </w:rPr>
      </w:pPr>
      <w:r w:rsidRPr="006F0A5B">
        <w:rPr>
          <w:rFonts w:ascii="flat-jooza" w:hAnsi="flat-jooza"/>
          <w:sz w:val="28"/>
          <w:szCs w:val="28"/>
          <w:rtl/>
        </w:rPr>
        <w:t>الخدمات المقدمة من طرف المكتبة</w:t>
      </w:r>
    </w:p>
    <w:p w:rsidR="00FE0BC6" w:rsidRPr="006F0A5B" w:rsidRDefault="00FE0BC6" w:rsidP="00000E31">
      <w:pPr>
        <w:pStyle w:val="NormalWeb"/>
        <w:shd w:val="clear" w:color="auto" w:fill="FFFFFF"/>
        <w:spacing w:after="195"/>
        <w:jc w:val="right"/>
        <w:textAlignment w:val="baseline"/>
        <w:rPr>
          <w:rFonts w:ascii="flat-jooza" w:hAnsi="flat-jooza"/>
          <w:sz w:val="28"/>
          <w:szCs w:val="28"/>
          <w:rtl/>
        </w:rPr>
      </w:pPr>
      <w:r w:rsidRPr="006F0A5B">
        <w:rPr>
          <w:rFonts w:ascii="flat-jooza" w:hAnsi="flat-jooza" w:hint="cs"/>
          <w:sz w:val="28"/>
          <w:szCs w:val="28"/>
          <w:rtl/>
        </w:rPr>
        <w:t>*الإعارة الداخلية والخارجية.</w:t>
      </w:r>
    </w:p>
    <w:p w:rsidR="00FE0BC6" w:rsidRPr="006F0A5B" w:rsidRDefault="00FE0BC6" w:rsidP="00000E31">
      <w:pPr>
        <w:pStyle w:val="NormalWeb"/>
        <w:shd w:val="clear" w:color="auto" w:fill="FFFFFF"/>
        <w:spacing w:after="195"/>
        <w:jc w:val="right"/>
        <w:textAlignment w:val="baseline"/>
        <w:rPr>
          <w:rFonts w:ascii="flat-jooza" w:hAnsi="flat-jooza"/>
          <w:sz w:val="28"/>
          <w:szCs w:val="28"/>
          <w:rtl/>
        </w:rPr>
      </w:pPr>
      <w:r w:rsidRPr="006F0A5B">
        <w:rPr>
          <w:rFonts w:ascii="flat-jooza" w:hAnsi="flat-jooza" w:hint="cs"/>
          <w:sz w:val="28"/>
          <w:szCs w:val="28"/>
          <w:rtl/>
        </w:rPr>
        <w:t>*البحث الببليوغرافي الآلي.</w:t>
      </w:r>
    </w:p>
    <w:p w:rsidR="00FE0BC6" w:rsidRPr="006F0A5B" w:rsidRDefault="00FE0BC6" w:rsidP="00000E31">
      <w:pPr>
        <w:pStyle w:val="NormalWeb"/>
        <w:shd w:val="clear" w:color="auto" w:fill="FFFFFF"/>
        <w:spacing w:after="195"/>
        <w:jc w:val="right"/>
        <w:textAlignment w:val="baseline"/>
        <w:rPr>
          <w:rFonts w:ascii="flat-jooza" w:hAnsi="flat-jooza"/>
          <w:sz w:val="28"/>
          <w:szCs w:val="28"/>
          <w:rtl/>
        </w:rPr>
      </w:pPr>
      <w:r w:rsidRPr="006F0A5B">
        <w:rPr>
          <w:rFonts w:ascii="flat-jooza" w:hAnsi="flat-jooza" w:hint="cs"/>
          <w:sz w:val="28"/>
          <w:szCs w:val="28"/>
          <w:rtl/>
        </w:rPr>
        <w:t>*البحث الببليوغرافي عن طريق الفهارس الوصفية المختلفة.</w:t>
      </w:r>
    </w:p>
    <w:p w:rsidR="00000E31" w:rsidRPr="006F0A5B" w:rsidRDefault="00FE0BC6" w:rsidP="00FE0BC6">
      <w:pPr>
        <w:pStyle w:val="NormalWeb"/>
        <w:shd w:val="clear" w:color="auto" w:fill="FFFFFF"/>
        <w:spacing w:after="195"/>
        <w:jc w:val="right"/>
        <w:textAlignment w:val="baseline"/>
        <w:rPr>
          <w:rFonts w:ascii="flat-jooza" w:hAnsi="flat-jooza"/>
          <w:sz w:val="28"/>
          <w:szCs w:val="28"/>
        </w:rPr>
      </w:pPr>
      <w:r w:rsidRPr="006F0A5B">
        <w:rPr>
          <w:rFonts w:ascii="flat-jooza" w:hAnsi="flat-jooza" w:hint="cs"/>
          <w:sz w:val="28"/>
          <w:szCs w:val="28"/>
          <w:rtl/>
        </w:rPr>
        <w:t>*الفهارس الوصفية لمذكرات التخرج و الأطروحات.</w:t>
      </w:r>
      <w:r w:rsidR="00000E31" w:rsidRPr="006F0A5B">
        <w:rPr>
          <w:rFonts w:ascii="flat-jooza" w:hAnsi="flat-jooza"/>
          <w:sz w:val="28"/>
          <w:szCs w:val="28"/>
        </w:rPr>
        <w:t> </w:t>
      </w:r>
    </w:p>
    <w:p w:rsidR="00623A95" w:rsidRPr="006F0A5B" w:rsidRDefault="00000E31" w:rsidP="00341398">
      <w:pPr>
        <w:pStyle w:val="NormalWeb"/>
        <w:shd w:val="clear" w:color="auto" w:fill="FFFFFF"/>
        <w:jc w:val="right"/>
        <w:textAlignment w:val="baseline"/>
        <w:rPr>
          <w:rStyle w:val="lev"/>
          <w:rFonts w:ascii="inherit" w:hAnsi="inherit"/>
          <w:sz w:val="28"/>
          <w:szCs w:val="28"/>
          <w:bdr w:val="none" w:sz="0" w:space="0" w:color="auto" w:frame="1"/>
        </w:rPr>
      </w:pPr>
      <w:r w:rsidRPr="006F0A5B">
        <w:rPr>
          <w:rStyle w:val="lev"/>
          <w:rFonts w:ascii="inherit" w:hAnsi="inherit"/>
          <w:sz w:val="28"/>
          <w:szCs w:val="28"/>
          <w:bdr w:val="none" w:sz="0" w:space="0" w:color="auto" w:frame="1"/>
          <w:rtl/>
        </w:rPr>
        <w:t>البحث الآلي</w:t>
      </w:r>
      <w:r w:rsidR="00FE0BC6" w:rsidRPr="006F0A5B">
        <w:rPr>
          <w:rStyle w:val="lev"/>
          <w:rFonts w:ascii="inherit" w:hAnsi="inherit" w:hint="cs"/>
          <w:sz w:val="28"/>
          <w:szCs w:val="28"/>
          <w:bdr w:val="none" w:sz="0" w:space="0" w:color="auto" w:frame="1"/>
          <w:rtl/>
        </w:rPr>
        <w:t>:</w:t>
      </w:r>
    </w:p>
    <w:p w:rsidR="00AD7602" w:rsidRPr="006F0A5B" w:rsidRDefault="00000E31" w:rsidP="00C772B9">
      <w:pPr>
        <w:pStyle w:val="NormalWeb"/>
        <w:shd w:val="clear" w:color="auto" w:fill="FFFFFF"/>
        <w:jc w:val="right"/>
        <w:textAlignment w:val="baseline"/>
        <w:rPr>
          <w:rFonts w:ascii="flat-jooza" w:hAnsi="flat-jooza"/>
          <w:sz w:val="28"/>
          <w:szCs w:val="28"/>
          <w:rtl/>
          <w:lang w:bidi="ar-DZ"/>
        </w:rPr>
      </w:pPr>
      <w:r w:rsidRPr="006F0A5B">
        <w:rPr>
          <w:rFonts w:ascii="flat-jooza" w:hAnsi="flat-jooza"/>
          <w:sz w:val="28"/>
          <w:szCs w:val="28"/>
          <w:rtl/>
        </w:rPr>
        <w:t>وتشمل استخدام الفهارس الآلية للمكتبة للبحث عن المعلومات مصادر المعلومات داخل المكتبة و خارجها، ويستطيع المستفيدون البحث آلياً</w:t>
      </w:r>
      <w:r w:rsidR="00FE0BC6" w:rsidRPr="006F0A5B">
        <w:rPr>
          <w:rFonts w:ascii="flat-jooza" w:hAnsi="flat-jooza" w:hint="cs"/>
          <w:sz w:val="28"/>
          <w:szCs w:val="28"/>
          <w:rtl/>
        </w:rPr>
        <w:t xml:space="preserve"> بالاعتماد على طرق البحث ( بحث بسيط و بحث متقدم) </w:t>
      </w:r>
      <w:r w:rsidRPr="006F0A5B">
        <w:rPr>
          <w:rFonts w:ascii="flat-jooza" w:hAnsi="flat-jooza"/>
          <w:sz w:val="28"/>
          <w:szCs w:val="28"/>
          <w:rtl/>
        </w:rPr>
        <w:t xml:space="preserve"> من داخل وخارج المكتبة عبر الإنترنت باللغتين</w:t>
      </w:r>
      <w:r w:rsidR="00FE0BC6" w:rsidRPr="006F0A5B">
        <w:rPr>
          <w:rFonts w:ascii="flat-jooza" w:hAnsi="flat-jooza" w:hint="cs"/>
          <w:sz w:val="28"/>
          <w:szCs w:val="28"/>
          <w:rtl/>
        </w:rPr>
        <w:t xml:space="preserve"> الفرنسية و الإ</w:t>
      </w:r>
      <w:r w:rsidR="00C772B9" w:rsidRPr="006F0A5B">
        <w:rPr>
          <w:rFonts w:ascii="flat-jooza" w:hAnsi="flat-jooza" w:hint="cs"/>
          <w:sz w:val="28"/>
          <w:szCs w:val="28"/>
          <w:rtl/>
        </w:rPr>
        <w:t>نجليزية عن كافة مقتنيات المكتبة</w:t>
      </w:r>
    </w:p>
    <w:p w:rsidR="00000E31" w:rsidRPr="006F0A5B" w:rsidRDefault="00000E31" w:rsidP="00000E31">
      <w:pPr>
        <w:pStyle w:val="NormalWeb"/>
        <w:shd w:val="clear" w:color="auto" w:fill="FFFFFF"/>
        <w:jc w:val="right"/>
        <w:textAlignment w:val="baseline"/>
        <w:rPr>
          <w:rStyle w:val="lev"/>
          <w:rFonts w:ascii="inherit" w:hAnsi="inherit"/>
          <w:sz w:val="28"/>
          <w:szCs w:val="28"/>
          <w:bdr w:val="none" w:sz="0" w:space="0" w:color="auto" w:frame="1"/>
          <w:rtl/>
        </w:rPr>
      </w:pPr>
      <w:r w:rsidRPr="006F0A5B">
        <w:rPr>
          <w:rStyle w:val="lev"/>
          <w:rFonts w:ascii="inherit" w:hAnsi="inherit"/>
          <w:sz w:val="28"/>
          <w:szCs w:val="28"/>
          <w:bdr w:val="none" w:sz="0" w:space="0" w:color="auto" w:frame="1"/>
          <w:rtl/>
        </w:rPr>
        <w:t>الرصيد  الوثائقي</w:t>
      </w:r>
      <w:r w:rsidR="00C772B9" w:rsidRPr="006F0A5B">
        <w:rPr>
          <w:rStyle w:val="lev"/>
          <w:rFonts w:ascii="inherit" w:hAnsi="inherit" w:hint="cs"/>
          <w:sz w:val="28"/>
          <w:szCs w:val="28"/>
          <w:bdr w:val="none" w:sz="0" w:space="0" w:color="auto" w:frame="1"/>
          <w:rtl/>
        </w:rPr>
        <w:t>:</w:t>
      </w:r>
    </w:p>
    <w:p w:rsidR="00C772B9" w:rsidRPr="006F0A5B" w:rsidRDefault="00C772B9" w:rsidP="00000E31">
      <w:pPr>
        <w:pStyle w:val="NormalWeb"/>
        <w:shd w:val="clear" w:color="auto" w:fill="FFFFFF"/>
        <w:jc w:val="right"/>
        <w:textAlignment w:val="baseline"/>
        <w:rPr>
          <w:rStyle w:val="lev"/>
          <w:rFonts w:ascii="inherit" w:hAnsi="inherit"/>
          <w:sz w:val="28"/>
          <w:szCs w:val="28"/>
          <w:bdr w:val="none" w:sz="0" w:space="0" w:color="auto" w:frame="1"/>
          <w:rtl/>
        </w:rPr>
      </w:pPr>
      <w:r w:rsidRPr="006F0A5B">
        <w:rPr>
          <w:rStyle w:val="lev"/>
          <w:rFonts w:ascii="inherit" w:hAnsi="inherit" w:hint="cs"/>
          <w:sz w:val="28"/>
          <w:szCs w:val="28"/>
          <w:bdr w:val="none" w:sz="0" w:space="0" w:color="auto" w:frame="1"/>
          <w:rtl/>
        </w:rPr>
        <w:t>*توزيع الرصيد حسب نوع الوثيقة:</w:t>
      </w:r>
    </w:p>
    <w:tbl>
      <w:tblPr>
        <w:tblStyle w:val="Grilledutableau"/>
        <w:tblW w:w="0" w:type="auto"/>
        <w:tblInd w:w="3652" w:type="dxa"/>
        <w:tblLook w:val="04A0"/>
      </w:tblPr>
      <w:tblGrid>
        <w:gridCol w:w="2552"/>
        <w:gridCol w:w="2976"/>
      </w:tblGrid>
      <w:tr w:rsidR="00C772B9" w:rsidRPr="006F0A5B" w:rsidTr="00C772B9">
        <w:tc>
          <w:tcPr>
            <w:tcW w:w="2552" w:type="dxa"/>
          </w:tcPr>
          <w:p w:rsidR="00C772B9" w:rsidRPr="006F0A5B" w:rsidRDefault="00C772B9" w:rsidP="00B35A27">
            <w:pPr>
              <w:rPr>
                <w:rFonts w:asciiTheme="majorBidi" w:hAnsiTheme="majorBidi" w:cstheme="majorBidi"/>
                <w:b/>
                <w:bCs/>
                <w:sz w:val="28"/>
                <w:szCs w:val="28"/>
                <w:lang w:bidi="ar-DZ"/>
              </w:rPr>
            </w:pPr>
            <w:r w:rsidRPr="006F0A5B">
              <w:rPr>
                <w:rFonts w:asciiTheme="majorBidi" w:hAnsiTheme="majorBidi" w:cstheme="majorBidi"/>
                <w:b/>
                <w:bCs/>
                <w:sz w:val="28"/>
                <w:szCs w:val="28"/>
                <w:rtl/>
                <w:lang w:bidi="ar-DZ"/>
              </w:rPr>
              <w:t xml:space="preserve">عدد العناوين </w:t>
            </w:r>
          </w:p>
        </w:tc>
        <w:tc>
          <w:tcPr>
            <w:tcW w:w="2976" w:type="dxa"/>
          </w:tcPr>
          <w:p w:rsidR="00C772B9" w:rsidRPr="006F0A5B" w:rsidRDefault="00C772B9" w:rsidP="00B35A27">
            <w:pPr>
              <w:rPr>
                <w:rFonts w:asciiTheme="majorBidi" w:hAnsiTheme="majorBidi" w:cstheme="majorBidi"/>
                <w:b/>
                <w:bCs/>
                <w:sz w:val="28"/>
                <w:szCs w:val="28"/>
                <w:lang w:bidi="ar-DZ"/>
              </w:rPr>
            </w:pPr>
            <w:r w:rsidRPr="006F0A5B">
              <w:rPr>
                <w:rFonts w:asciiTheme="majorBidi" w:hAnsiTheme="majorBidi" w:cstheme="majorBidi"/>
                <w:b/>
                <w:bCs/>
                <w:sz w:val="28"/>
                <w:szCs w:val="28"/>
                <w:rtl/>
                <w:lang w:bidi="ar-DZ"/>
              </w:rPr>
              <w:t>نوع الوثيقة</w:t>
            </w:r>
          </w:p>
        </w:tc>
      </w:tr>
      <w:tr w:rsidR="00C772B9" w:rsidRPr="006F0A5B" w:rsidTr="00C772B9">
        <w:tc>
          <w:tcPr>
            <w:tcW w:w="2552" w:type="dxa"/>
          </w:tcPr>
          <w:p w:rsidR="00C772B9" w:rsidRPr="006F0A5B" w:rsidRDefault="00C772B9" w:rsidP="00B35A27">
            <w:pPr>
              <w:rPr>
                <w:rFonts w:asciiTheme="majorBidi" w:hAnsiTheme="majorBidi" w:cstheme="majorBidi"/>
                <w:sz w:val="28"/>
                <w:szCs w:val="28"/>
                <w:lang w:bidi="ar-DZ"/>
              </w:rPr>
            </w:pPr>
            <w:r w:rsidRPr="006F0A5B">
              <w:rPr>
                <w:rFonts w:asciiTheme="majorBidi" w:hAnsiTheme="majorBidi" w:cstheme="majorBidi"/>
                <w:sz w:val="28"/>
                <w:szCs w:val="28"/>
                <w:lang w:bidi="ar-DZ"/>
              </w:rPr>
              <w:t>91</w:t>
            </w:r>
            <w:r w:rsidRPr="006F0A5B">
              <w:rPr>
                <w:rFonts w:asciiTheme="majorBidi" w:hAnsiTheme="majorBidi" w:cstheme="majorBidi" w:hint="cs"/>
                <w:sz w:val="28"/>
                <w:szCs w:val="28"/>
                <w:rtl/>
                <w:lang w:bidi="ar-DZ"/>
              </w:rPr>
              <w:t>68</w:t>
            </w:r>
          </w:p>
        </w:tc>
        <w:tc>
          <w:tcPr>
            <w:tcW w:w="2976" w:type="dxa"/>
          </w:tcPr>
          <w:p w:rsidR="00C772B9" w:rsidRPr="006F0A5B" w:rsidRDefault="00C772B9" w:rsidP="00B35A27">
            <w:pPr>
              <w:rPr>
                <w:rFonts w:asciiTheme="majorBidi" w:hAnsiTheme="majorBidi" w:cstheme="majorBidi"/>
                <w:sz w:val="28"/>
                <w:szCs w:val="28"/>
                <w:lang w:bidi="ar-DZ"/>
              </w:rPr>
            </w:pPr>
            <w:r w:rsidRPr="006F0A5B">
              <w:rPr>
                <w:rFonts w:asciiTheme="majorBidi" w:hAnsiTheme="majorBidi" w:cstheme="majorBidi"/>
                <w:sz w:val="28"/>
                <w:szCs w:val="28"/>
                <w:rtl/>
                <w:lang w:bidi="ar-DZ"/>
              </w:rPr>
              <w:t>الكتب</w:t>
            </w:r>
          </w:p>
        </w:tc>
      </w:tr>
      <w:tr w:rsidR="00C772B9" w:rsidRPr="006F0A5B" w:rsidTr="00C772B9">
        <w:tc>
          <w:tcPr>
            <w:tcW w:w="2552" w:type="dxa"/>
          </w:tcPr>
          <w:p w:rsidR="00C772B9" w:rsidRPr="006F0A5B" w:rsidRDefault="00C772B9" w:rsidP="00B35A27">
            <w:pPr>
              <w:rPr>
                <w:rFonts w:asciiTheme="majorBidi" w:hAnsiTheme="majorBidi" w:cstheme="majorBidi"/>
                <w:sz w:val="28"/>
                <w:szCs w:val="28"/>
                <w:lang w:bidi="ar-DZ"/>
              </w:rPr>
            </w:pPr>
            <w:r w:rsidRPr="006F0A5B">
              <w:rPr>
                <w:rFonts w:asciiTheme="majorBidi" w:hAnsiTheme="majorBidi" w:cstheme="majorBidi"/>
                <w:sz w:val="28"/>
                <w:szCs w:val="28"/>
                <w:lang w:bidi="ar-DZ"/>
              </w:rPr>
              <w:t>70</w:t>
            </w:r>
          </w:p>
        </w:tc>
        <w:tc>
          <w:tcPr>
            <w:tcW w:w="2976" w:type="dxa"/>
          </w:tcPr>
          <w:p w:rsidR="00C772B9" w:rsidRPr="006F0A5B" w:rsidRDefault="00C772B9" w:rsidP="00B35A27">
            <w:pPr>
              <w:rPr>
                <w:rFonts w:asciiTheme="majorBidi" w:hAnsiTheme="majorBidi" w:cstheme="majorBidi"/>
                <w:sz w:val="28"/>
                <w:szCs w:val="28"/>
                <w:lang w:bidi="ar-DZ"/>
              </w:rPr>
            </w:pPr>
            <w:r w:rsidRPr="006F0A5B">
              <w:rPr>
                <w:rFonts w:asciiTheme="majorBidi" w:hAnsiTheme="majorBidi" w:cstheme="majorBidi"/>
                <w:sz w:val="28"/>
                <w:szCs w:val="28"/>
                <w:rtl/>
                <w:lang w:bidi="ar-DZ"/>
              </w:rPr>
              <w:t>القواميس</w:t>
            </w:r>
          </w:p>
        </w:tc>
      </w:tr>
      <w:tr w:rsidR="00C772B9" w:rsidRPr="006F0A5B" w:rsidTr="00C772B9">
        <w:tc>
          <w:tcPr>
            <w:tcW w:w="2552" w:type="dxa"/>
          </w:tcPr>
          <w:p w:rsidR="00C772B9" w:rsidRPr="006F0A5B" w:rsidRDefault="00C772B9" w:rsidP="004715A9">
            <w:pPr>
              <w:rPr>
                <w:rFonts w:asciiTheme="majorBidi" w:hAnsiTheme="majorBidi" w:cstheme="majorBidi"/>
                <w:sz w:val="28"/>
                <w:szCs w:val="28"/>
                <w:lang w:bidi="ar-DZ"/>
              </w:rPr>
            </w:pPr>
            <w:r w:rsidRPr="006F0A5B">
              <w:rPr>
                <w:rFonts w:asciiTheme="majorBidi" w:hAnsiTheme="majorBidi" w:cstheme="majorBidi"/>
                <w:sz w:val="28"/>
                <w:szCs w:val="28"/>
                <w:lang w:bidi="ar-DZ"/>
              </w:rPr>
              <w:t>3</w:t>
            </w:r>
            <w:r w:rsidR="004715A9" w:rsidRPr="006F0A5B">
              <w:rPr>
                <w:rFonts w:asciiTheme="majorBidi" w:hAnsiTheme="majorBidi" w:cstheme="majorBidi"/>
                <w:sz w:val="28"/>
                <w:szCs w:val="28"/>
                <w:lang w:bidi="ar-DZ"/>
              </w:rPr>
              <w:t>87</w:t>
            </w:r>
          </w:p>
        </w:tc>
        <w:tc>
          <w:tcPr>
            <w:tcW w:w="2976" w:type="dxa"/>
          </w:tcPr>
          <w:p w:rsidR="00C772B9" w:rsidRPr="006F0A5B" w:rsidRDefault="00C772B9" w:rsidP="00B35A27">
            <w:pPr>
              <w:rPr>
                <w:rFonts w:asciiTheme="majorBidi" w:hAnsiTheme="majorBidi" w:cstheme="majorBidi"/>
                <w:sz w:val="28"/>
                <w:szCs w:val="28"/>
                <w:lang w:bidi="ar-DZ"/>
              </w:rPr>
            </w:pPr>
            <w:r w:rsidRPr="006F0A5B">
              <w:rPr>
                <w:rFonts w:asciiTheme="majorBidi" w:hAnsiTheme="majorBidi" w:cstheme="majorBidi"/>
                <w:sz w:val="28"/>
                <w:szCs w:val="28"/>
                <w:rtl/>
                <w:lang w:bidi="ar-DZ"/>
              </w:rPr>
              <w:t xml:space="preserve">الدوريات </w:t>
            </w:r>
            <w:r w:rsidRPr="006F0A5B">
              <w:rPr>
                <w:rFonts w:asciiTheme="majorBidi" w:hAnsiTheme="majorBidi" w:cstheme="majorBidi" w:hint="cs"/>
                <w:sz w:val="28"/>
                <w:szCs w:val="28"/>
                <w:rtl/>
                <w:lang w:bidi="ar-DZ"/>
              </w:rPr>
              <w:t>و المقالات العلمية</w:t>
            </w:r>
          </w:p>
        </w:tc>
      </w:tr>
      <w:tr w:rsidR="00C772B9" w:rsidRPr="006F0A5B" w:rsidTr="00C772B9">
        <w:tc>
          <w:tcPr>
            <w:tcW w:w="2552" w:type="dxa"/>
          </w:tcPr>
          <w:p w:rsidR="00C772B9" w:rsidRPr="006F0A5B" w:rsidRDefault="00C772B9" w:rsidP="00B35A27">
            <w:pPr>
              <w:rPr>
                <w:rFonts w:asciiTheme="majorBidi" w:hAnsiTheme="majorBidi" w:cstheme="majorBidi"/>
                <w:sz w:val="28"/>
                <w:szCs w:val="28"/>
                <w:lang w:bidi="ar-DZ"/>
              </w:rPr>
            </w:pPr>
            <w:r w:rsidRPr="006F0A5B">
              <w:rPr>
                <w:rFonts w:asciiTheme="majorBidi" w:hAnsiTheme="majorBidi" w:cstheme="majorBidi" w:hint="cs"/>
                <w:sz w:val="28"/>
                <w:szCs w:val="28"/>
                <w:rtl/>
                <w:lang w:bidi="ar-DZ"/>
              </w:rPr>
              <w:t>57</w:t>
            </w:r>
          </w:p>
        </w:tc>
        <w:tc>
          <w:tcPr>
            <w:tcW w:w="2976" w:type="dxa"/>
          </w:tcPr>
          <w:p w:rsidR="00C772B9" w:rsidRPr="006F0A5B" w:rsidRDefault="00C772B9" w:rsidP="00B35A27">
            <w:pPr>
              <w:rPr>
                <w:rFonts w:asciiTheme="majorBidi" w:hAnsiTheme="majorBidi" w:cstheme="majorBidi"/>
                <w:sz w:val="28"/>
                <w:szCs w:val="28"/>
                <w:lang w:bidi="ar-DZ"/>
              </w:rPr>
            </w:pPr>
            <w:r w:rsidRPr="006F0A5B">
              <w:rPr>
                <w:rFonts w:asciiTheme="majorBidi" w:hAnsiTheme="majorBidi" w:cstheme="majorBidi"/>
                <w:sz w:val="28"/>
                <w:szCs w:val="28"/>
                <w:rtl/>
                <w:lang w:bidi="ar-DZ"/>
              </w:rPr>
              <w:t>الموسوعات</w:t>
            </w:r>
          </w:p>
        </w:tc>
      </w:tr>
      <w:tr w:rsidR="00C772B9" w:rsidRPr="006F0A5B" w:rsidTr="00C772B9">
        <w:tc>
          <w:tcPr>
            <w:tcW w:w="2552" w:type="dxa"/>
          </w:tcPr>
          <w:p w:rsidR="00C772B9" w:rsidRPr="006F0A5B" w:rsidRDefault="00C772B9" w:rsidP="004715A9">
            <w:pPr>
              <w:rPr>
                <w:rFonts w:asciiTheme="majorBidi" w:hAnsiTheme="majorBidi" w:cstheme="majorBidi"/>
                <w:sz w:val="28"/>
                <w:szCs w:val="28"/>
                <w:lang w:bidi="ar-DZ"/>
              </w:rPr>
            </w:pPr>
            <w:r w:rsidRPr="006F0A5B">
              <w:rPr>
                <w:rFonts w:asciiTheme="majorBidi" w:hAnsiTheme="majorBidi" w:cstheme="majorBidi" w:hint="cs"/>
                <w:sz w:val="28"/>
                <w:szCs w:val="28"/>
                <w:rtl/>
                <w:lang w:bidi="ar-DZ"/>
              </w:rPr>
              <w:t>27</w:t>
            </w:r>
            <w:r w:rsidR="004715A9" w:rsidRPr="006F0A5B">
              <w:rPr>
                <w:rFonts w:asciiTheme="majorBidi" w:hAnsiTheme="majorBidi" w:cstheme="majorBidi"/>
                <w:sz w:val="28"/>
                <w:szCs w:val="28"/>
                <w:lang w:bidi="ar-DZ"/>
              </w:rPr>
              <w:t>41</w:t>
            </w:r>
          </w:p>
        </w:tc>
        <w:tc>
          <w:tcPr>
            <w:tcW w:w="2976" w:type="dxa"/>
          </w:tcPr>
          <w:p w:rsidR="00C772B9" w:rsidRPr="006F0A5B" w:rsidRDefault="00C772B9" w:rsidP="00B35A27">
            <w:pPr>
              <w:rPr>
                <w:rFonts w:asciiTheme="majorBidi" w:hAnsiTheme="majorBidi" w:cstheme="majorBidi"/>
                <w:sz w:val="28"/>
                <w:szCs w:val="28"/>
                <w:lang w:bidi="ar-DZ"/>
              </w:rPr>
            </w:pPr>
            <w:r w:rsidRPr="006F0A5B">
              <w:rPr>
                <w:rFonts w:asciiTheme="majorBidi" w:hAnsiTheme="majorBidi" w:cstheme="majorBidi"/>
                <w:sz w:val="28"/>
                <w:szCs w:val="28"/>
                <w:rtl/>
                <w:lang w:bidi="ar-DZ"/>
              </w:rPr>
              <w:t>مذكرات ماستر</w:t>
            </w:r>
          </w:p>
        </w:tc>
      </w:tr>
      <w:tr w:rsidR="00C772B9" w:rsidRPr="006F0A5B" w:rsidTr="00C772B9">
        <w:tc>
          <w:tcPr>
            <w:tcW w:w="2552" w:type="dxa"/>
          </w:tcPr>
          <w:p w:rsidR="00C772B9" w:rsidRPr="006F0A5B" w:rsidRDefault="00C772B9" w:rsidP="004715A9">
            <w:pPr>
              <w:rPr>
                <w:rFonts w:asciiTheme="majorBidi" w:hAnsiTheme="majorBidi" w:cstheme="majorBidi"/>
                <w:sz w:val="28"/>
                <w:szCs w:val="28"/>
                <w:lang w:bidi="ar-DZ"/>
              </w:rPr>
            </w:pPr>
            <w:r w:rsidRPr="006F0A5B">
              <w:rPr>
                <w:rFonts w:asciiTheme="majorBidi" w:hAnsiTheme="majorBidi" w:cstheme="majorBidi" w:hint="cs"/>
                <w:sz w:val="28"/>
                <w:szCs w:val="28"/>
                <w:rtl/>
                <w:lang w:bidi="ar-DZ"/>
              </w:rPr>
              <w:t>4</w:t>
            </w:r>
            <w:r w:rsidR="004715A9" w:rsidRPr="006F0A5B">
              <w:rPr>
                <w:rFonts w:asciiTheme="majorBidi" w:hAnsiTheme="majorBidi" w:cstheme="majorBidi"/>
                <w:sz w:val="28"/>
                <w:szCs w:val="28"/>
                <w:lang w:bidi="ar-DZ"/>
              </w:rPr>
              <w:t>257</w:t>
            </w:r>
          </w:p>
        </w:tc>
        <w:tc>
          <w:tcPr>
            <w:tcW w:w="2976" w:type="dxa"/>
          </w:tcPr>
          <w:p w:rsidR="00C772B9" w:rsidRPr="006F0A5B" w:rsidRDefault="00C772B9" w:rsidP="00B35A27">
            <w:pPr>
              <w:rPr>
                <w:rFonts w:asciiTheme="majorBidi" w:hAnsiTheme="majorBidi" w:cstheme="majorBidi"/>
                <w:sz w:val="28"/>
                <w:szCs w:val="28"/>
                <w:lang w:bidi="ar-DZ"/>
              </w:rPr>
            </w:pPr>
            <w:r w:rsidRPr="006F0A5B">
              <w:rPr>
                <w:rFonts w:asciiTheme="majorBidi" w:hAnsiTheme="majorBidi" w:cstheme="majorBidi"/>
                <w:sz w:val="28"/>
                <w:szCs w:val="28"/>
                <w:rtl/>
                <w:lang w:bidi="ar-DZ"/>
              </w:rPr>
              <w:t>مذكرات الليسانس</w:t>
            </w:r>
          </w:p>
        </w:tc>
      </w:tr>
    </w:tbl>
    <w:p w:rsidR="00C772B9" w:rsidRPr="006F0A5B" w:rsidRDefault="00C772B9" w:rsidP="00C772B9">
      <w:pPr>
        <w:pStyle w:val="NormalWeb"/>
        <w:shd w:val="clear" w:color="auto" w:fill="FFFFFF"/>
        <w:jc w:val="right"/>
        <w:textAlignment w:val="baseline"/>
        <w:rPr>
          <w:rFonts w:asciiTheme="majorBidi" w:hAnsiTheme="majorBidi" w:cstheme="majorBidi"/>
          <w:b/>
          <w:bCs/>
          <w:sz w:val="28"/>
          <w:szCs w:val="28"/>
          <w:rtl/>
        </w:rPr>
      </w:pPr>
      <w:r w:rsidRPr="006F0A5B">
        <w:rPr>
          <w:rFonts w:asciiTheme="majorBidi" w:hAnsiTheme="majorBidi" w:cstheme="majorBidi" w:hint="cs"/>
          <w:b/>
          <w:bCs/>
          <w:sz w:val="28"/>
          <w:szCs w:val="28"/>
          <w:rtl/>
        </w:rPr>
        <w:lastRenderedPageBreak/>
        <w:t>ال</w:t>
      </w:r>
      <w:r w:rsidRPr="006F0A5B">
        <w:rPr>
          <w:rFonts w:asciiTheme="majorBidi" w:hAnsiTheme="majorBidi" w:cstheme="majorBidi"/>
          <w:b/>
          <w:bCs/>
          <w:sz w:val="28"/>
          <w:szCs w:val="28"/>
          <w:rtl/>
        </w:rPr>
        <w:t>جدول:يبين توزيع الرصيد الإجمالي للمكتبة حسب نوع الوثيقة</w:t>
      </w:r>
      <w:r w:rsidRPr="006F0A5B">
        <w:rPr>
          <w:rFonts w:asciiTheme="majorBidi" w:hAnsiTheme="majorBidi" w:cstheme="majorBidi" w:hint="cs"/>
          <w:b/>
          <w:bCs/>
          <w:sz w:val="28"/>
          <w:szCs w:val="28"/>
          <w:rtl/>
        </w:rPr>
        <w:t>.</w:t>
      </w:r>
    </w:p>
    <w:p w:rsidR="00C772B9" w:rsidRPr="006F0A5B" w:rsidRDefault="00C772B9" w:rsidP="00C772B9">
      <w:pPr>
        <w:pStyle w:val="Paragraphedeliste"/>
        <w:tabs>
          <w:tab w:val="left" w:pos="6330"/>
        </w:tabs>
        <w:ind w:left="3060"/>
        <w:rPr>
          <w:rFonts w:asciiTheme="majorBidi" w:hAnsiTheme="majorBidi" w:cstheme="majorBidi"/>
          <w:b/>
          <w:bCs/>
          <w:sz w:val="28"/>
          <w:szCs w:val="28"/>
          <w:rtl/>
          <w:lang w:bidi="ar-DZ"/>
        </w:rPr>
      </w:pPr>
      <w:r w:rsidRPr="006F0A5B">
        <w:rPr>
          <w:rFonts w:asciiTheme="majorBidi" w:hAnsiTheme="majorBidi" w:cstheme="majorBidi" w:hint="cs"/>
          <w:b/>
          <w:bCs/>
          <w:sz w:val="28"/>
          <w:szCs w:val="28"/>
          <w:rtl/>
          <w:lang w:bidi="ar-DZ"/>
        </w:rPr>
        <w:t>*توزيع الرصيد حسب اللغة:</w:t>
      </w:r>
    </w:p>
    <w:p w:rsidR="00C772B9" w:rsidRPr="006F0A5B" w:rsidRDefault="00C772B9" w:rsidP="00C772B9">
      <w:pPr>
        <w:pStyle w:val="Paragraphedeliste"/>
        <w:tabs>
          <w:tab w:val="left" w:pos="6330"/>
        </w:tabs>
        <w:ind w:left="3060"/>
        <w:rPr>
          <w:rFonts w:asciiTheme="majorBidi" w:hAnsiTheme="majorBidi" w:cstheme="majorBidi"/>
          <w:b/>
          <w:bCs/>
          <w:sz w:val="32"/>
          <w:szCs w:val="32"/>
          <w:rtl/>
          <w:lang w:bidi="ar-DZ"/>
        </w:rPr>
      </w:pPr>
    </w:p>
    <w:tbl>
      <w:tblPr>
        <w:tblStyle w:val="Grilledutableau"/>
        <w:tblW w:w="5528" w:type="dxa"/>
        <w:tblInd w:w="3652" w:type="dxa"/>
        <w:tblLook w:val="04A0"/>
      </w:tblPr>
      <w:tblGrid>
        <w:gridCol w:w="3969"/>
        <w:gridCol w:w="1559"/>
      </w:tblGrid>
      <w:tr w:rsidR="00C772B9" w:rsidRPr="006F0A5B" w:rsidTr="00C772B9">
        <w:tc>
          <w:tcPr>
            <w:tcW w:w="3969" w:type="dxa"/>
          </w:tcPr>
          <w:p w:rsidR="00C772B9" w:rsidRPr="006F0A5B" w:rsidRDefault="00C772B9" w:rsidP="00B35A27">
            <w:pPr>
              <w:pStyle w:val="Paragraphedeliste"/>
              <w:tabs>
                <w:tab w:val="left" w:pos="6330"/>
              </w:tabs>
              <w:ind w:left="0"/>
              <w:rPr>
                <w:rFonts w:asciiTheme="majorBidi" w:hAnsiTheme="majorBidi" w:cstheme="majorBidi"/>
                <w:sz w:val="32"/>
                <w:szCs w:val="32"/>
                <w:lang w:bidi="ar-DZ"/>
              </w:rPr>
            </w:pPr>
            <w:r w:rsidRPr="006F0A5B">
              <w:rPr>
                <w:rFonts w:asciiTheme="majorBidi" w:hAnsiTheme="majorBidi" w:cstheme="majorBidi"/>
                <w:sz w:val="32"/>
                <w:szCs w:val="32"/>
                <w:rtl/>
                <w:lang w:bidi="ar-DZ"/>
              </w:rPr>
              <w:t>عدد العناوين</w:t>
            </w:r>
          </w:p>
        </w:tc>
        <w:tc>
          <w:tcPr>
            <w:tcW w:w="1559" w:type="dxa"/>
          </w:tcPr>
          <w:p w:rsidR="00C772B9" w:rsidRPr="006F0A5B" w:rsidRDefault="00C772B9" w:rsidP="00B35A27">
            <w:pPr>
              <w:pStyle w:val="Paragraphedeliste"/>
              <w:tabs>
                <w:tab w:val="left" w:pos="6330"/>
              </w:tabs>
              <w:ind w:left="0"/>
              <w:rPr>
                <w:rFonts w:asciiTheme="majorBidi" w:hAnsiTheme="majorBidi" w:cstheme="majorBidi"/>
                <w:sz w:val="32"/>
                <w:szCs w:val="32"/>
                <w:lang w:bidi="ar-DZ"/>
              </w:rPr>
            </w:pPr>
            <w:r w:rsidRPr="006F0A5B">
              <w:rPr>
                <w:rFonts w:asciiTheme="majorBidi" w:hAnsiTheme="majorBidi" w:cstheme="majorBidi"/>
                <w:sz w:val="32"/>
                <w:szCs w:val="32"/>
                <w:rtl/>
                <w:lang w:bidi="ar-DZ"/>
              </w:rPr>
              <w:t>اللغة</w:t>
            </w:r>
          </w:p>
        </w:tc>
      </w:tr>
      <w:tr w:rsidR="00C772B9" w:rsidRPr="006F0A5B" w:rsidTr="00C772B9">
        <w:tc>
          <w:tcPr>
            <w:tcW w:w="3969" w:type="dxa"/>
          </w:tcPr>
          <w:p w:rsidR="00C772B9" w:rsidRPr="006F0A5B" w:rsidRDefault="00C772B9" w:rsidP="00B35A27">
            <w:pPr>
              <w:pStyle w:val="Paragraphedeliste"/>
              <w:tabs>
                <w:tab w:val="left" w:pos="6330"/>
              </w:tabs>
              <w:ind w:left="0"/>
              <w:rPr>
                <w:rFonts w:asciiTheme="majorBidi" w:hAnsiTheme="majorBidi" w:cstheme="majorBidi"/>
                <w:sz w:val="32"/>
                <w:szCs w:val="32"/>
                <w:lang w:bidi="ar-DZ"/>
              </w:rPr>
            </w:pPr>
            <w:r w:rsidRPr="006F0A5B">
              <w:rPr>
                <w:rFonts w:asciiTheme="majorBidi" w:hAnsiTheme="majorBidi" w:cstheme="majorBidi" w:hint="cs"/>
                <w:sz w:val="32"/>
                <w:szCs w:val="32"/>
                <w:rtl/>
                <w:lang w:bidi="ar-DZ"/>
              </w:rPr>
              <w:t>8953</w:t>
            </w:r>
          </w:p>
        </w:tc>
        <w:tc>
          <w:tcPr>
            <w:tcW w:w="1559" w:type="dxa"/>
          </w:tcPr>
          <w:p w:rsidR="00C772B9" w:rsidRPr="006F0A5B" w:rsidRDefault="00C772B9" w:rsidP="00B35A27">
            <w:pPr>
              <w:pStyle w:val="Paragraphedeliste"/>
              <w:tabs>
                <w:tab w:val="left" w:pos="6330"/>
              </w:tabs>
              <w:ind w:left="0"/>
              <w:rPr>
                <w:rFonts w:asciiTheme="majorBidi" w:hAnsiTheme="majorBidi" w:cstheme="majorBidi"/>
                <w:sz w:val="32"/>
                <w:szCs w:val="32"/>
                <w:lang w:bidi="ar-DZ"/>
              </w:rPr>
            </w:pPr>
            <w:r w:rsidRPr="006F0A5B">
              <w:rPr>
                <w:rFonts w:asciiTheme="majorBidi" w:hAnsiTheme="majorBidi" w:cstheme="majorBidi"/>
                <w:sz w:val="32"/>
                <w:szCs w:val="32"/>
                <w:rtl/>
                <w:lang w:bidi="ar-DZ"/>
              </w:rPr>
              <w:t xml:space="preserve">فرنسية </w:t>
            </w:r>
          </w:p>
        </w:tc>
      </w:tr>
      <w:tr w:rsidR="00C772B9" w:rsidRPr="006F0A5B" w:rsidTr="00C772B9">
        <w:tc>
          <w:tcPr>
            <w:tcW w:w="3969" w:type="dxa"/>
          </w:tcPr>
          <w:p w:rsidR="00C772B9" w:rsidRPr="006F0A5B" w:rsidRDefault="00C772B9" w:rsidP="00B35A27">
            <w:pPr>
              <w:pStyle w:val="Paragraphedeliste"/>
              <w:tabs>
                <w:tab w:val="left" w:pos="6330"/>
              </w:tabs>
              <w:ind w:left="0"/>
              <w:rPr>
                <w:rFonts w:asciiTheme="majorBidi" w:hAnsiTheme="majorBidi" w:cstheme="majorBidi"/>
                <w:sz w:val="32"/>
                <w:szCs w:val="32"/>
                <w:lang w:bidi="ar-DZ"/>
              </w:rPr>
            </w:pPr>
            <w:r w:rsidRPr="006F0A5B">
              <w:rPr>
                <w:rFonts w:asciiTheme="majorBidi" w:hAnsiTheme="majorBidi" w:cstheme="majorBidi" w:hint="cs"/>
                <w:sz w:val="32"/>
                <w:szCs w:val="32"/>
                <w:rtl/>
                <w:lang w:bidi="ar-DZ"/>
              </w:rPr>
              <w:t>194</w:t>
            </w:r>
          </w:p>
        </w:tc>
        <w:tc>
          <w:tcPr>
            <w:tcW w:w="1559" w:type="dxa"/>
          </w:tcPr>
          <w:p w:rsidR="00C772B9" w:rsidRPr="006F0A5B" w:rsidRDefault="00C772B9" w:rsidP="00B35A27">
            <w:pPr>
              <w:pStyle w:val="Paragraphedeliste"/>
              <w:tabs>
                <w:tab w:val="left" w:pos="6330"/>
              </w:tabs>
              <w:ind w:left="0"/>
              <w:rPr>
                <w:rFonts w:asciiTheme="majorBidi" w:hAnsiTheme="majorBidi" w:cstheme="majorBidi"/>
                <w:sz w:val="32"/>
                <w:szCs w:val="32"/>
                <w:lang w:bidi="ar-DZ"/>
              </w:rPr>
            </w:pPr>
            <w:r w:rsidRPr="006F0A5B">
              <w:rPr>
                <w:rFonts w:asciiTheme="majorBidi" w:hAnsiTheme="majorBidi" w:cstheme="majorBidi"/>
                <w:sz w:val="32"/>
                <w:szCs w:val="32"/>
                <w:rtl/>
                <w:lang w:bidi="ar-DZ"/>
              </w:rPr>
              <w:t>انجليزية</w:t>
            </w:r>
          </w:p>
        </w:tc>
      </w:tr>
      <w:tr w:rsidR="00C772B9" w:rsidRPr="006F0A5B" w:rsidTr="00C772B9">
        <w:tc>
          <w:tcPr>
            <w:tcW w:w="3969" w:type="dxa"/>
          </w:tcPr>
          <w:p w:rsidR="00C772B9" w:rsidRPr="006F0A5B" w:rsidRDefault="00C772B9" w:rsidP="00B35A27">
            <w:pPr>
              <w:pStyle w:val="Paragraphedeliste"/>
              <w:tabs>
                <w:tab w:val="left" w:pos="6330"/>
              </w:tabs>
              <w:ind w:left="0"/>
              <w:rPr>
                <w:rFonts w:asciiTheme="majorBidi" w:hAnsiTheme="majorBidi" w:cstheme="majorBidi"/>
                <w:sz w:val="32"/>
                <w:szCs w:val="32"/>
                <w:lang w:bidi="ar-DZ"/>
              </w:rPr>
            </w:pPr>
            <w:r w:rsidRPr="006F0A5B">
              <w:rPr>
                <w:rFonts w:asciiTheme="majorBidi" w:hAnsiTheme="majorBidi" w:cstheme="majorBidi" w:hint="cs"/>
                <w:sz w:val="32"/>
                <w:szCs w:val="32"/>
                <w:rtl/>
                <w:lang w:bidi="ar-DZ"/>
              </w:rPr>
              <w:t>21</w:t>
            </w:r>
          </w:p>
        </w:tc>
        <w:tc>
          <w:tcPr>
            <w:tcW w:w="1559" w:type="dxa"/>
          </w:tcPr>
          <w:p w:rsidR="00C772B9" w:rsidRPr="006F0A5B" w:rsidRDefault="00C772B9" w:rsidP="00B35A27">
            <w:pPr>
              <w:pStyle w:val="Paragraphedeliste"/>
              <w:tabs>
                <w:tab w:val="left" w:pos="6330"/>
              </w:tabs>
              <w:ind w:left="0"/>
              <w:rPr>
                <w:rFonts w:asciiTheme="majorBidi" w:hAnsiTheme="majorBidi" w:cstheme="majorBidi"/>
                <w:sz w:val="32"/>
                <w:szCs w:val="32"/>
                <w:lang w:bidi="ar-DZ"/>
              </w:rPr>
            </w:pPr>
            <w:r w:rsidRPr="006F0A5B">
              <w:rPr>
                <w:rFonts w:asciiTheme="majorBidi" w:hAnsiTheme="majorBidi" w:cstheme="majorBidi"/>
                <w:sz w:val="32"/>
                <w:szCs w:val="32"/>
                <w:rtl/>
                <w:lang w:bidi="ar-DZ"/>
              </w:rPr>
              <w:t xml:space="preserve">عربية </w:t>
            </w:r>
          </w:p>
        </w:tc>
      </w:tr>
      <w:tr w:rsidR="00C772B9" w:rsidRPr="006F0A5B" w:rsidTr="00C772B9">
        <w:trPr>
          <w:trHeight w:val="70"/>
        </w:trPr>
        <w:tc>
          <w:tcPr>
            <w:tcW w:w="3969" w:type="dxa"/>
          </w:tcPr>
          <w:p w:rsidR="00C772B9" w:rsidRPr="006F0A5B" w:rsidRDefault="00C772B9" w:rsidP="00B35A27">
            <w:pPr>
              <w:pStyle w:val="Paragraphedeliste"/>
              <w:tabs>
                <w:tab w:val="left" w:pos="6330"/>
              </w:tabs>
              <w:ind w:left="0"/>
              <w:rPr>
                <w:rFonts w:asciiTheme="majorBidi" w:hAnsiTheme="majorBidi" w:cstheme="majorBidi"/>
                <w:sz w:val="32"/>
                <w:szCs w:val="32"/>
                <w:lang w:bidi="ar-DZ"/>
              </w:rPr>
            </w:pPr>
            <w:r w:rsidRPr="006F0A5B">
              <w:rPr>
                <w:rFonts w:asciiTheme="majorBidi" w:hAnsiTheme="majorBidi" w:cstheme="majorBidi" w:hint="cs"/>
                <w:sz w:val="32"/>
                <w:szCs w:val="32"/>
                <w:rtl/>
                <w:lang w:bidi="ar-DZ"/>
              </w:rPr>
              <w:t>9168</w:t>
            </w:r>
          </w:p>
        </w:tc>
        <w:tc>
          <w:tcPr>
            <w:tcW w:w="1559" w:type="dxa"/>
          </w:tcPr>
          <w:p w:rsidR="00C772B9" w:rsidRPr="006F0A5B" w:rsidRDefault="00C772B9" w:rsidP="00B35A27">
            <w:pPr>
              <w:pStyle w:val="Paragraphedeliste"/>
              <w:tabs>
                <w:tab w:val="left" w:pos="6330"/>
              </w:tabs>
              <w:ind w:left="0"/>
              <w:rPr>
                <w:rFonts w:asciiTheme="majorBidi" w:hAnsiTheme="majorBidi" w:cstheme="majorBidi"/>
                <w:sz w:val="32"/>
                <w:szCs w:val="32"/>
                <w:lang w:bidi="ar-DZ"/>
              </w:rPr>
            </w:pPr>
            <w:r w:rsidRPr="006F0A5B">
              <w:rPr>
                <w:rFonts w:asciiTheme="majorBidi" w:hAnsiTheme="majorBidi" w:cstheme="majorBidi"/>
                <w:sz w:val="32"/>
                <w:szCs w:val="32"/>
                <w:rtl/>
                <w:lang w:bidi="ar-DZ"/>
              </w:rPr>
              <w:t>المجموع</w:t>
            </w:r>
          </w:p>
        </w:tc>
      </w:tr>
    </w:tbl>
    <w:p w:rsidR="00C772B9" w:rsidRDefault="00C772B9" w:rsidP="00520C35">
      <w:pPr>
        <w:tabs>
          <w:tab w:val="right" w:pos="9072"/>
        </w:tabs>
        <w:jc w:val="both"/>
        <w:rPr>
          <w:rFonts w:asciiTheme="majorBidi" w:hAnsiTheme="majorBidi" w:cstheme="majorBidi"/>
          <w:sz w:val="32"/>
          <w:szCs w:val="32"/>
          <w:lang w:bidi="ar-DZ"/>
        </w:rPr>
      </w:pPr>
      <w:r w:rsidRPr="006F0A5B">
        <w:rPr>
          <w:rFonts w:asciiTheme="majorBidi" w:hAnsiTheme="majorBidi" w:cstheme="majorBidi"/>
          <w:b/>
          <w:bCs/>
          <w:sz w:val="28"/>
          <w:szCs w:val="28"/>
          <w:rtl/>
          <w:lang w:bidi="ar-DZ"/>
        </w:rPr>
        <w:t xml:space="preserve"> </w:t>
      </w:r>
      <w:r w:rsidRPr="006F0A5B">
        <w:rPr>
          <w:rFonts w:asciiTheme="majorBidi" w:hAnsiTheme="majorBidi" w:cstheme="majorBidi" w:hint="cs"/>
          <w:b/>
          <w:bCs/>
          <w:sz w:val="28"/>
          <w:szCs w:val="28"/>
          <w:rtl/>
          <w:lang w:bidi="ar-DZ"/>
        </w:rPr>
        <w:t xml:space="preserve">           </w:t>
      </w:r>
      <w:r w:rsidRPr="006F0A5B">
        <w:rPr>
          <w:rFonts w:asciiTheme="majorBidi" w:hAnsiTheme="majorBidi" w:cstheme="majorBidi"/>
          <w:b/>
          <w:bCs/>
          <w:sz w:val="28"/>
          <w:szCs w:val="28"/>
          <w:rtl/>
          <w:lang w:bidi="ar-DZ"/>
        </w:rPr>
        <w:tab/>
      </w:r>
      <w:r w:rsidRPr="006F0A5B">
        <w:rPr>
          <w:rFonts w:asciiTheme="majorBidi" w:hAnsiTheme="majorBidi" w:cstheme="majorBidi" w:hint="cs"/>
          <w:b/>
          <w:bCs/>
          <w:sz w:val="28"/>
          <w:szCs w:val="28"/>
          <w:rtl/>
        </w:rPr>
        <w:t>ال</w:t>
      </w:r>
      <w:r w:rsidRPr="006F0A5B">
        <w:rPr>
          <w:rFonts w:asciiTheme="majorBidi" w:hAnsiTheme="majorBidi" w:cstheme="majorBidi"/>
          <w:b/>
          <w:bCs/>
          <w:sz w:val="28"/>
          <w:szCs w:val="28"/>
          <w:rtl/>
        </w:rPr>
        <w:t xml:space="preserve">جدول:يبين توزيع الرصيد الإجمالي للمكتبة حسب </w:t>
      </w:r>
      <w:r w:rsidR="00520C35" w:rsidRPr="006F0A5B">
        <w:rPr>
          <w:rFonts w:asciiTheme="majorBidi" w:hAnsiTheme="majorBidi" w:cstheme="majorBidi" w:hint="cs"/>
          <w:b/>
          <w:bCs/>
          <w:sz w:val="28"/>
          <w:szCs w:val="28"/>
          <w:rtl/>
        </w:rPr>
        <w:t>اللغة</w:t>
      </w:r>
      <w:r w:rsidR="00520C35">
        <w:rPr>
          <w:rFonts w:asciiTheme="majorBidi" w:hAnsiTheme="majorBidi" w:cstheme="majorBidi" w:hint="cs"/>
          <w:b/>
          <w:bCs/>
          <w:sz w:val="28"/>
          <w:szCs w:val="28"/>
          <w:rtl/>
        </w:rPr>
        <w:t>.</w:t>
      </w:r>
    </w:p>
    <w:p w:rsidR="00C772B9" w:rsidRPr="00C772B9" w:rsidRDefault="00C772B9" w:rsidP="00C772B9">
      <w:pPr>
        <w:pStyle w:val="Paragraphedeliste"/>
        <w:tabs>
          <w:tab w:val="left" w:pos="6330"/>
        </w:tabs>
        <w:ind w:left="3060"/>
        <w:rPr>
          <w:rFonts w:asciiTheme="majorBidi" w:hAnsiTheme="majorBidi" w:cstheme="majorBidi"/>
          <w:b/>
          <w:bCs/>
          <w:sz w:val="28"/>
          <w:szCs w:val="28"/>
          <w:lang w:bidi="ar-DZ"/>
        </w:rPr>
      </w:pPr>
    </w:p>
    <w:p w:rsidR="005727C5" w:rsidRDefault="005727C5" w:rsidP="002810F6">
      <w:pPr>
        <w:rPr>
          <w:sz w:val="28"/>
          <w:szCs w:val="28"/>
          <w:rtl/>
        </w:rPr>
      </w:pPr>
    </w:p>
    <w:p w:rsidR="00C772B9" w:rsidRDefault="00C772B9" w:rsidP="002810F6">
      <w:pPr>
        <w:rPr>
          <w:sz w:val="28"/>
          <w:szCs w:val="28"/>
          <w:rtl/>
        </w:rPr>
      </w:pPr>
    </w:p>
    <w:p w:rsidR="00C772B9" w:rsidRDefault="00C772B9" w:rsidP="002810F6">
      <w:pPr>
        <w:rPr>
          <w:sz w:val="28"/>
          <w:szCs w:val="28"/>
          <w:rtl/>
        </w:rPr>
      </w:pPr>
    </w:p>
    <w:p w:rsidR="00C772B9" w:rsidRDefault="00C772B9" w:rsidP="002810F6">
      <w:pPr>
        <w:rPr>
          <w:sz w:val="28"/>
          <w:szCs w:val="28"/>
          <w:rtl/>
        </w:rPr>
      </w:pPr>
    </w:p>
    <w:p w:rsidR="00C772B9" w:rsidRPr="004E1D42" w:rsidRDefault="00C772B9" w:rsidP="002810F6">
      <w:pPr>
        <w:rPr>
          <w:sz w:val="28"/>
          <w:szCs w:val="28"/>
        </w:rPr>
      </w:pPr>
    </w:p>
    <w:p w:rsidR="00EB2B8C" w:rsidRPr="004E1D42" w:rsidRDefault="00EB2B8C" w:rsidP="002810F6">
      <w:pPr>
        <w:rPr>
          <w:sz w:val="28"/>
          <w:szCs w:val="28"/>
        </w:rPr>
      </w:pPr>
    </w:p>
    <w:p w:rsidR="00EB2B8C" w:rsidRDefault="00EB2B8C" w:rsidP="002810F6">
      <w:pPr>
        <w:rPr>
          <w:sz w:val="28"/>
          <w:szCs w:val="28"/>
        </w:rPr>
      </w:pPr>
    </w:p>
    <w:p w:rsidR="005766D8" w:rsidRDefault="005766D8" w:rsidP="002810F6">
      <w:pPr>
        <w:rPr>
          <w:sz w:val="28"/>
          <w:szCs w:val="28"/>
        </w:rPr>
      </w:pPr>
    </w:p>
    <w:p w:rsidR="005766D8" w:rsidRDefault="005766D8" w:rsidP="002810F6">
      <w:pPr>
        <w:rPr>
          <w:sz w:val="28"/>
          <w:szCs w:val="28"/>
        </w:rPr>
      </w:pPr>
    </w:p>
    <w:p w:rsidR="005766D8" w:rsidRDefault="005766D8" w:rsidP="002810F6">
      <w:pPr>
        <w:rPr>
          <w:sz w:val="28"/>
          <w:szCs w:val="28"/>
        </w:rPr>
      </w:pPr>
    </w:p>
    <w:p w:rsidR="005766D8" w:rsidRDefault="005766D8" w:rsidP="002810F6">
      <w:pPr>
        <w:rPr>
          <w:sz w:val="28"/>
          <w:szCs w:val="28"/>
        </w:rPr>
      </w:pPr>
    </w:p>
    <w:p w:rsidR="005766D8" w:rsidRDefault="005766D8" w:rsidP="002810F6">
      <w:pPr>
        <w:rPr>
          <w:sz w:val="28"/>
          <w:szCs w:val="28"/>
        </w:rPr>
      </w:pPr>
    </w:p>
    <w:p w:rsidR="005766D8" w:rsidRPr="004E1D42" w:rsidRDefault="005766D8" w:rsidP="002810F6">
      <w:pPr>
        <w:rPr>
          <w:sz w:val="28"/>
          <w:szCs w:val="28"/>
        </w:rPr>
      </w:pPr>
    </w:p>
    <w:p w:rsidR="00EB2B8C" w:rsidRPr="004E1D42" w:rsidRDefault="00EB2B8C" w:rsidP="002810F6">
      <w:pPr>
        <w:rPr>
          <w:sz w:val="28"/>
          <w:szCs w:val="28"/>
        </w:rPr>
      </w:pPr>
    </w:p>
    <w:p w:rsidR="00EB2B8C" w:rsidRPr="004E1D42" w:rsidRDefault="00EB2B8C" w:rsidP="002810F6">
      <w:pPr>
        <w:rPr>
          <w:sz w:val="28"/>
          <w:szCs w:val="28"/>
        </w:rPr>
      </w:pPr>
    </w:p>
    <w:p w:rsidR="00000E31" w:rsidRDefault="00000E31" w:rsidP="002810F6"/>
    <w:sectPr w:rsidR="00000E31" w:rsidSect="00A10AA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EEF" w:rsidRDefault="00105EEF" w:rsidP="0080286C">
      <w:pPr>
        <w:spacing w:after="0" w:line="240" w:lineRule="auto"/>
      </w:pPr>
      <w:r>
        <w:separator/>
      </w:r>
    </w:p>
  </w:endnote>
  <w:endnote w:type="continuationSeparator" w:id="1">
    <w:p w:rsidR="00105EEF" w:rsidRDefault="00105EEF" w:rsidP="008028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con">
    <w:altName w:val="Times New Roman"/>
    <w:panose1 w:val="00000000000000000000"/>
    <w:charset w:val="00"/>
    <w:family w:val="roman"/>
    <w:notTrueType/>
    <w:pitch w:val="default"/>
    <w:sig w:usb0="00000000" w:usb1="00000000" w:usb2="00000000" w:usb3="00000000" w:csb0="00000000" w:csb1="00000000"/>
  </w:font>
  <w:font w:name="Cooper Black">
    <w:panose1 w:val="0208090404030B020404"/>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flat-jooz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EEF" w:rsidRDefault="00105EEF" w:rsidP="0080286C">
      <w:pPr>
        <w:spacing w:after="0" w:line="240" w:lineRule="auto"/>
      </w:pPr>
      <w:r>
        <w:separator/>
      </w:r>
    </w:p>
  </w:footnote>
  <w:footnote w:type="continuationSeparator" w:id="1">
    <w:p w:rsidR="00105EEF" w:rsidRDefault="00105EEF" w:rsidP="008028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25394"/>
    <w:multiLevelType w:val="multilevel"/>
    <w:tmpl w:val="FD1A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322287"/>
    <w:multiLevelType w:val="multilevel"/>
    <w:tmpl w:val="768E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340392"/>
    <w:multiLevelType w:val="multilevel"/>
    <w:tmpl w:val="6676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4E4057"/>
    <w:multiLevelType w:val="multilevel"/>
    <w:tmpl w:val="DDAE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A819C2"/>
    <w:multiLevelType w:val="multilevel"/>
    <w:tmpl w:val="B2B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E21293"/>
    <w:multiLevelType w:val="multilevel"/>
    <w:tmpl w:val="9390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F7578B"/>
    <w:multiLevelType w:val="multilevel"/>
    <w:tmpl w:val="6CB6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EE5DAA"/>
    <w:multiLevelType w:val="multilevel"/>
    <w:tmpl w:val="FAB8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E021B3"/>
    <w:multiLevelType w:val="multilevel"/>
    <w:tmpl w:val="FE5E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296549"/>
    <w:multiLevelType w:val="multilevel"/>
    <w:tmpl w:val="DD1C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4"/>
  </w:num>
  <w:num w:numId="5">
    <w:abstractNumId w:val="9"/>
    <w:lvlOverride w:ilvl="0">
      <w:lvl w:ilvl="0">
        <w:numFmt w:val="bullet"/>
        <w:lvlText w:val=""/>
        <w:lvlJc w:val="left"/>
        <w:pPr>
          <w:tabs>
            <w:tab w:val="num" w:pos="7731"/>
          </w:tabs>
          <w:ind w:left="7731" w:hanging="360"/>
        </w:pPr>
        <w:rPr>
          <w:rFonts w:ascii="Wingdings" w:hAnsi="Wingdings" w:hint="default"/>
          <w:sz w:val="20"/>
        </w:rPr>
      </w:lvl>
    </w:lvlOverride>
  </w:num>
  <w:num w:numId="6">
    <w:abstractNumId w:val="1"/>
    <w:lvlOverride w:ilvl="0">
      <w:lvl w:ilvl="0">
        <w:numFmt w:val="bullet"/>
        <w:lvlText w:val=""/>
        <w:lvlJc w:val="left"/>
        <w:pPr>
          <w:tabs>
            <w:tab w:val="num" w:pos="9007"/>
          </w:tabs>
          <w:ind w:left="9007" w:hanging="360"/>
        </w:pPr>
        <w:rPr>
          <w:rFonts w:ascii="Wingdings" w:hAnsi="Wingdings" w:hint="default"/>
          <w:sz w:val="20"/>
        </w:rPr>
      </w:lvl>
    </w:lvlOverride>
  </w:num>
  <w:num w:numId="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8"/>
    <w:lvlOverride w:ilvl="0">
      <w:lvl w:ilvl="0">
        <w:numFmt w:val="bullet"/>
        <w:lvlText w:val=""/>
        <w:lvlJc w:val="left"/>
        <w:pPr>
          <w:tabs>
            <w:tab w:val="num" w:pos="3762"/>
          </w:tabs>
          <w:ind w:left="3762" w:hanging="360"/>
        </w:pPr>
        <w:rPr>
          <w:rFonts w:ascii="Wingdings" w:hAnsi="Wingdings" w:hint="default"/>
          <w:sz w:val="20"/>
        </w:rPr>
      </w:lvl>
    </w:lvlOverride>
  </w:num>
  <w:num w:numId="9">
    <w:abstractNumId w:val="3"/>
    <w:lvlOverride w:ilvl="0">
      <w:lvl w:ilvl="0">
        <w:numFmt w:val="bullet"/>
        <w:lvlText w:val=""/>
        <w:lvlJc w:val="left"/>
        <w:pPr>
          <w:tabs>
            <w:tab w:val="num" w:pos="720"/>
          </w:tabs>
          <w:ind w:left="720" w:hanging="360"/>
        </w:pPr>
        <w:rPr>
          <w:rFonts w:ascii="Wingdings" w:hAnsi="Wingdings" w:hint="default"/>
          <w:sz w:val="20"/>
          <w:lang w:bidi="ar-SA"/>
        </w:rPr>
      </w:lvl>
    </w:lvlOverride>
  </w:num>
  <w:num w:numId="10">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footnotePr>
    <w:footnote w:id="0"/>
    <w:footnote w:id="1"/>
  </w:footnotePr>
  <w:endnotePr>
    <w:endnote w:id="0"/>
    <w:endnote w:id="1"/>
  </w:endnotePr>
  <w:compat>
    <w:useFELayout/>
  </w:compat>
  <w:rsids>
    <w:rsidRoot w:val="00A94373"/>
    <w:rsid w:val="00000E31"/>
    <w:rsid w:val="000058E5"/>
    <w:rsid w:val="00022419"/>
    <w:rsid w:val="00044063"/>
    <w:rsid w:val="000575B9"/>
    <w:rsid w:val="00057BB3"/>
    <w:rsid w:val="0006203D"/>
    <w:rsid w:val="000846A5"/>
    <w:rsid w:val="00095264"/>
    <w:rsid w:val="000F00D4"/>
    <w:rsid w:val="00105EEF"/>
    <w:rsid w:val="001333F5"/>
    <w:rsid w:val="0014061A"/>
    <w:rsid w:val="001765DA"/>
    <w:rsid w:val="001C2BA6"/>
    <w:rsid w:val="001D1279"/>
    <w:rsid w:val="001D5EAC"/>
    <w:rsid w:val="001F3FC4"/>
    <w:rsid w:val="0021375F"/>
    <w:rsid w:val="002221FB"/>
    <w:rsid w:val="00223876"/>
    <w:rsid w:val="002810F6"/>
    <w:rsid w:val="002860DA"/>
    <w:rsid w:val="002B45F5"/>
    <w:rsid w:val="003272A5"/>
    <w:rsid w:val="00332EDF"/>
    <w:rsid w:val="00341398"/>
    <w:rsid w:val="003523BE"/>
    <w:rsid w:val="00356FEF"/>
    <w:rsid w:val="00361AF6"/>
    <w:rsid w:val="00380454"/>
    <w:rsid w:val="00386F54"/>
    <w:rsid w:val="003B620B"/>
    <w:rsid w:val="003F0580"/>
    <w:rsid w:val="00442DAA"/>
    <w:rsid w:val="00446E71"/>
    <w:rsid w:val="00455F48"/>
    <w:rsid w:val="004715A9"/>
    <w:rsid w:val="00471FDC"/>
    <w:rsid w:val="00486DB0"/>
    <w:rsid w:val="00497BF4"/>
    <w:rsid w:val="004A7033"/>
    <w:rsid w:val="004D2925"/>
    <w:rsid w:val="004D4A0C"/>
    <w:rsid w:val="004E0E2F"/>
    <w:rsid w:val="004E1D42"/>
    <w:rsid w:val="004E64AA"/>
    <w:rsid w:val="00511845"/>
    <w:rsid w:val="00515ED0"/>
    <w:rsid w:val="00520C35"/>
    <w:rsid w:val="00531A37"/>
    <w:rsid w:val="00542AFE"/>
    <w:rsid w:val="00542C2C"/>
    <w:rsid w:val="00544225"/>
    <w:rsid w:val="005558EF"/>
    <w:rsid w:val="005727C5"/>
    <w:rsid w:val="005766D8"/>
    <w:rsid w:val="00577543"/>
    <w:rsid w:val="005A6C6C"/>
    <w:rsid w:val="005C6430"/>
    <w:rsid w:val="005F4744"/>
    <w:rsid w:val="00623A95"/>
    <w:rsid w:val="00625E60"/>
    <w:rsid w:val="00632DE5"/>
    <w:rsid w:val="00665138"/>
    <w:rsid w:val="006F0A5B"/>
    <w:rsid w:val="00711E96"/>
    <w:rsid w:val="00745F16"/>
    <w:rsid w:val="00753722"/>
    <w:rsid w:val="00775664"/>
    <w:rsid w:val="007A313A"/>
    <w:rsid w:val="007C1FB3"/>
    <w:rsid w:val="007C3AE3"/>
    <w:rsid w:val="007E4865"/>
    <w:rsid w:val="007F1BA9"/>
    <w:rsid w:val="0080286C"/>
    <w:rsid w:val="00815DF9"/>
    <w:rsid w:val="008A13DE"/>
    <w:rsid w:val="008B34EC"/>
    <w:rsid w:val="008C03BC"/>
    <w:rsid w:val="008C0997"/>
    <w:rsid w:val="008C6782"/>
    <w:rsid w:val="008D5EBE"/>
    <w:rsid w:val="008F31D3"/>
    <w:rsid w:val="00941B25"/>
    <w:rsid w:val="00947E67"/>
    <w:rsid w:val="009548F3"/>
    <w:rsid w:val="009B5713"/>
    <w:rsid w:val="009D49CC"/>
    <w:rsid w:val="009E4A1E"/>
    <w:rsid w:val="00A10AA8"/>
    <w:rsid w:val="00A259EE"/>
    <w:rsid w:val="00A329AE"/>
    <w:rsid w:val="00A45232"/>
    <w:rsid w:val="00A62327"/>
    <w:rsid w:val="00A66459"/>
    <w:rsid w:val="00A87BC8"/>
    <w:rsid w:val="00A94373"/>
    <w:rsid w:val="00AA0193"/>
    <w:rsid w:val="00AB2958"/>
    <w:rsid w:val="00AD0077"/>
    <w:rsid w:val="00AD7602"/>
    <w:rsid w:val="00B240C0"/>
    <w:rsid w:val="00B433BB"/>
    <w:rsid w:val="00B66DCD"/>
    <w:rsid w:val="00B8675D"/>
    <w:rsid w:val="00B9606D"/>
    <w:rsid w:val="00BC55D1"/>
    <w:rsid w:val="00BC65AC"/>
    <w:rsid w:val="00BE11F8"/>
    <w:rsid w:val="00BF20D1"/>
    <w:rsid w:val="00BF2D9D"/>
    <w:rsid w:val="00C45E5F"/>
    <w:rsid w:val="00C6795C"/>
    <w:rsid w:val="00C772B9"/>
    <w:rsid w:val="00CC6A50"/>
    <w:rsid w:val="00D01AB1"/>
    <w:rsid w:val="00D02154"/>
    <w:rsid w:val="00D03B6B"/>
    <w:rsid w:val="00D31B54"/>
    <w:rsid w:val="00D85A09"/>
    <w:rsid w:val="00D867A5"/>
    <w:rsid w:val="00D9071F"/>
    <w:rsid w:val="00D90831"/>
    <w:rsid w:val="00D922D3"/>
    <w:rsid w:val="00DD0E4F"/>
    <w:rsid w:val="00DF6689"/>
    <w:rsid w:val="00E95376"/>
    <w:rsid w:val="00EB2B8C"/>
    <w:rsid w:val="00EF5FAF"/>
    <w:rsid w:val="00F00BE4"/>
    <w:rsid w:val="00F057B2"/>
    <w:rsid w:val="00F072A2"/>
    <w:rsid w:val="00F13815"/>
    <w:rsid w:val="00F40271"/>
    <w:rsid w:val="00F538D3"/>
    <w:rsid w:val="00F66B2E"/>
    <w:rsid w:val="00F767C9"/>
    <w:rsid w:val="00F77BD7"/>
    <w:rsid w:val="00FA02A2"/>
    <w:rsid w:val="00FA6FDB"/>
    <w:rsid w:val="00FB1B01"/>
    <w:rsid w:val="00FC41DB"/>
    <w:rsid w:val="00FD249B"/>
    <w:rsid w:val="00FE0BC6"/>
    <w:rsid w:val="00FE354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26" type="connector" idref="#_x0000_s1051"/>
        <o:r id="V:Rule27" type="connector" idref="#_x0000_s1059"/>
        <o:r id="V:Rule28" type="connector" idref="#_x0000_s1061"/>
        <o:r id="V:Rule29" type="connector" idref="#_x0000_s1044"/>
        <o:r id="V:Rule30" type="connector" idref="#_x0000_s1062"/>
        <o:r id="V:Rule31" type="connector" idref="#_x0000_s1056"/>
        <o:r id="V:Rule33" type="connector" idref="#_x0000_s1045"/>
        <o:r id="V:Rule34" type="connector" idref="#_x0000_s1055"/>
        <o:r id="V:Rule35" type="connector" idref="#_x0000_s1057"/>
        <o:r id="V:Rule37" type="connector" idref="#_x0000_s1042"/>
        <o:r id="V:Rule38" type="connector" idref="#_x0000_s1060"/>
        <o:r id="V:Rule41" type="connector" idref="#_x0000_s1058"/>
        <o:r id="V:Rule42"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AA8"/>
  </w:style>
  <w:style w:type="paragraph" w:styleId="Titre1">
    <w:name w:val="heading 1"/>
    <w:basedOn w:val="Normal"/>
    <w:link w:val="Titre1Car"/>
    <w:uiPriority w:val="9"/>
    <w:qFormat/>
    <w:rsid w:val="003F05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3">
    <w:name w:val="heading 3"/>
    <w:basedOn w:val="Normal"/>
    <w:next w:val="Normal"/>
    <w:link w:val="Titre3Car"/>
    <w:uiPriority w:val="9"/>
    <w:unhideWhenUsed/>
    <w:qFormat/>
    <w:rsid w:val="003F058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F05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943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4373"/>
    <w:rPr>
      <w:rFonts w:ascii="Tahoma" w:hAnsi="Tahoma" w:cs="Tahoma"/>
      <w:sz w:val="16"/>
      <w:szCs w:val="16"/>
    </w:rPr>
  </w:style>
  <w:style w:type="character" w:customStyle="1" w:styleId="Titre1Car">
    <w:name w:val="Titre 1 Car"/>
    <w:basedOn w:val="Policepardfaut"/>
    <w:link w:val="Titre1"/>
    <w:uiPriority w:val="9"/>
    <w:rsid w:val="003F058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F05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F058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3F0580"/>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3F0580"/>
    <w:rPr>
      <w:color w:val="0000FF"/>
      <w:u w:val="single"/>
    </w:rPr>
  </w:style>
  <w:style w:type="character" w:styleId="lev">
    <w:name w:val="Strong"/>
    <w:basedOn w:val="Policepardfaut"/>
    <w:uiPriority w:val="22"/>
    <w:qFormat/>
    <w:rsid w:val="003F0580"/>
    <w:rPr>
      <w:b/>
      <w:bCs/>
    </w:rPr>
  </w:style>
  <w:style w:type="table" w:customStyle="1" w:styleId="TableNormal">
    <w:name w:val="Table Normal"/>
    <w:uiPriority w:val="2"/>
    <w:semiHidden/>
    <w:unhideWhenUsed/>
    <w:qFormat/>
    <w:rsid w:val="005727C5"/>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5727C5"/>
    <w:pPr>
      <w:widowControl w:val="0"/>
      <w:autoSpaceDE w:val="0"/>
      <w:autoSpaceDN w:val="0"/>
      <w:spacing w:after="0" w:line="240" w:lineRule="auto"/>
    </w:pPr>
    <w:rPr>
      <w:rFonts w:ascii="Times New Roman" w:eastAsia="Times New Roman" w:hAnsi="Times New Roman" w:cs="Times New Roman"/>
      <w:sz w:val="28"/>
      <w:szCs w:val="28"/>
      <w:lang w:eastAsia="en-US"/>
    </w:rPr>
  </w:style>
  <w:style w:type="character" w:customStyle="1" w:styleId="CorpsdetexteCar">
    <w:name w:val="Corps de texte Car"/>
    <w:basedOn w:val="Policepardfaut"/>
    <w:link w:val="Corpsdetexte"/>
    <w:uiPriority w:val="1"/>
    <w:rsid w:val="005727C5"/>
    <w:rPr>
      <w:rFonts w:ascii="Times New Roman" w:eastAsia="Times New Roman" w:hAnsi="Times New Roman" w:cs="Times New Roman"/>
      <w:sz w:val="28"/>
      <w:szCs w:val="28"/>
      <w:lang w:eastAsia="en-US"/>
    </w:rPr>
  </w:style>
  <w:style w:type="paragraph" w:styleId="Titre">
    <w:name w:val="Title"/>
    <w:basedOn w:val="Normal"/>
    <w:link w:val="TitreCar"/>
    <w:uiPriority w:val="1"/>
    <w:qFormat/>
    <w:rsid w:val="005727C5"/>
    <w:pPr>
      <w:widowControl w:val="0"/>
      <w:autoSpaceDE w:val="0"/>
      <w:autoSpaceDN w:val="0"/>
      <w:spacing w:after="0" w:line="240" w:lineRule="auto"/>
      <w:ind w:left="1747" w:right="1732"/>
      <w:jc w:val="center"/>
    </w:pPr>
    <w:rPr>
      <w:rFonts w:ascii="Times New Roman" w:eastAsia="Times New Roman" w:hAnsi="Times New Roman" w:cs="Times New Roman"/>
      <w:b/>
      <w:bCs/>
      <w:sz w:val="56"/>
      <w:szCs w:val="56"/>
      <w:lang w:eastAsia="en-US"/>
    </w:rPr>
  </w:style>
  <w:style w:type="character" w:customStyle="1" w:styleId="TitreCar">
    <w:name w:val="Titre Car"/>
    <w:basedOn w:val="Policepardfaut"/>
    <w:link w:val="Titre"/>
    <w:uiPriority w:val="1"/>
    <w:rsid w:val="005727C5"/>
    <w:rPr>
      <w:rFonts w:ascii="Times New Roman" w:eastAsia="Times New Roman" w:hAnsi="Times New Roman" w:cs="Times New Roman"/>
      <w:b/>
      <w:bCs/>
      <w:sz w:val="56"/>
      <w:szCs w:val="56"/>
      <w:lang w:eastAsia="en-US"/>
    </w:rPr>
  </w:style>
  <w:style w:type="paragraph" w:customStyle="1" w:styleId="TableParagraph">
    <w:name w:val="Table Paragraph"/>
    <w:basedOn w:val="Normal"/>
    <w:uiPriority w:val="1"/>
    <w:qFormat/>
    <w:rsid w:val="005727C5"/>
    <w:pPr>
      <w:widowControl w:val="0"/>
      <w:autoSpaceDE w:val="0"/>
      <w:autoSpaceDN w:val="0"/>
      <w:spacing w:after="0" w:line="240" w:lineRule="auto"/>
    </w:pPr>
    <w:rPr>
      <w:rFonts w:ascii="Times New Roman" w:eastAsia="Times New Roman" w:hAnsi="Times New Roman" w:cs="Times New Roman"/>
      <w:lang w:eastAsia="en-US"/>
    </w:rPr>
  </w:style>
  <w:style w:type="paragraph" w:styleId="Paragraphedeliste">
    <w:name w:val="List Paragraph"/>
    <w:basedOn w:val="Normal"/>
    <w:uiPriority w:val="34"/>
    <w:qFormat/>
    <w:rsid w:val="00FA6FDB"/>
    <w:pPr>
      <w:ind w:left="720"/>
      <w:contextualSpacing/>
      <w:jc w:val="right"/>
    </w:pPr>
    <w:rPr>
      <w:rFonts w:eastAsiaTheme="minorHAnsi"/>
      <w:lang w:eastAsia="en-US"/>
    </w:rPr>
  </w:style>
  <w:style w:type="table" w:styleId="Grilledutableau">
    <w:name w:val="Table Grid"/>
    <w:basedOn w:val="TableauNormal"/>
    <w:uiPriority w:val="59"/>
    <w:rsid w:val="00FA6FDB"/>
    <w:pPr>
      <w:spacing w:after="0" w:line="240" w:lineRule="auto"/>
      <w:jc w:val="righ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80286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0286C"/>
  </w:style>
  <w:style w:type="paragraph" w:styleId="Pieddepage">
    <w:name w:val="footer"/>
    <w:basedOn w:val="Normal"/>
    <w:link w:val="PieddepageCar"/>
    <w:uiPriority w:val="99"/>
    <w:semiHidden/>
    <w:unhideWhenUsed/>
    <w:rsid w:val="0080286C"/>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0286C"/>
  </w:style>
</w:styles>
</file>

<file path=word/webSettings.xml><?xml version="1.0" encoding="utf-8"?>
<w:webSettings xmlns:r="http://schemas.openxmlformats.org/officeDocument/2006/relationships" xmlns:w="http://schemas.openxmlformats.org/wordprocessingml/2006/main">
  <w:divs>
    <w:div w:id="373581346">
      <w:bodyDiv w:val="1"/>
      <w:marLeft w:val="0"/>
      <w:marRight w:val="0"/>
      <w:marTop w:val="0"/>
      <w:marBottom w:val="0"/>
      <w:divBdr>
        <w:top w:val="none" w:sz="0" w:space="0" w:color="auto"/>
        <w:left w:val="none" w:sz="0" w:space="0" w:color="auto"/>
        <w:bottom w:val="none" w:sz="0" w:space="0" w:color="auto"/>
        <w:right w:val="none" w:sz="0" w:space="0" w:color="auto"/>
      </w:divBdr>
    </w:div>
    <w:div w:id="698890712">
      <w:bodyDiv w:val="1"/>
      <w:marLeft w:val="0"/>
      <w:marRight w:val="0"/>
      <w:marTop w:val="0"/>
      <w:marBottom w:val="0"/>
      <w:divBdr>
        <w:top w:val="none" w:sz="0" w:space="0" w:color="auto"/>
        <w:left w:val="none" w:sz="0" w:space="0" w:color="auto"/>
        <w:bottom w:val="none" w:sz="0" w:space="0" w:color="auto"/>
        <w:right w:val="none" w:sz="0" w:space="0" w:color="auto"/>
      </w:divBdr>
    </w:div>
    <w:div w:id="798187800">
      <w:bodyDiv w:val="1"/>
      <w:marLeft w:val="0"/>
      <w:marRight w:val="0"/>
      <w:marTop w:val="0"/>
      <w:marBottom w:val="0"/>
      <w:divBdr>
        <w:top w:val="none" w:sz="0" w:space="0" w:color="auto"/>
        <w:left w:val="none" w:sz="0" w:space="0" w:color="auto"/>
        <w:bottom w:val="none" w:sz="0" w:space="0" w:color="auto"/>
        <w:right w:val="none" w:sz="0" w:space="0" w:color="auto"/>
      </w:divBdr>
    </w:div>
    <w:div w:id="928200553">
      <w:bodyDiv w:val="1"/>
      <w:marLeft w:val="0"/>
      <w:marRight w:val="0"/>
      <w:marTop w:val="0"/>
      <w:marBottom w:val="0"/>
      <w:divBdr>
        <w:top w:val="none" w:sz="0" w:space="0" w:color="auto"/>
        <w:left w:val="none" w:sz="0" w:space="0" w:color="auto"/>
        <w:bottom w:val="none" w:sz="0" w:space="0" w:color="auto"/>
        <w:right w:val="none" w:sz="0" w:space="0" w:color="auto"/>
      </w:divBdr>
    </w:div>
    <w:div w:id="1061832085">
      <w:bodyDiv w:val="1"/>
      <w:marLeft w:val="0"/>
      <w:marRight w:val="0"/>
      <w:marTop w:val="0"/>
      <w:marBottom w:val="0"/>
      <w:divBdr>
        <w:top w:val="none" w:sz="0" w:space="0" w:color="auto"/>
        <w:left w:val="none" w:sz="0" w:space="0" w:color="auto"/>
        <w:bottom w:val="none" w:sz="0" w:space="0" w:color="auto"/>
        <w:right w:val="none" w:sz="0" w:space="0" w:color="auto"/>
      </w:divBdr>
    </w:div>
    <w:div w:id="1589847446">
      <w:bodyDiv w:val="1"/>
      <w:marLeft w:val="0"/>
      <w:marRight w:val="0"/>
      <w:marTop w:val="0"/>
      <w:marBottom w:val="0"/>
      <w:divBdr>
        <w:top w:val="none" w:sz="0" w:space="0" w:color="auto"/>
        <w:left w:val="none" w:sz="0" w:space="0" w:color="auto"/>
        <w:bottom w:val="none" w:sz="0" w:space="0" w:color="auto"/>
        <w:right w:val="none" w:sz="0" w:space="0" w:color="auto"/>
      </w:divBdr>
      <w:divsChild>
        <w:div w:id="1646816096">
          <w:marLeft w:val="0"/>
          <w:marRight w:val="0"/>
          <w:marTop w:val="300"/>
          <w:marBottom w:val="0"/>
          <w:divBdr>
            <w:top w:val="none" w:sz="0" w:space="0" w:color="D1D1D1"/>
            <w:left w:val="none" w:sz="0" w:space="0" w:color="D1D1D1"/>
            <w:bottom w:val="none" w:sz="0" w:space="0" w:color="D1D1D1"/>
            <w:right w:val="none" w:sz="0" w:space="0" w:color="D1D1D1"/>
          </w:divBdr>
          <w:divsChild>
            <w:div w:id="1895264967">
              <w:marLeft w:val="0"/>
              <w:marRight w:val="0"/>
              <w:marTop w:val="0"/>
              <w:marBottom w:val="420"/>
              <w:divBdr>
                <w:top w:val="none" w:sz="0" w:space="0" w:color="auto"/>
                <w:left w:val="none" w:sz="0" w:space="0" w:color="auto"/>
                <w:bottom w:val="none" w:sz="0" w:space="0" w:color="auto"/>
                <w:right w:val="none" w:sz="0" w:space="0" w:color="auto"/>
              </w:divBdr>
              <w:divsChild>
                <w:div w:id="17675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1356</TotalTime>
  <Pages>5</Pages>
  <Words>668</Words>
  <Characters>3680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HAYATE</dc:creator>
  <cp:keywords/>
  <dc:description/>
  <cp:lastModifiedBy>SAMIA</cp:lastModifiedBy>
  <cp:revision>67</cp:revision>
  <dcterms:created xsi:type="dcterms:W3CDTF">2022-06-26T09:06:00Z</dcterms:created>
  <dcterms:modified xsi:type="dcterms:W3CDTF">2022-10-25T11:37:00Z</dcterms:modified>
</cp:coreProperties>
</file>