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7E7A9" w14:textId="7CF417C6" w:rsidR="00C64D26" w:rsidRDefault="00C64D26" w:rsidP="00C64D26">
      <w:pPr>
        <w:pStyle w:val="Heading1"/>
      </w:pPr>
      <w:bookmarkStart w:id="0" w:name="_Toc199537943"/>
      <w:r w:rsidRPr="00C64D26">
        <w:t>ACKNOWLEDGEMENT</w:t>
      </w:r>
      <w:bookmarkEnd w:id="0"/>
    </w:p>
    <w:p w14:paraId="33C28187" w14:textId="77777777" w:rsidR="00C64D26" w:rsidRPr="00C64D26" w:rsidRDefault="00C64D26" w:rsidP="00C64D26"/>
    <w:p w14:paraId="5310A3A6" w14:textId="27F2F8A5" w:rsidR="00EA2957" w:rsidRPr="00DF4D69" w:rsidRDefault="002A4AB4" w:rsidP="00EA2957">
      <w:pPr>
        <w:rPr>
          <w:b/>
          <w:bCs/>
          <w:sz w:val="30"/>
          <w:szCs w:val="30"/>
        </w:rPr>
      </w:pPr>
      <w:r>
        <w:rPr>
          <w:b/>
          <w:bCs/>
          <w:sz w:val="30"/>
          <w:szCs w:val="30"/>
        </w:rPr>
        <w:t xml:space="preserve">HOUSE PRICE PREDICTION IN AMES, IOWA: </w:t>
      </w:r>
      <w:r w:rsidRPr="002A4AB4">
        <w:rPr>
          <w:b/>
          <w:bCs/>
          <w:sz w:val="30"/>
          <w:szCs w:val="30"/>
        </w:rPr>
        <w:t xml:space="preserve">Comparing Lasso, </w:t>
      </w:r>
      <w:r w:rsidR="00BE5331">
        <w:rPr>
          <w:b/>
          <w:bCs/>
          <w:sz w:val="30"/>
          <w:szCs w:val="30"/>
        </w:rPr>
        <w:t>Ridge</w:t>
      </w:r>
      <w:r w:rsidR="00BE5331">
        <w:rPr>
          <w:b/>
          <w:bCs/>
          <w:sz w:val="30"/>
          <w:szCs w:val="30"/>
          <w:lang w:val="vi-VN"/>
        </w:rPr>
        <w:t xml:space="preserve">, </w:t>
      </w:r>
      <w:r w:rsidRPr="002A4AB4">
        <w:rPr>
          <w:b/>
          <w:bCs/>
          <w:sz w:val="30"/>
          <w:szCs w:val="30"/>
        </w:rPr>
        <w:t>Random Forest, Gradient Boosting, and XGBoost Models</w:t>
      </w:r>
    </w:p>
    <w:p w14:paraId="40630A2C" w14:textId="38529378" w:rsidR="00EA2957" w:rsidRDefault="00EA2957" w:rsidP="00EA2957">
      <w:r w:rsidRPr="005731FC">
        <w:rPr>
          <w:b/>
          <w:bCs/>
        </w:rPr>
        <w:t>Prepared by:</w:t>
      </w:r>
      <w:r>
        <w:t xml:space="preserve"> Group 22</w:t>
      </w:r>
    </w:p>
    <w:tbl>
      <w:tblPr>
        <w:tblStyle w:val="TableGrid"/>
        <w:tblW w:w="0" w:type="auto"/>
        <w:tblLook w:val="04A0" w:firstRow="1" w:lastRow="0" w:firstColumn="1" w:lastColumn="0" w:noHBand="0" w:noVBand="1"/>
      </w:tblPr>
      <w:tblGrid>
        <w:gridCol w:w="1929"/>
        <w:gridCol w:w="2470"/>
        <w:gridCol w:w="3166"/>
        <w:gridCol w:w="1451"/>
      </w:tblGrid>
      <w:tr w:rsidR="000F354D" w14:paraId="2F907D0C" w14:textId="27E89AF9" w:rsidTr="000F354D">
        <w:tc>
          <w:tcPr>
            <w:tcW w:w="1929" w:type="dxa"/>
          </w:tcPr>
          <w:p w14:paraId="3289FEEB" w14:textId="77777777" w:rsidR="000F354D" w:rsidRPr="005731FC" w:rsidRDefault="000F354D" w:rsidP="006E6725">
            <w:pPr>
              <w:jc w:val="center"/>
              <w:rPr>
                <w:b/>
                <w:bCs/>
              </w:rPr>
            </w:pPr>
            <w:r w:rsidRPr="005731FC">
              <w:rPr>
                <w:b/>
                <w:bCs/>
              </w:rPr>
              <w:t>Name</w:t>
            </w:r>
          </w:p>
        </w:tc>
        <w:tc>
          <w:tcPr>
            <w:tcW w:w="2470" w:type="dxa"/>
          </w:tcPr>
          <w:p w14:paraId="7AC0DA06" w14:textId="0A462627" w:rsidR="000F354D" w:rsidRPr="000F354D" w:rsidRDefault="000F354D" w:rsidP="006E6725">
            <w:pPr>
              <w:jc w:val="center"/>
              <w:rPr>
                <w:b/>
                <w:bCs/>
                <w:lang w:val="vi-VN"/>
              </w:rPr>
            </w:pPr>
            <w:r>
              <w:rPr>
                <w:b/>
                <w:bCs/>
                <w:lang w:val="vi-VN"/>
              </w:rPr>
              <w:t>Student ID</w:t>
            </w:r>
          </w:p>
        </w:tc>
        <w:tc>
          <w:tcPr>
            <w:tcW w:w="3166" w:type="dxa"/>
          </w:tcPr>
          <w:p w14:paraId="73055B67" w14:textId="2343CA9E" w:rsidR="000F354D" w:rsidRPr="005731FC" w:rsidRDefault="000F354D" w:rsidP="006E6725">
            <w:pPr>
              <w:jc w:val="center"/>
              <w:rPr>
                <w:b/>
                <w:bCs/>
              </w:rPr>
            </w:pPr>
            <w:r w:rsidRPr="005731FC">
              <w:rPr>
                <w:b/>
                <w:bCs/>
              </w:rPr>
              <w:t>Deliverables Assigned</w:t>
            </w:r>
          </w:p>
        </w:tc>
        <w:tc>
          <w:tcPr>
            <w:tcW w:w="1451" w:type="dxa"/>
          </w:tcPr>
          <w:p w14:paraId="218E02F9" w14:textId="41096E5C" w:rsidR="000F354D" w:rsidRPr="005731FC" w:rsidRDefault="000F354D" w:rsidP="006E6725">
            <w:pPr>
              <w:jc w:val="center"/>
              <w:rPr>
                <w:b/>
                <w:bCs/>
              </w:rPr>
            </w:pPr>
            <w:r>
              <w:rPr>
                <w:b/>
                <w:bCs/>
              </w:rPr>
              <w:t>Contribution</w:t>
            </w:r>
          </w:p>
        </w:tc>
      </w:tr>
      <w:tr w:rsidR="000F354D" w14:paraId="32B65873" w14:textId="6014CCFE" w:rsidTr="000F354D">
        <w:tc>
          <w:tcPr>
            <w:tcW w:w="1929" w:type="dxa"/>
          </w:tcPr>
          <w:p w14:paraId="551A0E26" w14:textId="3769012E" w:rsidR="000F354D" w:rsidRDefault="000F354D" w:rsidP="006E6725">
            <w:r>
              <w:t>Quoc Huy Vu</w:t>
            </w:r>
          </w:p>
        </w:tc>
        <w:tc>
          <w:tcPr>
            <w:tcW w:w="2470" w:type="dxa"/>
          </w:tcPr>
          <w:p w14:paraId="672ABF09" w14:textId="16B5DCEF" w:rsidR="000F354D" w:rsidRDefault="000F354D" w:rsidP="006E6725">
            <w:r w:rsidRPr="000F354D">
              <w:t>7848298</w:t>
            </w:r>
          </w:p>
        </w:tc>
        <w:tc>
          <w:tcPr>
            <w:tcW w:w="3166" w:type="dxa"/>
          </w:tcPr>
          <w:p w14:paraId="639DAB02" w14:textId="53791516" w:rsidR="000F354D" w:rsidRDefault="000F354D" w:rsidP="006E6725">
            <w:r>
              <w:t>Data Preprocessing</w:t>
            </w:r>
          </w:p>
        </w:tc>
        <w:tc>
          <w:tcPr>
            <w:tcW w:w="1451" w:type="dxa"/>
          </w:tcPr>
          <w:p w14:paraId="19091181" w14:textId="34C916AF" w:rsidR="000F354D" w:rsidRDefault="000F354D" w:rsidP="006E6725">
            <w:r>
              <w:t>25%</w:t>
            </w:r>
          </w:p>
        </w:tc>
      </w:tr>
      <w:tr w:rsidR="000F354D" w14:paraId="1BB7D288" w14:textId="0BF1448E" w:rsidTr="000F354D">
        <w:tc>
          <w:tcPr>
            <w:tcW w:w="1929" w:type="dxa"/>
          </w:tcPr>
          <w:p w14:paraId="186BFCC3" w14:textId="3D1D3302" w:rsidR="000F354D" w:rsidRDefault="000F354D" w:rsidP="006E6725">
            <w:r>
              <w:t>Thanh Dat Nguyen</w:t>
            </w:r>
          </w:p>
        </w:tc>
        <w:tc>
          <w:tcPr>
            <w:tcW w:w="2470" w:type="dxa"/>
          </w:tcPr>
          <w:p w14:paraId="2085E67C" w14:textId="10B33F70" w:rsidR="000F354D" w:rsidRPr="000F354D" w:rsidRDefault="000F354D" w:rsidP="006E6725">
            <w:pPr>
              <w:rPr>
                <w:lang w:val="vi-VN"/>
              </w:rPr>
            </w:pPr>
            <w:r>
              <w:rPr>
                <w:lang w:val="vi-VN"/>
              </w:rPr>
              <w:t>8699057</w:t>
            </w:r>
          </w:p>
        </w:tc>
        <w:tc>
          <w:tcPr>
            <w:tcW w:w="3166" w:type="dxa"/>
          </w:tcPr>
          <w:p w14:paraId="01CC752C" w14:textId="6DEFB880" w:rsidR="000F354D" w:rsidRPr="003A0627" w:rsidRDefault="000F354D" w:rsidP="006E6725">
            <w:pPr>
              <w:rPr>
                <w:lang w:val="vi-VN"/>
              </w:rPr>
            </w:pPr>
            <w:r>
              <w:t>Model Implementation</w:t>
            </w:r>
            <w:r>
              <w:rPr>
                <w:lang w:val="vi-VN"/>
              </w:rPr>
              <w:t xml:space="preserve"> and Evalutaion</w:t>
            </w:r>
          </w:p>
        </w:tc>
        <w:tc>
          <w:tcPr>
            <w:tcW w:w="1451" w:type="dxa"/>
          </w:tcPr>
          <w:p w14:paraId="41DFA206" w14:textId="49F3766B" w:rsidR="000F354D" w:rsidRDefault="000F354D" w:rsidP="006E6725">
            <w:r>
              <w:t>25%</w:t>
            </w:r>
          </w:p>
        </w:tc>
      </w:tr>
      <w:tr w:rsidR="000F354D" w14:paraId="145A42B4" w14:textId="3B57A0FD" w:rsidTr="000F354D">
        <w:tc>
          <w:tcPr>
            <w:tcW w:w="1929" w:type="dxa"/>
          </w:tcPr>
          <w:p w14:paraId="76147210" w14:textId="7E371E1D" w:rsidR="000F354D" w:rsidRDefault="000F354D" w:rsidP="006E6725">
            <w:r>
              <w:t>Nguyet Tuyen Hoang</w:t>
            </w:r>
          </w:p>
        </w:tc>
        <w:tc>
          <w:tcPr>
            <w:tcW w:w="2470" w:type="dxa"/>
          </w:tcPr>
          <w:p w14:paraId="1C0BB717" w14:textId="0A4EAC4B" w:rsidR="000F354D" w:rsidRDefault="000F354D" w:rsidP="006E6725">
            <w:r w:rsidRPr="000F354D">
              <w:t>7719188</w:t>
            </w:r>
          </w:p>
        </w:tc>
        <w:tc>
          <w:tcPr>
            <w:tcW w:w="3166" w:type="dxa"/>
          </w:tcPr>
          <w:p w14:paraId="0968CBAC" w14:textId="4BE7F0BF" w:rsidR="000F354D" w:rsidRDefault="000F354D" w:rsidP="006E6725">
            <w:r>
              <w:t>Introduction, Background Theory, Strengths and Limitations</w:t>
            </w:r>
          </w:p>
        </w:tc>
        <w:tc>
          <w:tcPr>
            <w:tcW w:w="1451" w:type="dxa"/>
          </w:tcPr>
          <w:p w14:paraId="2BC7D776" w14:textId="14B03D4A" w:rsidR="000F354D" w:rsidRDefault="000F354D" w:rsidP="006E6725">
            <w:r>
              <w:t>25%</w:t>
            </w:r>
          </w:p>
        </w:tc>
      </w:tr>
      <w:tr w:rsidR="000F354D" w14:paraId="5FF342C3" w14:textId="2CA1A3A2" w:rsidTr="000F354D">
        <w:tc>
          <w:tcPr>
            <w:tcW w:w="1929" w:type="dxa"/>
          </w:tcPr>
          <w:p w14:paraId="65BDB63A" w14:textId="6757AE95" w:rsidR="000F354D" w:rsidRDefault="000F354D" w:rsidP="006E6725">
            <w:r w:rsidRPr="00EA2957">
              <w:t>Zobair Yousuf</w:t>
            </w:r>
            <w:r>
              <w:t xml:space="preserve"> Abdullah</w:t>
            </w:r>
          </w:p>
        </w:tc>
        <w:tc>
          <w:tcPr>
            <w:tcW w:w="2470" w:type="dxa"/>
          </w:tcPr>
          <w:p w14:paraId="0C14C330" w14:textId="48412705" w:rsidR="000F354D" w:rsidRDefault="000F354D" w:rsidP="006E6725">
            <w:r w:rsidRPr="000F354D">
              <w:t>7830361</w:t>
            </w:r>
          </w:p>
        </w:tc>
        <w:tc>
          <w:tcPr>
            <w:tcW w:w="3166" w:type="dxa"/>
          </w:tcPr>
          <w:p w14:paraId="3A04A9CF" w14:textId="087BAFD2" w:rsidR="000F354D" w:rsidRDefault="000F354D" w:rsidP="006E6725">
            <w:r>
              <w:t xml:space="preserve">Solutions, </w:t>
            </w:r>
            <w:r>
              <w:rPr>
                <w:lang w:val="vi-VN"/>
              </w:rPr>
              <w:t>D</w:t>
            </w:r>
            <w:r>
              <w:t>iscussions, Conclusion</w:t>
            </w:r>
          </w:p>
        </w:tc>
        <w:tc>
          <w:tcPr>
            <w:tcW w:w="1451" w:type="dxa"/>
          </w:tcPr>
          <w:p w14:paraId="500F488E" w14:textId="373148A3" w:rsidR="000F354D" w:rsidRDefault="000F354D" w:rsidP="006E6725">
            <w:r>
              <w:t>25%</w:t>
            </w:r>
          </w:p>
        </w:tc>
      </w:tr>
    </w:tbl>
    <w:p w14:paraId="6DD95C88" w14:textId="77777777" w:rsidR="00EA2957" w:rsidRDefault="00EA2957" w:rsidP="00EA2957"/>
    <w:p w14:paraId="57AD2067" w14:textId="77777777" w:rsidR="00EA2957" w:rsidRPr="005731FC" w:rsidRDefault="00EA2957" w:rsidP="00EA2957">
      <w:pPr>
        <w:rPr>
          <w:b/>
          <w:bCs/>
        </w:rPr>
      </w:pPr>
      <w:r w:rsidRPr="005731FC">
        <w:rPr>
          <w:b/>
          <w:bCs/>
        </w:rPr>
        <w:t>Subject Coordinator:</w:t>
      </w:r>
    </w:p>
    <w:p w14:paraId="27C0EA15" w14:textId="15121741" w:rsidR="00EA2957" w:rsidRDefault="00EA2957" w:rsidP="00EA2957">
      <w:pPr>
        <w:pStyle w:val="ListParagraph"/>
        <w:numPr>
          <w:ilvl w:val="0"/>
          <w:numId w:val="2"/>
        </w:numPr>
      </w:pPr>
      <w:r>
        <w:t>Professor Lei Wang</w:t>
      </w:r>
    </w:p>
    <w:p w14:paraId="54F02E41" w14:textId="4DA690AA" w:rsidR="00EA2957" w:rsidRDefault="00EA2957" w:rsidP="00EA2957">
      <w:pPr>
        <w:pStyle w:val="ListParagraph"/>
        <w:numPr>
          <w:ilvl w:val="0"/>
          <w:numId w:val="2"/>
        </w:numPr>
      </w:pPr>
      <w:r>
        <w:t>Dr Hui Luo</w:t>
      </w:r>
    </w:p>
    <w:p w14:paraId="10376E4B" w14:textId="77777777" w:rsidR="00C64D26" w:rsidRDefault="00C64D26" w:rsidP="00C64D26">
      <w:pPr>
        <w:rPr>
          <w:b/>
          <w:bCs/>
        </w:rPr>
      </w:pPr>
    </w:p>
    <w:p w14:paraId="37CD0208" w14:textId="270F4785" w:rsidR="00C64D26" w:rsidRPr="00C64D26" w:rsidRDefault="00C64D26" w:rsidP="00C64D26">
      <w:pPr>
        <w:rPr>
          <w:b/>
          <w:bCs/>
        </w:rPr>
      </w:pPr>
      <w:r w:rsidRPr="00C64D26">
        <w:rPr>
          <w:b/>
          <w:bCs/>
        </w:rPr>
        <w:t>Resources and Tools</w:t>
      </w:r>
      <w:r>
        <w:t xml:space="preserve">: </w:t>
      </w:r>
      <w:r w:rsidRPr="00C64D26">
        <w:t>We acknowledge the use of the following resources and tools in completing this assignment:</w:t>
      </w:r>
    </w:p>
    <w:p w14:paraId="4ED3D162" w14:textId="77777777" w:rsidR="00C64D26" w:rsidRPr="00C64D26" w:rsidRDefault="00C64D26" w:rsidP="00C64D26">
      <w:pPr>
        <w:numPr>
          <w:ilvl w:val="0"/>
          <w:numId w:val="8"/>
        </w:numPr>
      </w:pPr>
      <w:r w:rsidRPr="00C64D26">
        <w:t>Dataset: Ames Housing dataset provided for this assignment</w:t>
      </w:r>
    </w:p>
    <w:p w14:paraId="2F148CB2" w14:textId="7B2A209C" w:rsidR="00C64D26" w:rsidRPr="00C64D26" w:rsidRDefault="00C64D26" w:rsidP="00C64D26">
      <w:pPr>
        <w:numPr>
          <w:ilvl w:val="0"/>
          <w:numId w:val="8"/>
        </w:numPr>
      </w:pPr>
      <w:r w:rsidRPr="00C64D26">
        <w:t xml:space="preserve">Software and Libraries: Python, scikit-learn, pandas, matplotlib, seaborn </w:t>
      </w:r>
    </w:p>
    <w:p w14:paraId="42665850" w14:textId="205DCB9F" w:rsidR="00C64D26" w:rsidRPr="00C64D26" w:rsidRDefault="00C64D26" w:rsidP="00C64D26">
      <w:pPr>
        <w:numPr>
          <w:ilvl w:val="0"/>
          <w:numId w:val="8"/>
        </w:numPr>
      </w:pPr>
      <w:r w:rsidRPr="00C64D26">
        <w:t>Development Environment:</w:t>
      </w:r>
      <w:r>
        <w:t xml:space="preserve"> Jupyter Notebook, PyCharm</w:t>
      </w:r>
    </w:p>
    <w:p w14:paraId="6B56D21F" w14:textId="22F81531" w:rsidR="00C64D26" w:rsidRPr="00C64D26" w:rsidRDefault="00C64D26" w:rsidP="00C64D26">
      <w:pPr>
        <w:numPr>
          <w:ilvl w:val="0"/>
          <w:numId w:val="8"/>
        </w:numPr>
      </w:pPr>
      <w:r w:rsidRPr="00C64D26">
        <w:t>Generative AI: ChatGPT</w:t>
      </w:r>
      <w:r>
        <w:t xml:space="preserve"> was</w:t>
      </w:r>
      <w:r w:rsidRPr="00C64D26">
        <w:t xml:space="preserve"> used for</w:t>
      </w:r>
      <w:r>
        <w:t xml:space="preserve"> refining report </w:t>
      </w:r>
      <w:r w:rsidR="00D0519E">
        <w:t>content, word usage, and structure.</w:t>
      </w:r>
      <w:r w:rsidRPr="00C64D26">
        <w:t xml:space="preserve"> </w:t>
      </w:r>
    </w:p>
    <w:p w14:paraId="58C957AC" w14:textId="2F26F5A1" w:rsidR="00C64D26" w:rsidRDefault="00C64D26" w:rsidP="00EA2957">
      <w:pPr>
        <w:numPr>
          <w:ilvl w:val="0"/>
          <w:numId w:val="8"/>
        </w:numPr>
      </w:pPr>
      <w:r w:rsidRPr="00C64D26">
        <w:t>Academic Resources: All academic papers and resources referenced in this report are properly cited in the References section using Harvard UOW citation style</w:t>
      </w:r>
    </w:p>
    <w:p w14:paraId="04ABFEC4" w14:textId="77777777" w:rsidR="00C64D26" w:rsidRPr="00C64D26" w:rsidRDefault="00C64D26" w:rsidP="00C64D26">
      <w:pPr>
        <w:ind w:left="720"/>
      </w:pPr>
    </w:p>
    <w:p w14:paraId="455264D9" w14:textId="77777777" w:rsidR="002A4AB4" w:rsidRDefault="00EA2957">
      <w:r w:rsidRPr="005731FC">
        <w:rPr>
          <w:b/>
          <w:bCs/>
        </w:rPr>
        <w:t>Date of Submission:</w:t>
      </w:r>
      <w:r>
        <w:t xml:space="preserve"> 30 May 2025</w:t>
      </w:r>
    </w:p>
    <w:p w14:paraId="132BACE5" w14:textId="77777777" w:rsidR="002A4AB4" w:rsidRDefault="002A4AB4">
      <w:r>
        <w:br w:type="page"/>
      </w:r>
    </w:p>
    <w:sdt>
      <w:sdtPr>
        <w:rPr>
          <w:rFonts w:ascii="Times New Roman" w:eastAsiaTheme="minorEastAsia" w:hAnsi="Times New Roman" w:cs="Times New Roman"/>
          <w:b w:val="0"/>
          <w:bCs w:val="0"/>
          <w:color w:val="auto"/>
          <w:kern w:val="2"/>
          <w:sz w:val="22"/>
          <w:szCs w:val="22"/>
          <w:lang w:val="en-AU" w:eastAsia="zh-CN"/>
          <w14:ligatures w14:val="standardContextual"/>
        </w:rPr>
        <w:id w:val="-1709335139"/>
        <w:docPartObj>
          <w:docPartGallery w:val="Table of Contents"/>
          <w:docPartUnique/>
        </w:docPartObj>
      </w:sdtPr>
      <w:sdtEndPr>
        <w:rPr>
          <w:noProof/>
        </w:rPr>
      </w:sdtEndPr>
      <w:sdtContent>
        <w:p w14:paraId="2367A34B" w14:textId="47AC1412" w:rsidR="002A4AB4" w:rsidRPr="00BE5331" w:rsidRDefault="002A4AB4">
          <w:pPr>
            <w:pStyle w:val="TOCHeading"/>
            <w:rPr>
              <w:rFonts w:ascii="Times New Roman" w:hAnsi="Times New Roman" w:cs="Times New Roman"/>
              <w:sz w:val="40"/>
              <w:szCs w:val="40"/>
            </w:rPr>
          </w:pPr>
          <w:r w:rsidRPr="00BE5331">
            <w:rPr>
              <w:rFonts w:ascii="Times New Roman" w:hAnsi="Times New Roman" w:cs="Times New Roman"/>
              <w:sz w:val="40"/>
              <w:szCs w:val="40"/>
            </w:rPr>
            <w:t>TABLE OF CONTENT</w:t>
          </w:r>
        </w:p>
        <w:p w14:paraId="40EEE405" w14:textId="274C3BA4" w:rsidR="003A0627" w:rsidRPr="00BE5331" w:rsidRDefault="002A4AB4">
          <w:pPr>
            <w:pStyle w:val="TOC1"/>
            <w:rPr>
              <w:rFonts w:ascii="Times New Roman" w:hAnsi="Times New Roman"/>
              <w:b w:val="0"/>
              <w:bCs w:val="0"/>
              <w:i w:val="0"/>
              <w:iCs w:val="0"/>
              <w:noProof/>
              <w:lang w:eastAsia="en-GB"/>
            </w:rPr>
          </w:pPr>
          <w:r w:rsidRPr="00BE5331">
            <w:rPr>
              <w:rFonts w:ascii="Times New Roman" w:hAnsi="Times New Roman"/>
              <w:sz w:val="22"/>
              <w:szCs w:val="22"/>
            </w:rPr>
            <w:fldChar w:fldCharType="begin"/>
          </w:r>
          <w:r w:rsidRPr="00BE5331">
            <w:rPr>
              <w:rFonts w:ascii="Times New Roman" w:hAnsi="Times New Roman"/>
              <w:sz w:val="22"/>
              <w:szCs w:val="22"/>
            </w:rPr>
            <w:instrText xml:space="preserve"> TOC \o "1-3" \h \z \u </w:instrText>
          </w:r>
          <w:r w:rsidRPr="00BE5331">
            <w:rPr>
              <w:rFonts w:ascii="Times New Roman" w:hAnsi="Times New Roman"/>
              <w:sz w:val="22"/>
              <w:szCs w:val="22"/>
            </w:rPr>
            <w:fldChar w:fldCharType="separate"/>
          </w:r>
          <w:hyperlink w:anchor="_Toc199537943" w:history="1">
            <w:r w:rsidR="003A0627" w:rsidRPr="00BE5331">
              <w:rPr>
                <w:rStyle w:val="Hyperlink"/>
                <w:rFonts w:ascii="Times New Roman" w:hAnsi="Times New Roman"/>
                <w:noProof/>
              </w:rPr>
              <w:t>ACKNOWLEDGEMENT</w:t>
            </w:r>
            <w:r w:rsidR="003A0627" w:rsidRPr="00BE5331">
              <w:rPr>
                <w:rFonts w:ascii="Times New Roman" w:hAnsi="Times New Roman"/>
                <w:noProof/>
                <w:webHidden/>
              </w:rPr>
              <w:tab/>
            </w:r>
            <w:r w:rsidR="003A0627" w:rsidRPr="00BE5331">
              <w:rPr>
                <w:rFonts w:ascii="Times New Roman" w:hAnsi="Times New Roman"/>
                <w:noProof/>
                <w:webHidden/>
              </w:rPr>
              <w:fldChar w:fldCharType="begin"/>
            </w:r>
            <w:r w:rsidR="003A0627" w:rsidRPr="00BE5331">
              <w:rPr>
                <w:rFonts w:ascii="Times New Roman" w:hAnsi="Times New Roman"/>
                <w:noProof/>
                <w:webHidden/>
              </w:rPr>
              <w:instrText xml:space="preserve"> PAGEREF _Toc199537943 \h </w:instrText>
            </w:r>
            <w:r w:rsidR="003A0627" w:rsidRPr="00BE5331">
              <w:rPr>
                <w:rFonts w:ascii="Times New Roman" w:hAnsi="Times New Roman"/>
                <w:noProof/>
                <w:webHidden/>
              </w:rPr>
            </w:r>
            <w:r w:rsidR="003A0627" w:rsidRPr="00BE5331">
              <w:rPr>
                <w:rFonts w:ascii="Times New Roman" w:hAnsi="Times New Roman"/>
                <w:noProof/>
                <w:webHidden/>
              </w:rPr>
              <w:fldChar w:fldCharType="separate"/>
            </w:r>
            <w:r w:rsidR="003A0627" w:rsidRPr="00BE5331">
              <w:rPr>
                <w:rFonts w:ascii="Times New Roman" w:hAnsi="Times New Roman"/>
                <w:noProof/>
                <w:webHidden/>
              </w:rPr>
              <w:t>1</w:t>
            </w:r>
            <w:r w:rsidR="003A0627" w:rsidRPr="00BE5331">
              <w:rPr>
                <w:rFonts w:ascii="Times New Roman" w:hAnsi="Times New Roman"/>
                <w:noProof/>
                <w:webHidden/>
              </w:rPr>
              <w:fldChar w:fldCharType="end"/>
            </w:r>
          </w:hyperlink>
        </w:p>
        <w:p w14:paraId="27AE656A" w14:textId="4CBE37E7" w:rsidR="003A0627" w:rsidRPr="00BE5331" w:rsidRDefault="00000000">
          <w:pPr>
            <w:pStyle w:val="TOC1"/>
            <w:tabs>
              <w:tab w:val="left" w:pos="660"/>
            </w:tabs>
            <w:rPr>
              <w:rFonts w:ascii="Times New Roman" w:hAnsi="Times New Roman"/>
              <w:b w:val="0"/>
              <w:bCs w:val="0"/>
              <w:i w:val="0"/>
              <w:iCs w:val="0"/>
              <w:noProof/>
              <w:lang w:eastAsia="en-GB"/>
            </w:rPr>
          </w:pPr>
          <w:hyperlink w:anchor="_Toc199537944" w:history="1">
            <w:r w:rsidR="003A0627" w:rsidRPr="00BE5331">
              <w:rPr>
                <w:rStyle w:val="Hyperlink"/>
                <w:rFonts w:ascii="Times New Roman" w:hAnsi="Times New Roman"/>
                <w:noProof/>
              </w:rPr>
              <w:t>1.</w:t>
            </w:r>
            <w:r w:rsidR="003A0627" w:rsidRPr="00BE5331">
              <w:rPr>
                <w:rFonts w:ascii="Times New Roman" w:hAnsi="Times New Roman"/>
                <w:b w:val="0"/>
                <w:bCs w:val="0"/>
                <w:i w:val="0"/>
                <w:iCs w:val="0"/>
                <w:noProof/>
                <w:lang w:eastAsia="en-GB"/>
              </w:rPr>
              <w:tab/>
            </w:r>
            <w:r w:rsidR="003A0627" w:rsidRPr="00BE5331">
              <w:rPr>
                <w:rStyle w:val="Hyperlink"/>
                <w:rFonts w:ascii="Times New Roman" w:hAnsi="Times New Roman"/>
                <w:noProof/>
              </w:rPr>
              <w:t>INTRODUCTION</w:t>
            </w:r>
            <w:r w:rsidR="003A0627" w:rsidRPr="00BE5331">
              <w:rPr>
                <w:rFonts w:ascii="Times New Roman" w:hAnsi="Times New Roman"/>
                <w:noProof/>
                <w:webHidden/>
              </w:rPr>
              <w:tab/>
            </w:r>
            <w:r w:rsidR="003A0627" w:rsidRPr="00BE5331">
              <w:rPr>
                <w:rFonts w:ascii="Times New Roman" w:hAnsi="Times New Roman"/>
                <w:noProof/>
                <w:webHidden/>
              </w:rPr>
              <w:fldChar w:fldCharType="begin"/>
            </w:r>
            <w:r w:rsidR="003A0627" w:rsidRPr="00BE5331">
              <w:rPr>
                <w:rFonts w:ascii="Times New Roman" w:hAnsi="Times New Roman"/>
                <w:noProof/>
                <w:webHidden/>
              </w:rPr>
              <w:instrText xml:space="preserve"> PAGEREF _Toc199537944 \h </w:instrText>
            </w:r>
            <w:r w:rsidR="003A0627" w:rsidRPr="00BE5331">
              <w:rPr>
                <w:rFonts w:ascii="Times New Roman" w:hAnsi="Times New Roman"/>
                <w:noProof/>
                <w:webHidden/>
              </w:rPr>
            </w:r>
            <w:r w:rsidR="003A0627" w:rsidRPr="00BE5331">
              <w:rPr>
                <w:rFonts w:ascii="Times New Roman" w:hAnsi="Times New Roman"/>
                <w:noProof/>
                <w:webHidden/>
              </w:rPr>
              <w:fldChar w:fldCharType="separate"/>
            </w:r>
            <w:r w:rsidR="003A0627" w:rsidRPr="00BE5331">
              <w:rPr>
                <w:rFonts w:ascii="Times New Roman" w:hAnsi="Times New Roman"/>
                <w:noProof/>
                <w:webHidden/>
              </w:rPr>
              <w:t>3</w:t>
            </w:r>
            <w:r w:rsidR="003A0627" w:rsidRPr="00BE5331">
              <w:rPr>
                <w:rFonts w:ascii="Times New Roman" w:hAnsi="Times New Roman"/>
                <w:noProof/>
                <w:webHidden/>
              </w:rPr>
              <w:fldChar w:fldCharType="end"/>
            </w:r>
          </w:hyperlink>
        </w:p>
        <w:p w14:paraId="687565ED" w14:textId="7044F04E" w:rsidR="003A0627" w:rsidRPr="00BE5331" w:rsidRDefault="00000000">
          <w:pPr>
            <w:pStyle w:val="TOC2"/>
            <w:tabs>
              <w:tab w:val="right" w:leader="dot" w:pos="9016"/>
            </w:tabs>
            <w:rPr>
              <w:rFonts w:ascii="Times New Roman" w:hAnsi="Times New Roman"/>
              <w:b w:val="0"/>
              <w:bCs w:val="0"/>
              <w:noProof/>
              <w:sz w:val="24"/>
              <w:szCs w:val="24"/>
              <w:lang w:eastAsia="en-GB"/>
            </w:rPr>
          </w:pPr>
          <w:hyperlink w:anchor="_Toc199537945" w:history="1">
            <w:r w:rsidR="003A0627" w:rsidRPr="00BE5331">
              <w:rPr>
                <w:rStyle w:val="Hyperlink"/>
                <w:rFonts w:ascii="Times New Roman" w:hAnsi="Times New Roman"/>
                <w:noProof/>
                <w:lang w:val="en-GB"/>
              </w:rPr>
              <w:t>1.1 Significance of House Price Prediction</w:t>
            </w:r>
            <w:r w:rsidR="003A0627" w:rsidRPr="00BE5331">
              <w:rPr>
                <w:rFonts w:ascii="Times New Roman" w:hAnsi="Times New Roman"/>
                <w:noProof/>
                <w:webHidden/>
              </w:rPr>
              <w:tab/>
            </w:r>
            <w:r w:rsidR="003A0627" w:rsidRPr="00BE5331">
              <w:rPr>
                <w:rFonts w:ascii="Times New Roman" w:hAnsi="Times New Roman"/>
                <w:noProof/>
                <w:webHidden/>
              </w:rPr>
              <w:fldChar w:fldCharType="begin"/>
            </w:r>
            <w:r w:rsidR="003A0627" w:rsidRPr="00BE5331">
              <w:rPr>
                <w:rFonts w:ascii="Times New Roman" w:hAnsi="Times New Roman"/>
                <w:noProof/>
                <w:webHidden/>
              </w:rPr>
              <w:instrText xml:space="preserve"> PAGEREF _Toc199537945 \h </w:instrText>
            </w:r>
            <w:r w:rsidR="003A0627" w:rsidRPr="00BE5331">
              <w:rPr>
                <w:rFonts w:ascii="Times New Roman" w:hAnsi="Times New Roman"/>
                <w:noProof/>
                <w:webHidden/>
              </w:rPr>
            </w:r>
            <w:r w:rsidR="003A0627" w:rsidRPr="00BE5331">
              <w:rPr>
                <w:rFonts w:ascii="Times New Roman" w:hAnsi="Times New Roman"/>
                <w:noProof/>
                <w:webHidden/>
              </w:rPr>
              <w:fldChar w:fldCharType="separate"/>
            </w:r>
            <w:r w:rsidR="003A0627" w:rsidRPr="00BE5331">
              <w:rPr>
                <w:rFonts w:ascii="Times New Roman" w:hAnsi="Times New Roman"/>
                <w:noProof/>
                <w:webHidden/>
              </w:rPr>
              <w:t>3</w:t>
            </w:r>
            <w:r w:rsidR="003A0627" w:rsidRPr="00BE5331">
              <w:rPr>
                <w:rFonts w:ascii="Times New Roman" w:hAnsi="Times New Roman"/>
                <w:noProof/>
                <w:webHidden/>
              </w:rPr>
              <w:fldChar w:fldCharType="end"/>
            </w:r>
          </w:hyperlink>
        </w:p>
        <w:p w14:paraId="7AD42DCE" w14:textId="7B8D0194" w:rsidR="003A0627" w:rsidRPr="00BE5331" w:rsidRDefault="00000000">
          <w:pPr>
            <w:pStyle w:val="TOC2"/>
            <w:tabs>
              <w:tab w:val="right" w:leader="dot" w:pos="9016"/>
            </w:tabs>
            <w:rPr>
              <w:rFonts w:ascii="Times New Roman" w:hAnsi="Times New Roman"/>
              <w:b w:val="0"/>
              <w:bCs w:val="0"/>
              <w:noProof/>
              <w:sz w:val="24"/>
              <w:szCs w:val="24"/>
              <w:lang w:eastAsia="en-GB"/>
            </w:rPr>
          </w:pPr>
          <w:hyperlink w:anchor="_Toc199537946" w:history="1">
            <w:r w:rsidR="003A0627" w:rsidRPr="00BE5331">
              <w:rPr>
                <w:rStyle w:val="Hyperlink"/>
                <w:rFonts w:ascii="Times New Roman" w:hAnsi="Times New Roman"/>
                <w:noProof/>
                <w:lang w:val="en-GB"/>
              </w:rPr>
              <w:t>1.2 Economic Impact of Real Estate Market</w:t>
            </w:r>
            <w:r w:rsidR="003A0627" w:rsidRPr="00BE5331">
              <w:rPr>
                <w:rFonts w:ascii="Times New Roman" w:hAnsi="Times New Roman"/>
                <w:noProof/>
                <w:webHidden/>
              </w:rPr>
              <w:tab/>
            </w:r>
            <w:r w:rsidR="003A0627" w:rsidRPr="00BE5331">
              <w:rPr>
                <w:rFonts w:ascii="Times New Roman" w:hAnsi="Times New Roman"/>
                <w:noProof/>
                <w:webHidden/>
              </w:rPr>
              <w:fldChar w:fldCharType="begin"/>
            </w:r>
            <w:r w:rsidR="003A0627" w:rsidRPr="00BE5331">
              <w:rPr>
                <w:rFonts w:ascii="Times New Roman" w:hAnsi="Times New Roman"/>
                <w:noProof/>
                <w:webHidden/>
              </w:rPr>
              <w:instrText xml:space="preserve"> PAGEREF _Toc199537946 \h </w:instrText>
            </w:r>
            <w:r w:rsidR="003A0627" w:rsidRPr="00BE5331">
              <w:rPr>
                <w:rFonts w:ascii="Times New Roman" w:hAnsi="Times New Roman"/>
                <w:noProof/>
                <w:webHidden/>
              </w:rPr>
            </w:r>
            <w:r w:rsidR="003A0627" w:rsidRPr="00BE5331">
              <w:rPr>
                <w:rFonts w:ascii="Times New Roman" w:hAnsi="Times New Roman"/>
                <w:noProof/>
                <w:webHidden/>
              </w:rPr>
              <w:fldChar w:fldCharType="separate"/>
            </w:r>
            <w:r w:rsidR="003A0627" w:rsidRPr="00BE5331">
              <w:rPr>
                <w:rFonts w:ascii="Times New Roman" w:hAnsi="Times New Roman"/>
                <w:noProof/>
                <w:webHidden/>
              </w:rPr>
              <w:t>3</w:t>
            </w:r>
            <w:r w:rsidR="003A0627" w:rsidRPr="00BE5331">
              <w:rPr>
                <w:rFonts w:ascii="Times New Roman" w:hAnsi="Times New Roman"/>
                <w:noProof/>
                <w:webHidden/>
              </w:rPr>
              <w:fldChar w:fldCharType="end"/>
            </w:r>
          </w:hyperlink>
        </w:p>
        <w:p w14:paraId="38EE2994" w14:textId="406BE503" w:rsidR="003A0627" w:rsidRPr="00BE5331" w:rsidRDefault="00000000">
          <w:pPr>
            <w:pStyle w:val="TOC2"/>
            <w:tabs>
              <w:tab w:val="right" w:leader="dot" w:pos="9016"/>
            </w:tabs>
            <w:rPr>
              <w:rFonts w:ascii="Times New Roman" w:hAnsi="Times New Roman"/>
              <w:b w:val="0"/>
              <w:bCs w:val="0"/>
              <w:noProof/>
              <w:sz w:val="24"/>
              <w:szCs w:val="24"/>
              <w:lang w:eastAsia="en-GB"/>
            </w:rPr>
          </w:pPr>
          <w:hyperlink w:anchor="_Toc199537947" w:history="1">
            <w:r w:rsidR="003A0627" w:rsidRPr="00BE5331">
              <w:rPr>
                <w:rStyle w:val="Hyperlink"/>
                <w:rFonts w:ascii="Times New Roman" w:hAnsi="Times New Roman"/>
                <w:noProof/>
                <w:lang w:val="en-GB"/>
              </w:rPr>
              <w:t>1.3 Challenges in House Price Prediction</w:t>
            </w:r>
            <w:r w:rsidR="003A0627" w:rsidRPr="00BE5331">
              <w:rPr>
                <w:rFonts w:ascii="Times New Roman" w:hAnsi="Times New Roman"/>
                <w:noProof/>
                <w:webHidden/>
              </w:rPr>
              <w:tab/>
            </w:r>
            <w:r w:rsidR="003A0627" w:rsidRPr="00BE5331">
              <w:rPr>
                <w:rFonts w:ascii="Times New Roman" w:hAnsi="Times New Roman"/>
                <w:noProof/>
                <w:webHidden/>
              </w:rPr>
              <w:fldChar w:fldCharType="begin"/>
            </w:r>
            <w:r w:rsidR="003A0627" w:rsidRPr="00BE5331">
              <w:rPr>
                <w:rFonts w:ascii="Times New Roman" w:hAnsi="Times New Roman"/>
                <w:noProof/>
                <w:webHidden/>
              </w:rPr>
              <w:instrText xml:space="preserve"> PAGEREF _Toc199537947 \h </w:instrText>
            </w:r>
            <w:r w:rsidR="003A0627" w:rsidRPr="00BE5331">
              <w:rPr>
                <w:rFonts w:ascii="Times New Roman" w:hAnsi="Times New Roman"/>
                <w:noProof/>
                <w:webHidden/>
              </w:rPr>
            </w:r>
            <w:r w:rsidR="003A0627" w:rsidRPr="00BE5331">
              <w:rPr>
                <w:rFonts w:ascii="Times New Roman" w:hAnsi="Times New Roman"/>
                <w:noProof/>
                <w:webHidden/>
              </w:rPr>
              <w:fldChar w:fldCharType="separate"/>
            </w:r>
            <w:r w:rsidR="003A0627" w:rsidRPr="00BE5331">
              <w:rPr>
                <w:rFonts w:ascii="Times New Roman" w:hAnsi="Times New Roman"/>
                <w:noProof/>
                <w:webHidden/>
              </w:rPr>
              <w:t>3</w:t>
            </w:r>
            <w:r w:rsidR="003A0627" w:rsidRPr="00BE5331">
              <w:rPr>
                <w:rFonts w:ascii="Times New Roman" w:hAnsi="Times New Roman"/>
                <w:noProof/>
                <w:webHidden/>
              </w:rPr>
              <w:fldChar w:fldCharType="end"/>
            </w:r>
          </w:hyperlink>
        </w:p>
        <w:p w14:paraId="23BDE244" w14:textId="48EA46DF" w:rsidR="003A0627" w:rsidRPr="00BE5331" w:rsidRDefault="00000000">
          <w:pPr>
            <w:pStyle w:val="TOC2"/>
            <w:tabs>
              <w:tab w:val="right" w:leader="dot" w:pos="9016"/>
            </w:tabs>
            <w:rPr>
              <w:rFonts w:ascii="Times New Roman" w:hAnsi="Times New Roman"/>
              <w:b w:val="0"/>
              <w:bCs w:val="0"/>
              <w:noProof/>
              <w:sz w:val="24"/>
              <w:szCs w:val="24"/>
              <w:lang w:eastAsia="en-GB"/>
            </w:rPr>
          </w:pPr>
          <w:hyperlink w:anchor="_Toc199537948" w:history="1">
            <w:r w:rsidR="003A0627" w:rsidRPr="00BE5331">
              <w:rPr>
                <w:rStyle w:val="Hyperlink"/>
                <w:rFonts w:ascii="Times New Roman" w:hAnsi="Times New Roman"/>
                <w:noProof/>
                <w:lang w:val="en-GB"/>
              </w:rPr>
              <w:t>1.4 Dataset Overview</w:t>
            </w:r>
            <w:r w:rsidR="003A0627" w:rsidRPr="00BE5331">
              <w:rPr>
                <w:rFonts w:ascii="Times New Roman" w:hAnsi="Times New Roman"/>
                <w:noProof/>
                <w:webHidden/>
              </w:rPr>
              <w:tab/>
            </w:r>
            <w:r w:rsidR="003A0627" w:rsidRPr="00BE5331">
              <w:rPr>
                <w:rFonts w:ascii="Times New Roman" w:hAnsi="Times New Roman"/>
                <w:noProof/>
                <w:webHidden/>
              </w:rPr>
              <w:fldChar w:fldCharType="begin"/>
            </w:r>
            <w:r w:rsidR="003A0627" w:rsidRPr="00BE5331">
              <w:rPr>
                <w:rFonts w:ascii="Times New Roman" w:hAnsi="Times New Roman"/>
                <w:noProof/>
                <w:webHidden/>
              </w:rPr>
              <w:instrText xml:space="preserve"> PAGEREF _Toc199537948 \h </w:instrText>
            </w:r>
            <w:r w:rsidR="003A0627" w:rsidRPr="00BE5331">
              <w:rPr>
                <w:rFonts w:ascii="Times New Roman" w:hAnsi="Times New Roman"/>
                <w:noProof/>
                <w:webHidden/>
              </w:rPr>
            </w:r>
            <w:r w:rsidR="003A0627" w:rsidRPr="00BE5331">
              <w:rPr>
                <w:rFonts w:ascii="Times New Roman" w:hAnsi="Times New Roman"/>
                <w:noProof/>
                <w:webHidden/>
              </w:rPr>
              <w:fldChar w:fldCharType="separate"/>
            </w:r>
            <w:r w:rsidR="003A0627" w:rsidRPr="00BE5331">
              <w:rPr>
                <w:rFonts w:ascii="Times New Roman" w:hAnsi="Times New Roman"/>
                <w:noProof/>
                <w:webHidden/>
              </w:rPr>
              <w:t>3</w:t>
            </w:r>
            <w:r w:rsidR="003A0627" w:rsidRPr="00BE5331">
              <w:rPr>
                <w:rFonts w:ascii="Times New Roman" w:hAnsi="Times New Roman"/>
                <w:noProof/>
                <w:webHidden/>
              </w:rPr>
              <w:fldChar w:fldCharType="end"/>
            </w:r>
          </w:hyperlink>
        </w:p>
        <w:p w14:paraId="469E19D4" w14:textId="3B0FDBB4" w:rsidR="003A0627" w:rsidRPr="00BE5331" w:rsidRDefault="00000000">
          <w:pPr>
            <w:pStyle w:val="TOC2"/>
            <w:tabs>
              <w:tab w:val="right" w:leader="dot" w:pos="9016"/>
            </w:tabs>
            <w:rPr>
              <w:rFonts w:ascii="Times New Roman" w:hAnsi="Times New Roman"/>
              <w:b w:val="0"/>
              <w:bCs w:val="0"/>
              <w:noProof/>
              <w:sz w:val="24"/>
              <w:szCs w:val="24"/>
              <w:lang w:eastAsia="en-GB"/>
            </w:rPr>
          </w:pPr>
          <w:hyperlink w:anchor="_Toc199537949" w:history="1">
            <w:r w:rsidR="003A0627" w:rsidRPr="00BE5331">
              <w:rPr>
                <w:rStyle w:val="Hyperlink"/>
                <w:rFonts w:ascii="Times New Roman" w:hAnsi="Times New Roman"/>
                <w:noProof/>
                <w:lang w:val="en-GB"/>
              </w:rPr>
              <w:t>1.5 Report Overview</w:t>
            </w:r>
            <w:r w:rsidR="003A0627" w:rsidRPr="00BE5331">
              <w:rPr>
                <w:rFonts w:ascii="Times New Roman" w:hAnsi="Times New Roman"/>
                <w:noProof/>
                <w:webHidden/>
              </w:rPr>
              <w:tab/>
            </w:r>
            <w:r w:rsidR="003A0627" w:rsidRPr="00BE5331">
              <w:rPr>
                <w:rFonts w:ascii="Times New Roman" w:hAnsi="Times New Roman"/>
                <w:noProof/>
                <w:webHidden/>
              </w:rPr>
              <w:fldChar w:fldCharType="begin"/>
            </w:r>
            <w:r w:rsidR="003A0627" w:rsidRPr="00BE5331">
              <w:rPr>
                <w:rFonts w:ascii="Times New Roman" w:hAnsi="Times New Roman"/>
                <w:noProof/>
                <w:webHidden/>
              </w:rPr>
              <w:instrText xml:space="preserve"> PAGEREF _Toc199537949 \h </w:instrText>
            </w:r>
            <w:r w:rsidR="003A0627" w:rsidRPr="00BE5331">
              <w:rPr>
                <w:rFonts w:ascii="Times New Roman" w:hAnsi="Times New Roman"/>
                <w:noProof/>
                <w:webHidden/>
              </w:rPr>
            </w:r>
            <w:r w:rsidR="003A0627" w:rsidRPr="00BE5331">
              <w:rPr>
                <w:rFonts w:ascii="Times New Roman" w:hAnsi="Times New Roman"/>
                <w:noProof/>
                <w:webHidden/>
              </w:rPr>
              <w:fldChar w:fldCharType="separate"/>
            </w:r>
            <w:r w:rsidR="003A0627" w:rsidRPr="00BE5331">
              <w:rPr>
                <w:rFonts w:ascii="Times New Roman" w:hAnsi="Times New Roman"/>
                <w:noProof/>
                <w:webHidden/>
              </w:rPr>
              <w:t>3</w:t>
            </w:r>
            <w:r w:rsidR="003A0627" w:rsidRPr="00BE5331">
              <w:rPr>
                <w:rFonts w:ascii="Times New Roman" w:hAnsi="Times New Roman"/>
                <w:noProof/>
                <w:webHidden/>
              </w:rPr>
              <w:fldChar w:fldCharType="end"/>
            </w:r>
          </w:hyperlink>
        </w:p>
        <w:p w14:paraId="3A51ACAA" w14:textId="17FB3D6D" w:rsidR="003A0627" w:rsidRPr="00BE5331" w:rsidRDefault="00000000">
          <w:pPr>
            <w:pStyle w:val="TOC1"/>
            <w:tabs>
              <w:tab w:val="left" w:pos="660"/>
            </w:tabs>
            <w:rPr>
              <w:rFonts w:ascii="Times New Roman" w:hAnsi="Times New Roman"/>
              <w:b w:val="0"/>
              <w:bCs w:val="0"/>
              <w:i w:val="0"/>
              <w:iCs w:val="0"/>
              <w:noProof/>
              <w:lang w:eastAsia="en-GB"/>
            </w:rPr>
          </w:pPr>
          <w:hyperlink w:anchor="_Toc199537950" w:history="1">
            <w:r w:rsidR="003A0627" w:rsidRPr="00BE5331">
              <w:rPr>
                <w:rStyle w:val="Hyperlink"/>
                <w:rFonts w:ascii="Times New Roman" w:hAnsi="Times New Roman"/>
                <w:noProof/>
              </w:rPr>
              <w:t>2.</w:t>
            </w:r>
            <w:r w:rsidR="003A0627" w:rsidRPr="00BE5331">
              <w:rPr>
                <w:rFonts w:ascii="Times New Roman" w:hAnsi="Times New Roman"/>
                <w:b w:val="0"/>
                <w:bCs w:val="0"/>
                <w:i w:val="0"/>
                <w:iCs w:val="0"/>
                <w:noProof/>
                <w:lang w:eastAsia="en-GB"/>
              </w:rPr>
              <w:tab/>
            </w:r>
            <w:r w:rsidR="003A0627" w:rsidRPr="00BE5331">
              <w:rPr>
                <w:rStyle w:val="Hyperlink"/>
                <w:rFonts w:ascii="Times New Roman" w:hAnsi="Times New Roman"/>
                <w:noProof/>
              </w:rPr>
              <w:t>BACKGROUND THEORY</w:t>
            </w:r>
            <w:r w:rsidR="003A0627" w:rsidRPr="00BE5331">
              <w:rPr>
                <w:rFonts w:ascii="Times New Roman" w:hAnsi="Times New Roman"/>
                <w:noProof/>
                <w:webHidden/>
              </w:rPr>
              <w:tab/>
            </w:r>
            <w:r w:rsidR="003A0627" w:rsidRPr="00BE5331">
              <w:rPr>
                <w:rFonts w:ascii="Times New Roman" w:hAnsi="Times New Roman"/>
                <w:noProof/>
                <w:webHidden/>
              </w:rPr>
              <w:fldChar w:fldCharType="begin"/>
            </w:r>
            <w:r w:rsidR="003A0627" w:rsidRPr="00BE5331">
              <w:rPr>
                <w:rFonts w:ascii="Times New Roman" w:hAnsi="Times New Roman"/>
                <w:noProof/>
                <w:webHidden/>
              </w:rPr>
              <w:instrText xml:space="preserve"> PAGEREF _Toc199537950 \h </w:instrText>
            </w:r>
            <w:r w:rsidR="003A0627" w:rsidRPr="00BE5331">
              <w:rPr>
                <w:rFonts w:ascii="Times New Roman" w:hAnsi="Times New Roman"/>
                <w:noProof/>
                <w:webHidden/>
              </w:rPr>
            </w:r>
            <w:r w:rsidR="003A0627" w:rsidRPr="00BE5331">
              <w:rPr>
                <w:rFonts w:ascii="Times New Roman" w:hAnsi="Times New Roman"/>
                <w:noProof/>
                <w:webHidden/>
              </w:rPr>
              <w:fldChar w:fldCharType="separate"/>
            </w:r>
            <w:r w:rsidR="003A0627" w:rsidRPr="00BE5331">
              <w:rPr>
                <w:rFonts w:ascii="Times New Roman" w:hAnsi="Times New Roman"/>
                <w:noProof/>
                <w:webHidden/>
              </w:rPr>
              <w:t>4</w:t>
            </w:r>
            <w:r w:rsidR="003A0627" w:rsidRPr="00BE5331">
              <w:rPr>
                <w:rFonts w:ascii="Times New Roman" w:hAnsi="Times New Roman"/>
                <w:noProof/>
                <w:webHidden/>
              </w:rPr>
              <w:fldChar w:fldCharType="end"/>
            </w:r>
          </w:hyperlink>
        </w:p>
        <w:p w14:paraId="6A59B6A5" w14:textId="4F7925EC" w:rsidR="003A0627" w:rsidRPr="00BE5331" w:rsidRDefault="00000000">
          <w:pPr>
            <w:pStyle w:val="TOC2"/>
            <w:tabs>
              <w:tab w:val="right" w:leader="dot" w:pos="9016"/>
            </w:tabs>
            <w:rPr>
              <w:rFonts w:ascii="Times New Roman" w:hAnsi="Times New Roman"/>
              <w:b w:val="0"/>
              <w:bCs w:val="0"/>
              <w:noProof/>
              <w:sz w:val="24"/>
              <w:szCs w:val="24"/>
              <w:lang w:eastAsia="en-GB"/>
            </w:rPr>
          </w:pPr>
          <w:hyperlink w:anchor="_Toc199537951" w:history="1">
            <w:r w:rsidR="003A0627" w:rsidRPr="00BE5331">
              <w:rPr>
                <w:rStyle w:val="Hyperlink"/>
                <w:rFonts w:ascii="Times New Roman" w:hAnsi="Times New Roman"/>
                <w:noProof/>
              </w:rPr>
              <w:t>2.1 Traditional House Price Prediction Methods</w:t>
            </w:r>
            <w:r w:rsidR="003A0627" w:rsidRPr="00BE5331">
              <w:rPr>
                <w:rFonts w:ascii="Times New Roman" w:hAnsi="Times New Roman"/>
                <w:noProof/>
                <w:webHidden/>
              </w:rPr>
              <w:tab/>
            </w:r>
            <w:r w:rsidR="003A0627" w:rsidRPr="00BE5331">
              <w:rPr>
                <w:rFonts w:ascii="Times New Roman" w:hAnsi="Times New Roman"/>
                <w:noProof/>
                <w:webHidden/>
              </w:rPr>
              <w:fldChar w:fldCharType="begin"/>
            </w:r>
            <w:r w:rsidR="003A0627" w:rsidRPr="00BE5331">
              <w:rPr>
                <w:rFonts w:ascii="Times New Roman" w:hAnsi="Times New Roman"/>
                <w:noProof/>
                <w:webHidden/>
              </w:rPr>
              <w:instrText xml:space="preserve"> PAGEREF _Toc199537951 \h </w:instrText>
            </w:r>
            <w:r w:rsidR="003A0627" w:rsidRPr="00BE5331">
              <w:rPr>
                <w:rFonts w:ascii="Times New Roman" w:hAnsi="Times New Roman"/>
                <w:noProof/>
                <w:webHidden/>
              </w:rPr>
            </w:r>
            <w:r w:rsidR="003A0627" w:rsidRPr="00BE5331">
              <w:rPr>
                <w:rFonts w:ascii="Times New Roman" w:hAnsi="Times New Roman"/>
                <w:noProof/>
                <w:webHidden/>
              </w:rPr>
              <w:fldChar w:fldCharType="separate"/>
            </w:r>
            <w:r w:rsidR="003A0627" w:rsidRPr="00BE5331">
              <w:rPr>
                <w:rFonts w:ascii="Times New Roman" w:hAnsi="Times New Roman"/>
                <w:noProof/>
                <w:webHidden/>
              </w:rPr>
              <w:t>4</w:t>
            </w:r>
            <w:r w:rsidR="003A0627" w:rsidRPr="00BE5331">
              <w:rPr>
                <w:rFonts w:ascii="Times New Roman" w:hAnsi="Times New Roman"/>
                <w:noProof/>
                <w:webHidden/>
              </w:rPr>
              <w:fldChar w:fldCharType="end"/>
            </w:r>
          </w:hyperlink>
        </w:p>
        <w:p w14:paraId="0EC0BD53" w14:textId="683DCFF1" w:rsidR="003A0627" w:rsidRPr="00BE5331" w:rsidRDefault="00000000">
          <w:pPr>
            <w:pStyle w:val="TOC2"/>
            <w:tabs>
              <w:tab w:val="right" w:leader="dot" w:pos="9016"/>
            </w:tabs>
            <w:rPr>
              <w:rFonts w:ascii="Times New Roman" w:hAnsi="Times New Roman"/>
              <w:b w:val="0"/>
              <w:bCs w:val="0"/>
              <w:noProof/>
              <w:sz w:val="24"/>
              <w:szCs w:val="24"/>
              <w:lang w:eastAsia="en-GB"/>
            </w:rPr>
          </w:pPr>
          <w:hyperlink w:anchor="_Toc199537952" w:history="1">
            <w:r w:rsidR="003A0627" w:rsidRPr="00BE5331">
              <w:rPr>
                <w:rStyle w:val="Hyperlink"/>
                <w:rFonts w:ascii="Times New Roman" w:hAnsi="Times New Roman"/>
                <w:noProof/>
              </w:rPr>
              <w:t>2.2 Machine Learning Implementation</w:t>
            </w:r>
            <w:r w:rsidR="003A0627" w:rsidRPr="00BE5331">
              <w:rPr>
                <w:rFonts w:ascii="Times New Roman" w:hAnsi="Times New Roman"/>
                <w:noProof/>
                <w:webHidden/>
              </w:rPr>
              <w:tab/>
            </w:r>
            <w:r w:rsidR="003A0627" w:rsidRPr="00BE5331">
              <w:rPr>
                <w:rFonts w:ascii="Times New Roman" w:hAnsi="Times New Roman"/>
                <w:noProof/>
                <w:webHidden/>
              </w:rPr>
              <w:fldChar w:fldCharType="begin"/>
            </w:r>
            <w:r w:rsidR="003A0627" w:rsidRPr="00BE5331">
              <w:rPr>
                <w:rFonts w:ascii="Times New Roman" w:hAnsi="Times New Roman"/>
                <w:noProof/>
                <w:webHidden/>
              </w:rPr>
              <w:instrText xml:space="preserve"> PAGEREF _Toc199537952 \h </w:instrText>
            </w:r>
            <w:r w:rsidR="003A0627" w:rsidRPr="00BE5331">
              <w:rPr>
                <w:rFonts w:ascii="Times New Roman" w:hAnsi="Times New Roman"/>
                <w:noProof/>
                <w:webHidden/>
              </w:rPr>
            </w:r>
            <w:r w:rsidR="003A0627" w:rsidRPr="00BE5331">
              <w:rPr>
                <w:rFonts w:ascii="Times New Roman" w:hAnsi="Times New Roman"/>
                <w:noProof/>
                <w:webHidden/>
              </w:rPr>
              <w:fldChar w:fldCharType="separate"/>
            </w:r>
            <w:r w:rsidR="003A0627" w:rsidRPr="00BE5331">
              <w:rPr>
                <w:rFonts w:ascii="Times New Roman" w:hAnsi="Times New Roman"/>
                <w:noProof/>
                <w:webHidden/>
              </w:rPr>
              <w:t>4</w:t>
            </w:r>
            <w:r w:rsidR="003A0627" w:rsidRPr="00BE5331">
              <w:rPr>
                <w:rFonts w:ascii="Times New Roman" w:hAnsi="Times New Roman"/>
                <w:noProof/>
                <w:webHidden/>
              </w:rPr>
              <w:fldChar w:fldCharType="end"/>
            </w:r>
          </w:hyperlink>
        </w:p>
        <w:p w14:paraId="132BC36A" w14:textId="251BAF15" w:rsidR="003A0627" w:rsidRPr="00BE5331" w:rsidRDefault="00000000">
          <w:pPr>
            <w:pStyle w:val="TOC2"/>
            <w:tabs>
              <w:tab w:val="right" w:leader="dot" w:pos="9016"/>
            </w:tabs>
            <w:rPr>
              <w:rFonts w:ascii="Times New Roman" w:hAnsi="Times New Roman"/>
              <w:b w:val="0"/>
              <w:bCs w:val="0"/>
              <w:noProof/>
              <w:sz w:val="24"/>
              <w:szCs w:val="24"/>
              <w:lang w:eastAsia="en-GB"/>
            </w:rPr>
          </w:pPr>
          <w:hyperlink w:anchor="_Toc199537953" w:history="1">
            <w:r w:rsidR="003A0627" w:rsidRPr="00BE5331">
              <w:rPr>
                <w:rStyle w:val="Hyperlink"/>
                <w:rFonts w:ascii="Times New Roman" w:hAnsi="Times New Roman"/>
                <w:noProof/>
              </w:rPr>
              <w:t>2.3 Justification of Chosen Models</w:t>
            </w:r>
            <w:r w:rsidR="003A0627" w:rsidRPr="00BE5331">
              <w:rPr>
                <w:rFonts w:ascii="Times New Roman" w:hAnsi="Times New Roman"/>
                <w:noProof/>
                <w:webHidden/>
              </w:rPr>
              <w:tab/>
            </w:r>
            <w:r w:rsidR="003A0627" w:rsidRPr="00BE5331">
              <w:rPr>
                <w:rFonts w:ascii="Times New Roman" w:hAnsi="Times New Roman"/>
                <w:noProof/>
                <w:webHidden/>
              </w:rPr>
              <w:fldChar w:fldCharType="begin"/>
            </w:r>
            <w:r w:rsidR="003A0627" w:rsidRPr="00BE5331">
              <w:rPr>
                <w:rFonts w:ascii="Times New Roman" w:hAnsi="Times New Roman"/>
                <w:noProof/>
                <w:webHidden/>
              </w:rPr>
              <w:instrText xml:space="preserve"> PAGEREF _Toc199537953 \h </w:instrText>
            </w:r>
            <w:r w:rsidR="003A0627" w:rsidRPr="00BE5331">
              <w:rPr>
                <w:rFonts w:ascii="Times New Roman" w:hAnsi="Times New Roman"/>
                <w:noProof/>
                <w:webHidden/>
              </w:rPr>
            </w:r>
            <w:r w:rsidR="003A0627" w:rsidRPr="00BE5331">
              <w:rPr>
                <w:rFonts w:ascii="Times New Roman" w:hAnsi="Times New Roman"/>
                <w:noProof/>
                <w:webHidden/>
              </w:rPr>
              <w:fldChar w:fldCharType="separate"/>
            </w:r>
            <w:r w:rsidR="003A0627" w:rsidRPr="00BE5331">
              <w:rPr>
                <w:rFonts w:ascii="Times New Roman" w:hAnsi="Times New Roman"/>
                <w:noProof/>
                <w:webHidden/>
              </w:rPr>
              <w:t>4</w:t>
            </w:r>
            <w:r w:rsidR="003A0627" w:rsidRPr="00BE5331">
              <w:rPr>
                <w:rFonts w:ascii="Times New Roman" w:hAnsi="Times New Roman"/>
                <w:noProof/>
                <w:webHidden/>
              </w:rPr>
              <w:fldChar w:fldCharType="end"/>
            </w:r>
          </w:hyperlink>
        </w:p>
        <w:p w14:paraId="10F47E12" w14:textId="20483C67" w:rsidR="003A0627" w:rsidRPr="00BE5331" w:rsidRDefault="00000000">
          <w:pPr>
            <w:pStyle w:val="TOC1"/>
            <w:tabs>
              <w:tab w:val="left" w:pos="440"/>
            </w:tabs>
            <w:rPr>
              <w:rFonts w:ascii="Times New Roman" w:hAnsi="Times New Roman"/>
              <w:b w:val="0"/>
              <w:bCs w:val="0"/>
              <w:i w:val="0"/>
              <w:iCs w:val="0"/>
              <w:noProof/>
              <w:lang w:eastAsia="en-GB"/>
            </w:rPr>
          </w:pPr>
          <w:hyperlink w:anchor="_Toc199537954" w:history="1">
            <w:r w:rsidR="003A0627" w:rsidRPr="00BE5331">
              <w:rPr>
                <w:rStyle w:val="Hyperlink"/>
                <w:rFonts w:ascii="Times New Roman" w:hAnsi="Times New Roman"/>
                <w:noProof/>
              </w:rPr>
              <w:t>3.</w:t>
            </w:r>
            <w:r w:rsidR="003A0627" w:rsidRPr="00BE5331">
              <w:rPr>
                <w:rFonts w:ascii="Times New Roman" w:hAnsi="Times New Roman"/>
                <w:b w:val="0"/>
                <w:bCs w:val="0"/>
                <w:i w:val="0"/>
                <w:iCs w:val="0"/>
                <w:noProof/>
                <w:lang w:eastAsia="en-GB"/>
              </w:rPr>
              <w:tab/>
            </w:r>
            <w:r w:rsidR="003A0627" w:rsidRPr="00BE5331">
              <w:rPr>
                <w:rStyle w:val="Hyperlink"/>
                <w:rFonts w:ascii="Times New Roman" w:hAnsi="Times New Roman"/>
                <w:noProof/>
              </w:rPr>
              <w:t>SOLUTIONS, IMPLEMENTATION, EVALUATION AND DISCUSSION</w:t>
            </w:r>
            <w:r w:rsidR="003A0627" w:rsidRPr="00BE5331">
              <w:rPr>
                <w:rFonts w:ascii="Times New Roman" w:hAnsi="Times New Roman"/>
                <w:noProof/>
                <w:webHidden/>
              </w:rPr>
              <w:tab/>
            </w:r>
            <w:r w:rsidR="003A0627" w:rsidRPr="00BE5331">
              <w:rPr>
                <w:rFonts w:ascii="Times New Roman" w:hAnsi="Times New Roman"/>
                <w:noProof/>
                <w:webHidden/>
              </w:rPr>
              <w:fldChar w:fldCharType="begin"/>
            </w:r>
            <w:r w:rsidR="003A0627" w:rsidRPr="00BE5331">
              <w:rPr>
                <w:rFonts w:ascii="Times New Roman" w:hAnsi="Times New Roman"/>
                <w:noProof/>
                <w:webHidden/>
              </w:rPr>
              <w:instrText xml:space="preserve"> PAGEREF _Toc199537954 \h </w:instrText>
            </w:r>
            <w:r w:rsidR="003A0627" w:rsidRPr="00BE5331">
              <w:rPr>
                <w:rFonts w:ascii="Times New Roman" w:hAnsi="Times New Roman"/>
                <w:noProof/>
                <w:webHidden/>
              </w:rPr>
            </w:r>
            <w:r w:rsidR="003A0627" w:rsidRPr="00BE5331">
              <w:rPr>
                <w:rFonts w:ascii="Times New Roman" w:hAnsi="Times New Roman"/>
                <w:noProof/>
                <w:webHidden/>
              </w:rPr>
              <w:fldChar w:fldCharType="separate"/>
            </w:r>
            <w:r w:rsidR="003A0627" w:rsidRPr="00BE5331">
              <w:rPr>
                <w:rFonts w:ascii="Times New Roman" w:hAnsi="Times New Roman"/>
                <w:noProof/>
                <w:webHidden/>
              </w:rPr>
              <w:t>5</w:t>
            </w:r>
            <w:r w:rsidR="003A0627" w:rsidRPr="00BE5331">
              <w:rPr>
                <w:rFonts w:ascii="Times New Roman" w:hAnsi="Times New Roman"/>
                <w:noProof/>
                <w:webHidden/>
              </w:rPr>
              <w:fldChar w:fldCharType="end"/>
            </w:r>
          </w:hyperlink>
        </w:p>
        <w:p w14:paraId="0E9533BC" w14:textId="25958117" w:rsidR="003A0627" w:rsidRPr="00BE5331" w:rsidRDefault="00000000">
          <w:pPr>
            <w:pStyle w:val="TOC2"/>
            <w:tabs>
              <w:tab w:val="right" w:leader="dot" w:pos="9016"/>
            </w:tabs>
            <w:rPr>
              <w:rFonts w:ascii="Times New Roman" w:hAnsi="Times New Roman"/>
              <w:b w:val="0"/>
              <w:bCs w:val="0"/>
              <w:noProof/>
              <w:sz w:val="24"/>
              <w:szCs w:val="24"/>
              <w:lang w:eastAsia="en-GB"/>
            </w:rPr>
          </w:pPr>
          <w:hyperlink w:anchor="_Toc199537955" w:history="1">
            <w:r w:rsidR="003A0627" w:rsidRPr="00BE5331">
              <w:rPr>
                <w:rStyle w:val="Hyperlink"/>
                <w:rFonts w:ascii="Times New Roman" w:hAnsi="Times New Roman"/>
                <w:noProof/>
              </w:rPr>
              <w:t>3.1 Design and Methodology</w:t>
            </w:r>
            <w:r w:rsidR="003A0627" w:rsidRPr="00BE5331">
              <w:rPr>
                <w:rFonts w:ascii="Times New Roman" w:hAnsi="Times New Roman"/>
                <w:noProof/>
                <w:webHidden/>
              </w:rPr>
              <w:tab/>
            </w:r>
            <w:r w:rsidR="003A0627" w:rsidRPr="00BE5331">
              <w:rPr>
                <w:rFonts w:ascii="Times New Roman" w:hAnsi="Times New Roman"/>
                <w:noProof/>
                <w:webHidden/>
              </w:rPr>
              <w:fldChar w:fldCharType="begin"/>
            </w:r>
            <w:r w:rsidR="003A0627" w:rsidRPr="00BE5331">
              <w:rPr>
                <w:rFonts w:ascii="Times New Roman" w:hAnsi="Times New Roman"/>
                <w:noProof/>
                <w:webHidden/>
              </w:rPr>
              <w:instrText xml:space="preserve"> PAGEREF _Toc199537955 \h </w:instrText>
            </w:r>
            <w:r w:rsidR="003A0627" w:rsidRPr="00BE5331">
              <w:rPr>
                <w:rFonts w:ascii="Times New Roman" w:hAnsi="Times New Roman"/>
                <w:noProof/>
                <w:webHidden/>
              </w:rPr>
            </w:r>
            <w:r w:rsidR="003A0627" w:rsidRPr="00BE5331">
              <w:rPr>
                <w:rFonts w:ascii="Times New Roman" w:hAnsi="Times New Roman"/>
                <w:noProof/>
                <w:webHidden/>
              </w:rPr>
              <w:fldChar w:fldCharType="separate"/>
            </w:r>
            <w:r w:rsidR="003A0627" w:rsidRPr="00BE5331">
              <w:rPr>
                <w:rFonts w:ascii="Times New Roman" w:hAnsi="Times New Roman"/>
                <w:noProof/>
                <w:webHidden/>
              </w:rPr>
              <w:t>5</w:t>
            </w:r>
            <w:r w:rsidR="003A0627" w:rsidRPr="00BE5331">
              <w:rPr>
                <w:rFonts w:ascii="Times New Roman" w:hAnsi="Times New Roman"/>
                <w:noProof/>
                <w:webHidden/>
              </w:rPr>
              <w:fldChar w:fldCharType="end"/>
            </w:r>
          </w:hyperlink>
        </w:p>
        <w:p w14:paraId="0CEE79CF" w14:textId="1464B92E" w:rsidR="003A0627" w:rsidRPr="00BE5331" w:rsidRDefault="00000000">
          <w:pPr>
            <w:pStyle w:val="TOC2"/>
            <w:tabs>
              <w:tab w:val="right" w:leader="dot" w:pos="9016"/>
            </w:tabs>
            <w:rPr>
              <w:rFonts w:ascii="Times New Roman" w:hAnsi="Times New Roman"/>
              <w:b w:val="0"/>
              <w:bCs w:val="0"/>
              <w:noProof/>
              <w:sz w:val="24"/>
              <w:szCs w:val="24"/>
              <w:lang w:eastAsia="en-GB"/>
            </w:rPr>
          </w:pPr>
          <w:hyperlink w:anchor="_Toc199537956" w:history="1">
            <w:r w:rsidR="003A0627" w:rsidRPr="00BE5331">
              <w:rPr>
                <w:rStyle w:val="Hyperlink"/>
                <w:rFonts w:ascii="Times New Roman" w:hAnsi="Times New Roman"/>
                <w:noProof/>
              </w:rPr>
              <w:t>3.2 Data Preprocessing</w:t>
            </w:r>
            <w:r w:rsidR="003A0627" w:rsidRPr="00BE5331">
              <w:rPr>
                <w:rFonts w:ascii="Times New Roman" w:hAnsi="Times New Roman"/>
                <w:noProof/>
                <w:webHidden/>
              </w:rPr>
              <w:tab/>
            </w:r>
            <w:r w:rsidR="003A0627" w:rsidRPr="00BE5331">
              <w:rPr>
                <w:rFonts w:ascii="Times New Roman" w:hAnsi="Times New Roman"/>
                <w:noProof/>
                <w:webHidden/>
              </w:rPr>
              <w:fldChar w:fldCharType="begin"/>
            </w:r>
            <w:r w:rsidR="003A0627" w:rsidRPr="00BE5331">
              <w:rPr>
                <w:rFonts w:ascii="Times New Roman" w:hAnsi="Times New Roman"/>
                <w:noProof/>
                <w:webHidden/>
              </w:rPr>
              <w:instrText xml:space="preserve"> PAGEREF _Toc199537956 \h </w:instrText>
            </w:r>
            <w:r w:rsidR="003A0627" w:rsidRPr="00BE5331">
              <w:rPr>
                <w:rFonts w:ascii="Times New Roman" w:hAnsi="Times New Roman"/>
                <w:noProof/>
                <w:webHidden/>
              </w:rPr>
            </w:r>
            <w:r w:rsidR="003A0627" w:rsidRPr="00BE5331">
              <w:rPr>
                <w:rFonts w:ascii="Times New Roman" w:hAnsi="Times New Roman"/>
                <w:noProof/>
                <w:webHidden/>
              </w:rPr>
              <w:fldChar w:fldCharType="separate"/>
            </w:r>
            <w:r w:rsidR="003A0627" w:rsidRPr="00BE5331">
              <w:rPr>
                <w:rFonts w:ascii="Times New Roman" w:hAnsi="Times New Roman"/>
                <w:noProof/>
                <w:webHidden/>
              </w:rPr>
              <w:t>5</w:t>
            </w:r>
            <w:r w:rsidR="003A0627" w:rsidRPr="00BE5331">
              <w:rPr>
                <w:rFonts w:ascii="Times New Roman" w:hAnsi="Times New Roman"/>
                <w:noProof/>
                <w:webHidden/>
              </w:rPr>
              <w:fldChar w:fldCharType="end"/>
            </w:r>
          </w:hyperlink>
        </w:p>
        <w:p w14:paraId="33C3AAC1" w14:textId="6EF38E2A" w:rsidR="003A0627" w:rsidRPr="00BE5331" w:rsidRDefault="00000000">
          <w:pPr>
            <w:pStyle w:val="TOC2"/>
            <w:tabs>
              <w:tab w:val="right" w:leader="dot" w:pos="9016"/>
            </w:tabs>
            <w:rPr>
              <w:rFonts w:ascii="Times New Roman" w:hAnsi="Times New Roman"/>
              <w:b w:val="0"/>
              <w:bCs w:val="0"/>
              <w:noProof/>
              <w:sz w:val="24"/>
              <w:szCs w:val="24"/>
              <w:lang w:eastAsia="en-GB"/>
            </w:rPr>
          </w:pPr>
          <w:hyperlink w:anchor="_Toc199537957" w:history="1">
            <w:r w:rsidR="003A0627" w:rsidRPr="00BE5331">
              <w:rPr>
                <w:rStyle w:val="Hyperlink"/>
                <w:rFonts w:ascii="Times New Roman" w:hAnsi="Times New Roman"/>
                <w:noProof/>
                <w:bdr w:val="none" w:sz="0" w:space="0" w:color="auto" w:frame="1"/>
              </w:rPr>
              <w:t xml:space="preserve">3.3 </w:t>
            </w:r>
            <w:r w:rsidR="003A0627" w:rsidRPr="00BE5331">
              <w:rPr>
                <w:rStyle w:val="Hyperlink"/>
                <w:rFonts w:ascii="Times New Roman" w:hAnsi="Times New Roman"/>
                <w:noProof/>
              </w:rPr>
              <w:t>Exploratory Data Analysis (EDA)</w:t>
            </w:r>
            <w:r w:rsidR="003A0627" w:rsidRPr="00BE5331">
              <w:rPr>
                <w:rFonts w:ascii="Times New Roman" w:hAnsi="Times New Roman"/>
                <w:noProof/>
                <w:webHidden/>
              </w:rPr>
              <w:tab/>
            </w:r>
            <w:r w:rsidR="003A0627" w:rsidRPr="00BE5331">
              <w:rPr>
                <w:rFonts w:ascii="Times New Roman" w:hAnsi="Times New Roman"/>
                <w:noProof/>
                <w:webHidden/>
              </w:rPr>
              <w:fldChar w:fldCharType="begin"/>
            </w:r>
            <w:r w:rsidR="003A0627" w:rsidRPr="00BE5331">
              <w:rPr>
                <w:rFonts w:ascii="Times New Roman" w:hAnsi="Times New Roman"/>
                <w:noProof/>
                <w:webHidden/>
              </w:rPr>
              <w:instrText xml:space="preserve"> PAGEREF _Toc199537957 \h </w:instrText>
            </w:r>
            <w:r w:rsidR="003A0627" w:rsidRPr="00BE5331">
              <w:rPr>
                <w:rFonts w:ascii="Times New Roman" w:hAnsi="Times New Roman"/>
                <w:noProof/>
                <w:webHidden/>
              </w:rPr>
            </w:r>
            <w:r w:rsidR="003A0627" w:rsidRPr="00BE5331">
              <w:rPr>
                <w:rFonts w:ascii="Times New Roman" w:hAnsi="Times New Roman"/>
                <w:noProof/>
                <w:webHidden/>
              </w:rPr>
              <w:fldChar w:fldCharType="separate"/>
            </w:r>
            <w:r w:rsidR="003A0627" w:rsidRPr="00BE5331">
              <w:rPr>
                <w:rFonts w:ascii="Times New Roman" w:hAnsi="Times New Roman"/>
                <w:noProof/>
                <w:webHidden/>
              </w:rPr>
              <w:t>6</w:t>
            </w:r>
            <w:r w:rsidR="003A0627" w:rsidRPr="00BE5331">
              <w:rPr>
                <w:rFonts w:ascii="Times New Roman" w:hAnsi="Times New Roman"/>
                <w:noProof/>
                <w:webHidden/>
              </w:rPr>
              <w:fldChar w:fldCharType="end"/>
            </w:r>
          </w:hyperlink>
        </w:p>
        <w:p w14:paraId="747A7C8F" w14:textId="1CA68C73" w:rsidR="003A0627" w:rsidRPr="00BE5331" w:rsidRDefault="00000000">
          <w:pPr>
            <w:pStyle w:val="TOC2"/>
            <w:tabs>
              <w:tab w:val="right" w:leader="dot" w:pos="9016"/>
            </w:tabs>
            <w:rPr>
              <w:rFonts w:ascii="Times New Roman" w:hAnsi="Times New Roman"/>
              <w:b w:val="0"/>
              <w:bCs w:val="0"/>
              <w:noProof/>
              <w:sz w:val="24"/>
              <w:szCs w:val="24"/>
              <w:lang w:eastAsia="en-GB"/>
            </w:rPr>
          </w:pPr>
          <w:hyperlink w:anchor="_Toc199537958" w:history="1">
            <w:r w:rsidR="003A0627" w:rsidRPr="00BE5331">
              <w:rPr>
                <w:rStyle w:val="Hyperlink"/>
                <w:rFonts w:ascii="Times New Roman" w:hAnsi="Times New Roman"/>
                <w:noProof/>
                <w:bdr w:val="none" w:sz="0" w:space="0" w:color="auto" w:frame="1"/>
              </w:rPr>
              <w:t>3.4 Feature Engineering</w:t>
            </w:r>
            <w:r w:rsidR="003A0627" w:rsidRPr="00BE5331">
              <w:rPr>
                <w:rFonts w:ascii="Times New Roman" w:hAnsi="Times New Roman"/>
                <w:noProof/>
                <w:webHidden/>
              </w:rPr>
              <w:tab/>
            </w:r>
            <w:r w:rsidR="003A0627" w:rsidRPr="00BE5331">
              <w:rPr>
                <w:rFonts w:ascii="Times New Roman" w:hAnsi="Times New Roman"/>
                <w:noProof/>
                <w:webHidden/>
              </w:rPr>
              <w:fldChar w:fldCharType="begin"/>
            </w:r>
            <w:r w:rsidR="003A0627" w:rsidRPr="00BE5331">
              <w:rPr>
                <w:rFonts w:ascii="Times New Roman" w:hAnsi="Times New Roman"/>
                <w:noProof/>
                <w:webHidden/>
              </w:rPr>
              <w:instrText xml:space="preserve"> PAGEREF _Toc199537958 \h </w:instrText>
            </w:r>
            <w:r w:rsidR="003A0627" w:rsidRPr="00BE5331">
              <w:rPr>
                <w:rFonts w:ascii="Times New Roman" w:hAnsi="Times New Roman"/>
                <w:noProof/>
                <w:webHidden/>
              </w:rPr>
            </w:r>
            <w:r w:rsidR="003A0627" w:rsidRPr="00BE5331">
              <w:rPr>
                <w:rFonts w:ascii="Times New Roman" w:hAnsi="Times New Roman"/>
                <w:noProof/>
                <w:webHidden/>
              </w:rPr>
              <w:fldChar w:fldCharType="separate"/>
            </w:r>
            <w:r w:rsidR="003A0627" w:rsidRPr="00BE5331">
              <w:rPr>
                <w:rFonts w:ascii="Times New Roman" w:hAnsi="Times New Roman"/>
                <w:noProof/>
                <w:webHidden/>
              </w:rPr>
              <w:t>8</w:t>
            </w:r>
            <w:r w:rsidR="003A0627" w:rsidRPr="00BE5331">
              <w:rPr>
                <w:rFonts w:ascii="Times New Roman" w:hAnsi="Times New Roman"/>
                <w:noProof/>
                <w:webHidden/>
              </w:rPr>
              <w:fldChar w:fldCharType="end"/>
            </w:r>
          </w:hyperlink>
        </w:p>
        <w:p w14:paraId="1A0980F9" w14:textId="38974E78" w:rsidR="003A0627" w:rsidRPr="00BE5331" w:rsidRDefault="00000000">
          <w:pPr>
            <w:pStyle w:val="TOC2"/>
            <w:tabs>
              <w:tab w:val="right" w:leader="dot" w:pos="9016"/>
            </w:tabs>
            <w:rPr>
              <w:rFonts w:ascii="Times New Roman" w:hAnsi="Times New Roman"/>
              <w:b w:val="0"/>
              <w:bCs w:val="0"/>
              <w:noProof/>
              <w:sz w:val="24"/>
              <w:szCs w:val="24"/>
              <w:lang w:eastAsia="en-GB"/>
            </w:rPr>
          </w:pPr>
          <w:hyperlink w:anchor="_Toc199537959" w:history="1">
            <w:r w:rsidR="003A0627" w:rsidRPr="00BE5331">
              <w:rPr>
                <w:rStyle w:val="Hyperlink"/>
                <w:rFonts w:ascii="Times New Roman" w:hAnsi="Times New Roman"/>
                <w:noProof/>
              </w:rPr>
              <w:t>3.</w:t>
            </w:r>
            <w:r w:rsidR="003A0627" w:rsidRPr="00BE5331">
              <w:rPr>
                <w:rStyle w:val="Hyperlink"/>
                <w:rFonts w:ascii="Times New Roman" w:hAnsi="Times New Roman"/>
                <w:noProof/>
                <w:lang w:val="vi-VN"/>
              </w:rPr>
              <w:t>5</w:t>
            </w:r>
            <w:r w:rsidR="003A0627" w:rsidRPr="00BE5331">
              <w:rPr>
                <w:rStyle w:val="Hyperlink"/>
                <w:rFonts w:ascii="Times New Roman" w:hAnsi="Times New Roman"/>
                <w:noProof/>
              </w:rPr>
              <w:t xml:space="preserve"> Model Training and Evaluation</w:t>
            </w:r>
            <w:r w:rsidR="003A0627" w:rsidRPr="00BE5331">
              <w:rPr>
                <w:rFonts w:ascii="Times New Roman" w:hAnsi="Times New Roman"/>
                <w:noProof/>
                <w:webHidden/>
              </w:rPr>
              <w:tab/>
            </w:r>
            <w:r w:rsidR="003A0627" w:rsidRPr="00BE5331">
              <w:rPr>
                <w:rFonts w:ascii="Times New Roman" w:hAnsi="Times New Roman"/>
                <w:noProof/>
                <w:webHidden/>
              </w:rPr>
              <w:fldChar w:fldCharType="begin"/>
            </w:r>
            <w:r w:rsidR="003A0627" w:rsidRPr="00BE5331">
              <w:rPr>
                <w:rFonts w:ascii="Times New Roman" w:hAnsi="Times New Roman"/>
                <w:noProof/>
                <w:webHidden/>
              </w:rPr>
              <w:instrText xml:space="preserve"> PAGEREF _Toc199537959 \h </w:instrText>
            </w:r>
            <w:r w:rsidR="003A0627" w:rsidRPr="00BE5331">
              <w:rPr>
                <w:rFonts w:ascii="Times New Roman" w:hAnsi="Times New Roman"/>
                <w:noProof/>
                <w:webHidden/>
              </w:rPr>
            </w:r>
            <w:r w:rsidR="003A0627" w:rsidRPr="00BE5331">
              <w:rPr>
                <w:rFonts w:ascii="Times New Roman" w:hAnsi="Times New Roman"/>
                <w:noProof/>
                <w:webHidden/>
              </w:rPr>
              <w:fldChar w:fldCharType="separate"/>
            </w:r>
            <w:r w:rsidR="003A0627" w:rsidRPr="00BE5331">
              <w:rPr>
                <w:rFonts w:ascii="Times New Roman" w:hAnsi="Times New Roman"/>
                <w:noProof/>
                <w:webHidden/>
              </w:rPr>
              <w:t>8</w:t>
            </w:r>
            <w:r w:rsidR="003A0627" w:rsidRPr="00BE5331">
              <w:rPr>
                <w:rFonts w:ascii="Times New Roman" w:hAnsi="Times New Roman"/>
                <w:noProof/>
                <w:webHidden/>
              </w:rPr>
              <w:fldChar w:fldCharType="end"/>
            </w:r>
          </w:hyperlink>
        </w:p>
        <w:p w14:paraId="79A59011" w14:textId="75002DCB" w:rsidR="003A0627" w:rsidRPr="00BE5331" w:rsidRDefault="00000000">
          <w:pPr>
            <w:pStyle w:val="TOC2"/>
            <w:tabs>
              <w:tab w:val="right" w:leader="dot" w:pos="9016"/>
            </w:tabs>
            <w:rPr>
              <w:rFonts w:ascii="Times New Roman" w:hAnsi="Times New Roman"/>
              <w:b w:val="0"/>
              <w:bCs w:val="0"/>
              <w:noProof/>
              <w:sz w:val="24"/>
              <w:szCs w:val="24"/>
              <w:lang w:eastAsia="en-GB"/>
            </w:rPr>
          </w:pPr>
          <w:hyperlink w:anchor="_Toc199537960" w:history="1">
            <w:r w:rsidR="003A0627" w:rsidRPr="00BE5331">
              <w:rPr>
                <w:rStyle w:val="Hyperlink"/>
                <w:rFonts w:ascii="Times New Roman" w:hAnsi="Times New Roman"/>
                <w:noProof/>
              </w:rPr>
              <w:t>3.</w:t>
            </w:r>
            <w:r w:rsidR="003A0627" w:rsidRPr="00BE5331">
              <w:rPr>
                <w:rStyle w:val="Hyperlink"/>
                <w:rFonts w:ascii="Times New Roman" w:hAnsi="Times New Roman"/>
                <w:noProof/>
                <w:lang w:val="vi-VN"/>
              </w:rPr>
              <w:t>6</w:t>
            </w:r>
            <w:r w:rsidR="003A0627" w:rsidRPr="00BE5331">
              <w:rPr>
                <w:rStyle w:val="Hyperlink"/>
                <w:rFonts w:ascii="Times New Roman" w:hAnsi="Times New Roman"/>
                <w:noProof/>
              </w:rPr>
              <w:t xml:space="preserve"> Discussion</w:t>
            </w:r>
            <w:r w:rsidR="003A0627" w:rsidRPr="00BE5331">
              <w:rPr>
                <w:rFonts w:ascii="Times New Roman" w:hAnsi="Times New Roman"/>
                <w:noProof/>
                <w:webHidden/>
              </w:rPr>
              <w:tab/>
            </w:r>
            <w:r w:rsidR="003A0627" w:rsidRPr="00BE5331">
              <w:rPr>
                <w:rFonts w:ascii="Times New Roman" w:hAnsi="Times New Roman"/>
                <w:noProof/>
                <w:webHidden/>
              </w:rPr>
              <w:fldChar w:fldCharType="begin"/>
            </w:r>
            <w:r w:rsidR="003A0627" w:rsidRPr="00BE5331">
              <w:rPr>
                <w:rFonts w:ascii="Times New Roman" w:hAnsi="Times New Roman"/>
                <w:noProof/>
                <w:webHidden/>
              </w:rPr>
              <w:instrText xml:space="preserve"> PAGEREF _Toc199537960 \h </w:instrText>
            </w:r>
            <w:r w:rsidR="003A0627" w:rsidRPr="00BE5331">
              <w:rPr>
                <w:rFonts w:ascii="Times New Roman" w:hAnsi="Times New Roman"/>
                <w:noProof/>
                <w:webHidden/>
              </w:rPr>
            </w:r>
            <w:r w:rsidR="003A0627" w:rsidRPr="00BE5331">
              <w:rPr>
                <w:rFonts w:ascii="Times New Roman" w:hAnsi="Times New Roman"/>
                <w:noProof/>
                <w:webHidden/>
              </w:rPr>
              <w:fldChar w:fldCharType="separate"/>
            </w:r>
            <w:r w:rsidR="003A0627" w:rsidRPr="00BE5331">
              <w:rPr>
                <w:rFonts w:ascii="Times New Roman" w:hAnsi="Times New Roman"/>
                <w:noProof/>
                <w:webHidden/>
              </w:rPr>
              <w:t>9</w:t>
            </w:r>
            <w:r w:rsidR="003A0627" w:rsidRPr="00BE5331">
              <w:rPr>
                <w:rFonts w:ascii="Times New Roman" w:hAnsi="Times New Roman"/>
                <w:noProof/>
                <w:webHidden/>
              </w:rPr>
              <w:fldChar w:fldCharType="end"/>
            </w:r>
          </w:hyperlink>
        </w:p>
        <w:p w14:paraId="5F94E48B" w14:textId="7905744D" w:rsidR="003A0627" w:rsidRPr="00BE5331" w:rsidRDefault="00000000">
          <w:pPr>
            <w:pStyle w:val="TOC1"/>
            <w:tabs>
              <w:tab w:val="left" w:pos="440"/>
            </w:tabs>
            <w:rPr>
              <w:rFonts w:ascii="Times New Roman" w:hAnsi="Times New Roman"/>
              <w:b w:val="0"/>
              <w:bCs w:val="0"/>
              <w:i w:val="0"/>
              <w:iCs w:val="0"/>
              <w:noProof/>
              <w:lang w:eastAsia="en-GB"/>
            </w:rPr>
          </w:pPr>
          <w:hyperlink w:anchor="_Toc199537961" w:history="1">
            <w:r w:rsidR="003A0627" w:rsidRPr="00BE5331">
              <w:rPr>
                <w:rStyle w:val="Hyperlink"/>
                <w:rFonts w:ascii="Times New Roman" w:hAnsi="Times New Roman"/>
                <w:noProof/>
              </w:rPr>
              <w:t>4.</w:t>
            </w:r>
            <w:r w:rsidR="003A0627" w:rsidRPr="00BE5331">
              <w:rPr>
                <w:rFonts w:ascii="Times New Roman" w:hAnsi="Times New Roman"/>
                <w:b w:val="0"/>
                <w:bCs w:val="0"/>
                <w:i w:val="0"/>
                <w:iCs w:val="0"/>
                <w:noProof/>
                <w:lang w:eastAsia="en-GB"/>
              </w:rPr>
              <w:tab/>
            </w:r>
            <w:r w:rsidR="003A0627" w:rsidRPr="00BE5331">
              <w:rPr>
                <w:rStyle w:val="Hyperlink"/>
                <w:rFonts w:ascii="Times New Roman" w:hAnsi="Times New Roman"/>
                <w:noProof/>
              </w:rPr>
              <w:t>CONCLUSION</w:t>
            </w:r>
            <w:r w:rsidR="003A0627" w:rsidRPr="00BE5331">
              <w:rPr>
                <w:rFonts w:ascii="Times New Roman" w:hAnsi="Times New Roman"/>
                <w:noProof/>
                <w:webHidden/>
              </w:rPr>
              <w:tab/>
            </w:r>
            <w:r w:rsidR="003A0627" w:rsidRPr="00BE5331">
              <w:rPr>
                <w:rFonts w:ascii="Times New Roman" w:hAnsi="Times New Roman"/>
                <w:noProof/>
                <w:webHidden/>
              </w:rPr>
              <w:fldChar w:fldCharType="begin"/>
            </w:r>
            <w:r w:rsidR="003A0627" w:rsidRPr="00BE5331">
              <w:rPr>
                <w:rFonts w:ascii="Times New Roman" w:hAnsi="Times New Roman"/>
                <w:noProof/>
                <w:webHidden/>
              </w:rPr>
              <w:instrText xml:space="preserve"> PAGEREF _Toc199537961 \h </w:instrText>
            </w:r>
            <w:r w:rsidR="003A0627" w:rsidRPr="00BE5331">
              <w:rPr>
                <w:rFonts w:ascii="Times New Roman" w:hAnsi="Times New Roman"/>
                <w:noProof/>
                <w:webHidden/>
              </w:rPr>
            </w:r>
            <w:r w:rsidR="003A0627" w:rsidRPr="00BE5331">
              <w:rPr>
                <w:rFonts w:ascii="Times New Roman" w:hAnsi="Times New Roman"/>
                <w:noProof/>
                <w:webHidden/>
              </w:rPr>
              <w:fldChar w:fldCharType="separate"/>
            </w:r>
            <w:r w:rsidR="003A0627" w:rsidRPr="00BE5331">
              <w:rPr>
                <w:rFonts w:ascii="Times New Roman" w:hAnsi="Times New Roman"/>
                <w:noProof/>
                <w:webHidden/>
              </w:rPr>
              <w:t>10</w:t>
            </w:r>
            <w:r w:rsidR="003A0627" w:rsidRPr="00BE5331">
              <w:rPr>
                <w:rFonts w:ascii="Times New Roman" w:hAnsi="Times New Roman"/>
                <w:noProof/>
                <w:webHidden/>
              </w:rPr>
              <w:fldChar w:fldCharType="end"/>
            </w:r>
          </w:hyperlink>
        </w:p>
        <w:p w14:paraId="6E1098D0" w14:textId="6A9F9EF2" w:rsidR="003A0627" w:rsidRPr="00BE5331" w:rsidRDefault="00000000">
          <w:pPr>
            <w:pStyle w:val="TOC1"/>
            <w:rPr>
              <w:rFonts w:ascii="Times New Roman" w:hAnsi="Times New Roman"/>
              <w:b w:val="0"/>
              <w:bCs w:val="0"/>
              <w:i w:val="0"/>
              <w:iCs w:val="0"/>
              <w:noProof/>
              <w:lang w:eastAsia="en-GB"/>
            </w:rPr>
          </w:pPr>
          <w:hyperlink w:anchor="_Toc199537962" w:history="1">
            <w:r w:rsidR="003A0627" w:rsidRPr="00BE5331">
              <w:rPr>
                <w:rStyle w:val="Hyperlink"/>
                <w:rFonts w:ascii="Times New Roman" w:hAnsi="Times New Roman"/>
                <w:noProof/>
                <w:lang w:val="en-US"/>
              </w:rPr>
              <w:t>REFERENCES</w:t>
            </w:r>
            <w:r w:rsidR="003A0627" w:rsidRPr="00BE5331">
              <w:rPr>
                <w:rFonts w:ascii="Times New Roman" w:hAnsi="Times New Roman"/>
                <w:noProof/>
                <w:webHidden/>
              </w:rPr>
              <w:tab/>
            </w:r>
            <w:r w:rsidR="003A0627" w:rsidRPr="00BE5331">
              <w:rPr>
                <w:rFonts w:ascii="Times New Roman" w:hAnsi="Times New Roman"/>
                <w:noProof/>
                <w:webHidden/>
              </w:rPr>
              <w:fldChar w:fldCharType="begin"/>
            </w:r>
            <w:r w:rsidR="003A0627" w:rsidRPr="00BE5331">
              <w:rPr>
                <w:rFonts w:ascii="Times New Roman" w:hAnsi="Times New Roman"/>
                <w:noProof/>
                <w:webHidden/>
              </w:rPr>
              <w:instrText xml:space="preserve"> PAGEREF _Toc199537962 \h </w:instrText>
            </w:r>
            <w:r w:rsidR="003A0627" w:rsidRPr="00BE5331">
              <w:rPr>
                <w:rFonts w:ascii="Times New Roman" w:hAnsi="Times New Roman"/>
                <w:noProof/>
                <w:webHidden/>
              </w:rPr>
            </w:r>
            <w:r w:rsidR="003A0627" w:rsidRPr="00BE5331">
              <w:rPr>
                <w:rFonts w:ascii="Times New Roman" w:hAnsi="Times New Roman"/>
                <w:noProof/>
                <w:webHidden/>
              </w:rPr>
              <w:fldChar w:fldCharType="separate"/>
            </w:r>
            <w:r w:rsidR="003A0627" w:rsidRPr="00BE5331">
              <w:rPr>
                <w:rFonts w:ascii="Times New Roman" w:hAnsi="Times New Roman"/>
                <w:noProof/>
                <w:webHidden/>
              </w:rPr>
              <w:t>11</w:t>
            </w:r>
            <w:r w:rsidR="003A0627" w:rsidRPr="00BE5331">
              <w:rPr>
                <w:rFonts w:ascii="Times New Roman" w:hAnsi="Times New Roman"/>
                <w:noProof/>
                <w:webHidden/>
              </w:rPr>
              <w:fldChar w:fldCharType="end"/>
            </w:r>
          </w:hyperlink>
        </w:p>
        <w:p w14:paraId="59F03C8D" w14:textId="0DC3481F" w:rsidR="002A4AB4" w:rsidRDefault="002A4AB4">
          <w:r w:rsidRPr="00BE5331">
            <w:rPr>
              <w:b/>
              <w:bCs/>
              <w:noProof/>
            </w:rPr>
            <w:fldChar w:fldCharType="end"/>
          </w:r>
        </w:p>
      </w:sdtContent>
    </w:sdt>
    <w:p w14:paraId="1113E231" w14:textId="04F3AC75" w:rsidR="00EA2957" w:rsidRDefault="00EA2957">
      <w:r>
        <w:br w:type="page"/>
      </w:r>
    </w:p>
    <w:p w14:paraId="098E2312" w14:textId="18B7BA4E" w:rsidR="003623FD" w:rsidRDefault="00EA2957" w:rsidP="00843858">
      <w:pPr>
        <w:pStyle w:val="Heading1"/>
        <w:numPr>
          <w:ilvl w:val="0"/>
          <w:numId w:val="4"/>
        </w:numPr>
        <w:spacing w:before="0"/>
      </w:pPr>
      <w:bookmarkStart w:id="1" w:name="_Toc199537944"/>
      <w:r w:rsidRPr="00EA2957">
        <w:lastRenderedPageBreak/>
        <w:t>INTRODUCTION</w:t>
      </w:r>
      <w:bookmarkEnd w:id="1"/>
    </w:p>
    <w:p w14:paraId="4DC9D145" w14:textId="77777777" w:rsidR="00AA72A3" w:rsidRPr="00AA72A3" w:rsidRDefault="00AA72A3" w:rsidP="00843858">
      <w:pPr>
        <w:pStyle w:val="Heading2"/>
        <w:spacing w:after="80"/>
        <w:rPr>
          <w:lang w:val="en-GB"/>
        </w:rPr>
      </w:pPr>
      <w:bookmarkStart w:id="2" w:name="_Toc199537945"/>
      <w:r w:rsidRPr="00AA72A3">
        <w:rPr>
          <w:lang w:val="en-GB"/>
        </w:rPr>
        <w:t>1.1 Significance of House Price Prediction</w:t>
      </w:r>
      <w:bookmarkEnd w:id="2"/>
    </w:p>
    <w:p w14:paraId="2BED4238" w14:textId="65B37D67" w:rsidR="00307508" w:rsidRPr="00AA72A3" w:rsidRDefault="00307508" w:rsidP="00843858">
      <w:pPr>
        <w:autoSpaceDE w:val="0"/>
        <w:autoSpaceDN w:val="0"/>
        <w:adjustRightInd w:val="0"/>
        <w:spacing w:after="80" w:line="240" w:lineRule="auto"/>
        <w:rPr>
          <w:kern w:val="0"/>
          <w:lang w:val="en-GB"/>
        </w:rPr>
      </w:pPr>
      <w:r>
        <w:rPr>
          <w:kern w:val="0"/>
          <w:lang w:val="en-GB"/>
        </w:rPr>
        <w:t xml:space="preserve">House price prediction has been researched as it has significant effects on various stakeholders in the real estate industry. </w:t>
      </w:r>
      <w:r w:rsidR="00C64D26">
        <w:rPr>
          <w:kern w:val="0"/>
          <w:lang w:val="en-GB"/>
        </w:rPr>
        <w:t>Accurate prediction m</w:t>
      </w:r>
      <w:r>
        <w:rPr>
          <w:kern w:val="0"/>
          <w:lang w:val="en-GB"/>
        </w:rPr>
        <w:t xml:space="preserve">odels </w:t>
      </w:r>
      <w:r w:rsidR="00C64D26">
        <w:rPr>
          <w:kern w:val="0"/>
          <w:lang w:val="en-GB"/>
        </w:rPr>
        <w:t xml:space="preserve">can help buyers in making smart decisions, sellers in estimating prices, and real estate agents in providing accurate valuations </w:t>
      </w:r>
      <w:r w:rsidR="00C64D26" w:rsidRPr="00C64D26">
        <w:rPr>
          <w:kern w:val="0"/>
          <w:lang w:val="en-GB"/>
        </w:rPr>
        <w:t>(Gao et al., 2019)</w:t>
      </w:r>
      <w:r w:rsidR="00C64D26">
        <w:rPr>
          <w:kern w:val="0"/>
          <w:lang w:val="en-GB"/>
        </w:rPr>
        <w:t xml:space="preserve">. </w:t>
      </w:r>
      <w:r w:rsidRPr="00307508">
        <w:rPr>
          <w:kern w:val="0"/>
        </w:rPr>
        <w:t>As property markets keep changing and prices in different areas keep going up and down, it has become more and more crucial to be able to accurately estimate house prices.</w:t>
      </w:r>
    </w:p>
    <w:p w14:paraId="691315B2" w14:textId="77777777" w:rsidR="00AA72A3" w:rsidRPr="00AA72A3" w:rsidRDefault="00AA72A3" w:rsidP="00843858">
      <w:pPr>
        <w:pStyle w:val="Heading2"/>
        <w:spacing w:after="80"/>
        <w:rPr>
          <w:lang w:val="en-GB"/>
        </w:rPr>
      </w:pPr>
      <w:bookmarkStart w:id="3" w:name="_Toc199537946"/>
      <w:r w:rsidRPr="00AA72A3">
        <w:rPr>
          <w:lang w:val="en-GB"/>
        </w:rPr>
        <w:t>1.2 Economic Impact of Real Estate Market</w:t>
      </w:r>
      <w:bookmarkEnd w:id="3"/>
    </w:p>
    <w:p w14:paraId="322E0E05" w14:textId="193D6287" w:rsidR="00C64D26" w:rsidRPr="00AA72A3" w:rsidRDefault="00C64D26" w:rsidP="00843858">
      <w:pPr>
        <w:autoSpaceDE w:val="0"/>
        <w:autoSpaceDN w:val="0"/>
        <w:adjustRightInd w:val="0"/>
        <w:spacing w:after="80" w:line="240" w:lineRule="auto"/>
        <w:rPr>
          <w:kern w:val="0"/>
          <w:lang w:val="en-GB"/>
        </w:rPr>
      </w:pPr>
      <w:r w:rsidRPr="00C64D26">
        <w:rPr>
          <w:kern w:val="0"/>
          <w:lang w:val="en-GB"/>
        </w:rPr>
        <w:t>The real estate market is one of the biggest parts of the economy, and millions of people are affected by property transactions every year</w:t>
      </w:r>
      <w:r>
        <w:rPr>
          <w:kern w:val="0"/>
          <w:lang w:val="en-GB"/>
        </w:rPr>
        <w:t>. In the past 10 years i</w:t>
      </w:r>
      <w:r w:rsidR="00AA72A3" w:rsidRPr="00AA72A3">
        <w:rPr>
          <w:kern w:val="0"/>
          <w:lang w:val="en-GB"/>
        </w:rPr>
        <w:t xml:space="preserve">n the United States alone, house sales </w:t>
      </w:r>
      <w:r>
        <w:rPr>
          <w:kern w:val="0"/>
          <w:lang w:val="en-GB"/>
        </w:rPr>
        <w:t xml:space="preserve">have gone up </w:t>
      </w:r>
      <w:r w:rsidR="00AA72A3" w:rsidRPr="00AA72A3">
        <w:rPr>
          <w:kern w:val="0"/>
          <w:lang w:val="en-GB"/>
        </w:rPr>
        <w:t>by 34</w:t>
      </w:r>
      <w:r>
        <w:rPr>
          <w:kern w:val="0"/>
          <w:lang w:val="en-GB"/>
        </w:rPr>
        <w:t>%</w:t>
      </w:r>
      <w:r w:rsidR="00AA72A3" w:rsidRPr="00AA72A3">
        <w:rPr>
          <w:kern w:val="0"/>
          <w:lang w:val="en-GB"/>
        </w:rPr>
        <w:t>,</w:t>
      </w:r>
      <w:r>
        <w:rPr>
          <w:kern w:val="0"/>
          <w:lang w:val="en-GB"/>
        </w:rPr>
        <w:t xml:space="preserve"> and they</w:t>
      </w:r>
      <w:r w:rsidR="00AA72A3" w:rsidRPr="00AA72A3">
        <w:rPr>
          <w:kern w:val="0"/>
          <w:lang w:val="en-GB"/>
        </w:rPr>
        <w:t xml:space="preserve"> reach</w:t>
      </w:r>
      <w:r>
        <w:rPr>
          <w:kern w:val="0"/>
          <w:lang w:val="en-GB"/>
        </w:rPr>
        <w:t xml:space="preserve">ed </w:t>
      </w:r>
      <w:r w:rsidR="00AA72A3" w:rsidRPr="00AA72A3">
        <w:rPr>
          <w:kern w:val="0"/>
          <w:lang w:val="en-GB"/>
        </w:rPr>
        <w:t xml:space="preserve">a record high of 5.51 million last year (Gao et al., 2019). This significant market size </w:t>
      </w:r>
      <w:r>
        <w:rPr>
          <w:kern w:val="0"/>
          <w:lang w:val="en-GB"/>
        </w:rPr>
        <w:t>shows how important it is</w:t>
      </w:r>
      <w:r w:rsidR="00AA72A3" w:rsidRPr="00AA72A3">
        <w:rPr>
          <w:kern w:val="0"/>
          <w:lang w:val="en-GB"/>
        </w:rPr>
        <w:t xml:space="preserve"> </w:t>
      </w:r>
      <w:r>
        <w:rPr>
          <w:kern w:val="0"/>
          <w:lang w:val="en-GB"/>
        </w:rPr>
        <w:t>to</w:t>
      </w:r>
      <w:r w:rsidR="00AA72A3" w:rsidRPr="00AA72A3">
        <w:rPr>
          <w:kern w:val="0"/>
          <w:lang w:val="en-GB"/>
        </w:rPr>
        <w:t xml:space="preserve"> develop accurate prediction models that </w:t>
      </w:r>
      <w:r>
        <w:rPr>
          <w:kern w:val="0"/>
          <w:lang w:val="en-GB"/>
        </w:rPr>
        <w:t xml:space="preserve">are about to </w:t>
      </w:r>
      <w:r w:rsidR="00AA72A3" w:rsidRPr="00AA72A3">
        <w:rPr>
          <w:kern w:val="0"/>
          <w:lang w:val="en-GB"/>
        </w:rPr>
        <w:t xml:space="preserve">account </w:t>
      </w:r>
      <w:r>
        <w:rPr>
          <w:kern w:val="0"/>
          <w:lang w:val="en-GB"/>
        </w:rPr>
        <w:t xml:space="preserve">for many elements </w:t>
      </w:r>
      <w:r w:rsidR="00AA72A3" w:rsidRPr="00AA72A3">
        <w:rPr>
          <w:kern w:val="0"/>
          <w:lang w:val="en-GB"/>
        </w:rPr>
        <w:t>affecting house price</w:t>
      </w:r>
      <w:r>
        <w:rPr>
          <w:kern w:val="0"/>
          <w:lang w:val="en-GB"/>
        </w:rPr>
        <w:t>s.</w:t>
      </w:r>
    </w:p>
    <w:p w14:paraId="1C0101D1" w14:textId="77777777" w:rsidR="00AA72A3" w:rsidRPr="00AA72A3" w:rsidRDefault="00AA72A3" w:rsidP="00843858">
      <w:pPr>
        <w:pStyle w:val="Heading2"/>
        <w:spacing w:after="80"/>
        <w:rPr>
          <w:lang w:val="en-GB"/>
        </w:rPr>
      </w:pPr>
      <w:bookmarkStart w:id="4" w:name="_Toc199537947"/>
      <w:r w:rsidRPr="00AA72A3">
        <w:rPr>
          <w:lang w:val="en-GB"/>
        </w:rPr>
        <w:t>1.3 Challenges in House Price Prediction</w:t>
      </w:r>
      <w:bookmarkEnd w:id="4"/>
    </w:p>
    <w:p w14:paraId="6DAF6FD0" w14:textId="3243CC91" w:rsidR="00AA72A3" w:rsidRPr="00AA72A3" w:rsidRDefault="00307508" w:rsidP="00843858">
      <w:pPr>
        <w:autoSpaceDE w:val="0"/>
        <w:autoSpaceDN w:val="0"/>
        <w:adjustRightInd w:val="0"/>
        <w:spacing w:after="80" w:line="240" w:lineRule="auto"/>
        <w:rPr>
          <w:kern w:val="0"/>
          <w:lang w:val="en-GB"/>
        </w:rPr>
      </w:pPr>
      <w:r w:rsidRPr="00307508">
        <w:rPr>
          <w:kern w:val="0"/>
        </w:rPr>
        <w:t>Predicting house prices is hard because every property is different and many things affect them, such as their physical characteristics (size, age, condition), their location (neighbourhood quality, proximity to amenities), and the state of the market (interest rates, economic indicators). In the past, people have used basic regression models that don't show how these variables are related in a complicated way (Park and Bae, 2015).</w:t>
      </w:r>
      <w:r>
        <w:rPr>
          <w:kern w:val="0"/>
        </w:rPr>
        <w:t xml:space="preserve"> </w:t>
      </w:r>
      <w:r w:rsidR="00AA72A3" w:rsidRPr="00AA72A3">
        <w:rPr>
          <w:kern w:val="0"/>
          <w:lang w:val="en-GB"/>
        </w:rPr>
        <w:t xml:space="preserve">Traditional </w:t>
      </w:r>
      <w:r>
        <w:rPr>
          <w:kern w:val="0"/>
          <w:lang w:val="en-GB"/>
        </w:rPr>
        <w:t xml:space="preserve">methods strongly relied </w:t>
      </w:r>
      <w:r w:rsidR="00AA72A3" w:rsidRPr="00AA72A3">
        <w:rPr>
          <w:kern w:val="0"/>
          <w:lang w:val="en-GB"/>
        </w:rPr>
        <w:t xml:space="preserve">on simple regression models that </w:t>
      </w:r>
      <w:r>
        <w:rPr>
          <w:kern w:val="0"/>
          <w:lang w:val="en-GB"/>
        </w:rPr>
        <w:t xml:space="preserve">can’t </w:t>
      </w:r>
      <w:r w:rsidR="00AA72A3" w:rsidRPr="00AA72A3">
        <w:rPr>
          <w:kern w:val="0"/>
          <w:lang w:val="en-GB"/>
        </w:rPr>
        <w:t xml:space="preserve">capture the complex relationships </w:t>
      </w:r>
      <w:r>
        <w:rPr>
          <w:kern w:val="0"/>
          <w:lang w:val="en-GB"/>
        </w:rPr>
        <w:t>between features</w:t>
      </w:r>
      <w:r w:rsidR="00AA72A3" w:rsidRPr="00AA72A3">
        <w:rPr>
          <w:kern w:val="0"/>
          <w:lang w:val="en-GB"/>
        </w:rPr>
        <w:t xml:space="preserve"> (Park and Bae, 2015).</w:t>
      </w:r>
    </w:p>
    <w:p w14:paraId="07F495B2" w14:textId="6373EC07" w:rsidR="00843858" w:rsidRDefault="00843858" w:rsidP="00843858">
      <w:pPr>
        <w:pStyle w:val="Heading2"/>
        <w:spacing w:after="80"/>
        <w:rPr>
          <w:lang w:val="en-GB"/>
        </w:rPr>
      </w:pPr>
      <w:bookmarkStart w:id="5" w:name="_Toc199537948"/>
      <w:r>
        <w:rPr>
          <w:lang w:val="en-GB"/>
        </w:rPr>
        <w:t>1.4 Dataset Overview</w:t>
      </w:r>
      <w:bookmarkEnd w:id="5"/>
    </w:p>
    <w:p w14:paraId="2084E108" w14:textId="05572D4F" w:rsidR="00843858" w:rsidRPr="00843858" w:rsidRDefault="00843858" w:rsidP="00843858">
      <w:pPr>
        <w:rPr>
          <w:lang w:val="en-US"/>
        </w:rPr>
      </w:pPr>
      <w:r w:rsidRPr="00843858">
        <w:rPr>
          <w:lang w:val="en-US"/>
        </w:rPr>
        <w:t xml:space="preserve">The Ames Housing dataset, used in this study, contains information on residential properties in Ames, Iowa. The dataset includes 2,930 observations and 82 features </w:t>
      </w:r>
      <w:r w:rsidR="006D1647">
        <w:rPr>
          <w:lang w:val="vi-VN"/>
        </w:rPr>
        <w:t xml:space="preserve">(79 common features, 2 identifiers and the tartget variable SalePrice) </w:t>
      </w:r>
      <w:r w:rsidRPr="00843858">
        <w:rPr>
          <w:lang w:val="en-US"/>
        </w:rPr>
        <w:t>covering various aspects of residential homes, including:</w:t>
      </w:r>
    </w:p>
    <w:p w14:paraId="24B9BEA8" w14:textId="77777777" w:rsidR="00843858" w:rsidRPr="00843858" w:rsidRDefault="00843858" w:rsidP="00843858">
      <w:pPr>
        <w:numPr>
          <w:ilvl w:val="0"/>
          <w:numId w:val="7"/>
        </w:numPr>
        <w:rPr>
          <w:lang w:val="en-US"/>
        </w:rPr>
      </w:pPr>
      <w:r w:rsidRPr="00843858">
        <w:rPr>
          <w:lang w:val="en-US"/>
        </w:rPr>
        <w:t>Property characteristics (lot size, square footage, number of rooms)</w:t>
      </w:r>
    </w:p>
    <w:p w14:paraId="04D40934" w14:textId="77777777" w:rsidR="00843858" w:rsidRPr="00843858" w:rsidRDefault="00843858" w:rsidP="00843858">
      <w:pPr>
        <w:numPr>
          <w:ilvl w:val="0"/>
          <w:numId w:val="7"/>
        </w:numPr>
        <w:rPr>
          <w:lang w:val="en-US"/>
        </w:rPr>
      </w:pPr>
      <w:r w:rsidRPr="00843858">
        <w:rPr>
          <w:lang w:val="en-US"/>
        </w:rPr>
        <w:t>Quality and condition ratings</w:t>
      </w:r>
    </w:p>
    <w:p w14:paraId="5571BF05" w14:textId="77777777" w:rsidR="00843858" w:rsidRPr="00843858" w:rsidRDefault="00843858" w:rsidP="00843858">
      <w:pPr>
        <w:numPr>
          <w:ilvl w:val="0"/>
          <w:numId w:val="7"/>
        </w:numPr>
        <w:rPr>
          <w:lang w:val="en-US"/>
        </w:rPr>
      </w:pPr>
      <w:r w:rsidRPr="00843858">
        <w:rPr>
          <w:lang w:val="en-US"/>
        </w:rPr>
        <w:t>Location information</w:t>
      </w:r>
    </w:p>
    <w:p w14:paraId="07BA0653" w14:textId="77777777" w:rsidR="00843858" w:rsidRPr="00843858" w:rsidRDefault="00843858" w:rsidP="00843858">
      <w:pPr>
        <w:numPr>
          <w:ilvl w:val="0"/>
          <w:numId w:val="7"/>
        </w:numPr>
        <w:rPr>
          <w:lang w:val="en-US"/>
        </w:rPr>
      </w:pPr>
      <w:r w:rsidRPr="00843858">
        <w:rPr>
          <w:lang w:val="en-US"/>
        </w:rPr>
        <w:t>Sale conditions and prices</w:t>
      </w:r>
    </w:p>
    <w:p w14:paraId="06915A06" w14:textId="77777777" w:rsidR="00843858" w:rsidRPr="00843858" w:rsidRDefault="00843858" w:rsidP="00843858">
      <w:pPr>
        <w:rPr>
          <w:lang w:val="en-US"/>
        </w:rPr>
      </w:pPr>
      <w:r w:rsidRPr="00843858">
        <w:rPr>
          <w:lang w:val="en-US"/>
        </w:rPr>
        <w:t>Initial exploration of the dataset revealed several key insights:</w:t>
      </w:r>
    </w:p>
    <w:p w14:paraId="113750AE" w14:textId="77777777" w:rsidR="00843858" w:rsidRPr="00843858" w:rsidRDefault="00843858" w:rsidP="00843858">
      <w:pPr>
        <w:numPr>
          <w:ilvl w:val="0"/>
          <w:numId w:val="6"/>
        </w:numPr>
        <w:rPr>
          <w:lang w:val="en-US"/>
        </w:rPr>
      </w:pPr>
      <w:r w:rsidRPr="00843858">
        <w:rPr>
          <w:lang w:val="en-US"/>
        </w:rPr>
        <w:t>The sale prices range from $34,900 to $755,000, with a mean of approximately $180,921</w:t>
      </w:r>
    </w:p>
    <w:p w14:paraId="121ED50B" w14:textId="77777777" w:rsidR="00843858" w:rsidRPr="00843858" w:rsidRDefault="00843858" w:rsidP="00843858">
      <w:pPr>
        <w:numPr>
          <w:ilvl w:val="0"/>
          <w:numId w:val="6"/>
        </w:numPr>
        <w:rPr>
          <w:lang w:val="en-US"/>
        </w:rPr>
      </w:pPr>
      <w:r w:rsidRPr="00843858">
        <w:rPr>
          <w:lang w:val="en-US"/>
        </w:rPr>
        <w:t>Several features show strong correlation with sale price, particularly overall quality, living area, and garage size</w:t>
      </w:r>
    </w:p>
    <w:p w14:paraId="3F6111B4" w14:textId="75AE2C0A" w:rsidR="00843858" w:rsidRPr="00843858" w:rsidRDefault="00843858" w:rsidP="00843858">
      <w:pPr>
        <w:numPr>
          <w:ilvl w:val="0"/>
          <w:numId w:val="6"/>
        </w:numPr>
        <w:rPr>
          <w:lang w:val="en-US"/>
        </w:rPr>
      </w:pPr>
      <w:r w:rsidRPr="00843858">
        <w:rPr>
          <w:lang w:val="en-US"/>
        </w:rPr>
        <w:t>The dataset contains both numerical and categorical variables, with some missing values requiring appropriate handling</w:t>
      </w:r>
    </w:p>
    <w:p w14:paraId="7E6163F0" w14:textId="2A3680B6" w:rsidR="00AA72A3" w:rsidRPr="00AA72A3" w:rsidRDefault="00AA72A3" w:rsidP="00843858">
      <w:pPr>
        <w:pStyle w:val="Heading2"/>
        <w:spacing w:after="80"/>
        <w:rPr>
          <w:lang w:val="en-GB"/>
        </w:rPr>
      </w:pPr>
      <w:bookmarkStart w:id="6" w:name="_Toc199537949"/>
      <w:r w:rsidRPr="00AA72A3">
        <w:rPr>
          <w:lang w:val="en-GB"/>
        </w:rPr>
        <w:t>1.</w:t>
      </w:r>
      <w:r w:rsidR="00843858">
        <w:rPr>
          <w:lang w:val="en-GB"/>
        </w:rPr>
        <w:t>5</w:t>
      </w:r>
      <w:r w:rsidRPr="00AA72A3">
        <w:rPr>
          <w:lang w:val="en-GB"/>
        </w:rPr>
        <w:t xml:space="preserve"> Report Overview</w:t>
      </w:r>
      <w:bookmarkEnd w:id="6"/>
    </w:p>
    <w:p w14:paraId="60948558" w14:textId="46FC5F72" w:rsidR="00EA2957" w:rsidRPr="00843858" w:rsidRDefault="00AA72A3" w:rsidP="00843858">
      <w:pPr>
        <w:autoSpaceDE w:val="0"/>
        <w:autoSpaceDN w:val="0"/>
        <w:adjustRightInd w:val="0"/>
        <w:spacing w:after="80" w:line="240" w:lineRule="auto"/>
        <w:rPr>
          <w:kern w:val="0"/>
          <w:lang w:val="en-GB"/>
        </w:rPr>
      </w:pPr>
      <w:r w:rsidRPr="00AA72A3">
        <w:rPr>
          <w:kern w:val="0"/>
          <w:lang w:val="en-GB"/>
        </w:rPr>
        <w:t>This report explores advanced machine learning approaches for house price prediction using the Ames Housing dataset. We analyze various modeling techniques, evaluate their performance, and identify the most influential factors in determining house prices. The report is structured as follows: Section 2 provides theoretical background on house price prediction methods; Section 3 details our methodology including data preprocessing</w:t>
      </w:r>
      <w:r w:rsidR="00C64D26">
        <w:rPr>
          <w:kern w:val="0"/>
          <w:lang w:val="en-GB"/>
        </w:rPr>
        <w:t>,</w:t>
      </w:r>
      <w:r w:rsidRPr="00AA72A3">
        <w:rPr>
          <w:kern w:val="0"/>
          <w:lang w:val="en-GB"/>
        </w:rPr>
        <w:t xml:space="preserve"> model implementation</w:t>
      </w:r>
      <w:r w:rsidR="00C64D26">
        <w:rPr>
          <w:kern w:val="0"/>
          <w:lang w:val="en-GB"/>
        </w:rPr>
        <w:t>, evaluation</w:t>
      </w:r>
      <w:r w:rsidRPr="00AA72A3">
        <w:rPr>
          <w:kern w:val="0"/>
          <w:lang w:val="en-GB"/>
        </w:rPr>
        <w:t xml:space="preserve"> and discussion</w:t>
      </w:r>
      <w:r w:rsidR="00C64D26">
        <w:rPr>
          <w:kern w:val="0"/>
          <w:lang w:val="en-GB"/>
        </w:rPr>
        <w:t>s.</w:t>
      </w:r>
    </w:p>
    <w:p w14:paraId="0B1FD6B2" w14:textId="4FE448B6" w:rsidR="00EA2957" w:rsidRDefault="00EA2957" w:rsidP="009647DA">
      <w:pPr>
        <w:pStyle w:val="Heading1"/>
        <w:numPr>
          <w:ilvl w:val="0"/>
          <w:numId w:val="4"/>
        </w:numPr>
      </w:pPr>
      <w:bookmarkStart w:id="7" w:name="_Toc199537950"/>
      <w:r>
        <w:lastRenderedPageBreak/>
        <w:t>BACKGROUND THEORY</w:t>
      </w:r>
      <w:bookmarkEnd w:id="7"/>
    </w:p>
    <w:p w14:paraId="2BD12E81" w14:textId="2E1C44E1" w:rsidR="001E6D85" w:rsidRDefault="009647DA" w:rsidP="00AA72A3">
      <w:pPr>
        <w:pStyle w:val="Heading2"/>
      </w:pPr>
      <w:bookmarkStart w:id="8" w:name="_Toc199537951"/>
      <w:r w:rsidRPr="009647DA">
        <w:t xml:space="preserve">2.1 </w:t>
      </w:r>
      <w:r w:rsidR="001E6D85" w:rsidRPr="009647DA">
        <w:t>Traditional House Price Prediction Methods</w:t>
      </w:r>
      <w:bookmarkEnd w:id="8"/>
    </w:p>
    <w:p w14:paraId="530FCAAD" w14:textId="77CF9A5E" w:rsidR="001E6D85" w:rsidRDefault="00E02F3D" w:rsidP="00E02F3D">
      <w:r w:rsidRPr="00E02F3D">
        <w:t>House price prediction has traditionally relied on hedonic price models, which decompose a property’s price into the sum of contributions from its various attributes (Bourassa et al., 2010).</w:t>
      </w:r>
      <w:r>
        <w:t xml:space="preserve"> The models usually implement multiple linear regression to estimate the relationship</w:t>
      </w:r>
      <w:r w:rsidR="007D2959">
        <w:t>s</w:t>
      </w:r>
      <w:r>
        <w:t xml:space="preserve"> between features and prices from the</w:t>
      </w:r>
      <w:r w:rsidR="007D2959">
        <w:t xml:space="preserve"> housing</w:t>
      </w:r>
      <w:r>
        <w:t xml:space="preserve"> dataset. Hedonic models are easy to use and understand, but they typically don't show how variables interact in complicated ways or how they relate to each other in a non-linear way. The hedonic price model, which comes from economics</w:t>
      </w:r>
      <w:r w:rsidR="007D2959">
        <w:t xml:space="preserve"> perspective</w:t>
      </w:r>
      <w:r>
        <w:t>, is the most common model used in traditional methods for predicting house prices and has been the subject of a lot of research (Gao et al., 2019).</w:t>
      </w:r>
    </w:p>
    <w:p w14:paraId="34E1A223" w14:textId="652D98D7" w:rsidR="007D2959" w:rsidRDefault="002A4AB4" w:rsidP="002A4AB4">
      <w:pPr>
        <w:pStyle w:val="Heading2"/>
      </w:pPr>
      <w:bookmarkStart w:id="9" w:name="_Toc199537952"/>
      <w:r>
        <w:t xml:space="preserve">2.2 </w:t>
      </w:r>
      <w:r w:rsidR="007D2959" w:rsidRPr="007D2959">
        <w:t>Machine Learning Implementation</w:t>
      </w:r>
      <w:bookmarkEnd w:id="9"/>
    </w:p>
    <w:p w14:paraId="0CADCF37" w14:textId="77777777" w:rsidR="009647DA" w:rsidRDefault="007D2959" w:rsidP="009647DA">
      <w:r>
        <w:t xml:space="preserve">Machine learning has been used to estimate housing prices in the last few years. These methods are better than older ones in a number of ways. For example, they can model non-linear relationships, work with high-dimensional data, and uncover interactions between traits on their own (Pow et al., 2014). </w:t>
      </w:r>
      <w:r>
        <w:br/>
        <w:t xml:space="preserve">Global and local modelling are the two main types of machine learning algorithms that can be used to anticipate property prices. Global models employ one prediction model on the complete dataset, while local models partition the data into smaller groups based on location or feature and make distinct models for each group (Gao et al., 2019). </w:t>
      </w:r>
      <w:r>
        <w:br/>
        <w:t>The change from Single Task Learning (STL) to Multi-Task Learning (MTL) frameworks is a huge step forward in being able to guess how much a house will cost. In STL, each prediction task is distinct. In MTL, the tasks are connected in some way to improve overall performance. Gao et al. (2019) showed that MTL approaches work far better than traditional ones, especially when it comes to simulating how prices change based on where you are.</w:t>
      </w:r>
    </w:p>
    <w:p w14:paraId="0F3E6876" w14:textId="1728CB82" w:rsidR="007D2959" w:rsidRPr="009647DA" w:rsidRDefault="009647DA" w:rsidP="00AA72A3">
      <w:pPr>
        <w:pStyle w:val="Heading2"/>
      </w:pPr>
      <w:bookmarkStart w:id="10" w:name="_Toc199537953"/>
      <w:r>
        <w:t xml:space="preserve">2.3 </w:t>
      </w:r>
      <w:r w:rsidR="007D2959" w:rsidRPr="007D2959">
        <w:t>Justification of Chosen Models</w:t>
      </w:r>
      <w:bookmarkEnd w:id="10"/>
    </w:p>
    <w:p w14:paraId="13AF7A94" w14:textId="13DDA645" w:rsidR="003037D0" w:rsidRDefault="003037D0" w:rsidP="003037D0">
      <w:pPr>
        <w:rPr>
          <w:lang w:val="vi-VN"/>
        </w:rPr>
      </w:pPr>
      <w:r>
        <w:t xml:space="preserve">In our project, we implemented </w:t>
      </w:r>
      <w:r w:rsidR="00E83FC9">
        <w:t>5</w:t>
      </w:r>
      <w:r>
        <w:t xml:space="preserve"> ML models that have been proven by previous research for house price prediction:</w:t>
      </w:r>
    </w:p>
    <w:p w14:paraId="6DA8B431" w14:textId="655E6375" w:rsidR="00DF0786" w:rsidRPr="00DF0786" w:rsidRDefault="00DF0786" w:rsidP="003037D0">
      <w:pPr>
        <w:pStyle w:val="ListParagraph"/>
        <w:numPr>
          <w:ilvl w:val="0"/>
          <w:numId w:val="15"/>
        </w:numPr>
      </w:pPr>
      <w:r w:rsidRPr="00E83FC9">
        <w:rPr>
          <w:b/>
          <w:bCs/>
        </w:rPr>
        <w:t>Ridge Regression:</w:t>
      </w:r>
      <w:r>
        <w:rPr>
          <w:lang w:val="vi-VN"/>
        </w:rPr>
        <w:t xml:space="preserve"> </w:t>
      </w:r>
      <w:r w:rsidRPr="00E83FC9">
        <w:t>Ridge regression is a popular linear model that helps prevent overfitting by adding a penalty to large coefficients (using L2 regularization). Instead of shrinking coefficients to zero like Lasso, Ridge spreads the penalty across all features, which is useful when you believe many features might each contribute a little to the prediction. In house price prediction, Ridge is a solid choice when you want a simple, stable model that can handle situations where several features are correlated, without dropping any features entirely.</w:t>
      </w:r>
    </w:p>
    <w:p w14:paraId="4DFE4659" w14:textId="2ED496D3" w:rsidR="003037D0" w:rsidRDefault="003037D0" w:rsidP="003037D0">
      <w:pPr>
        <w:pStyle w:val="ListParagraph"/>
        <w:numPr>
          <w:ilvl w:val="0"/>
          <w:numId w:val="15"/>
        </w:numPr>
      </w:pPr>
      <w:r w:rsidRPr="003037D0">
        <w:rPr>
          <w:b/>
          <w:bCs/>
        </w:rPr>
        <w:t>Lasso Regression:</w:t>
      </w:r>
      <w:r>
        <w:t xml:space="preserve"> Lasso (Least Absolute Shrinkage and Selection Operator) regression performs both variable selection and regularization, making it ideal for datasets with many features. By applying L1 regularization, Lasso forces the coefficients of less important features to zero, effectively performing feature selection while training (Tibshirani, 1996). This characteristic is particularly valuable in house price prediction where numerous features may be present but only a subset significantly impacts the price, helping to create more interpretable and potentially more generalizable models.</w:t>
      </w:r>
    </w:p>
    <w:p w14:paraId="2EDDA238" w14:textId="2CAAD79F" w:rsidR="003037D0" w:rsidRDefault="003037D0" w:rsidP="003037D0">
      <w:pPr>
        <w:pStyle w:val="ListParagraph"/>
        <w:numPr>
          <w:ilvl w:val="0"/>
          <w:numId w:val="15"/>
        </w:numPr>
      </w:pPr>
      <w:r w:rsidRPr="003037D0">
        <w:rPr>
          <w:b/>
          <w:bCs/>
        </w:rPr>
        <w:lastRenderedPageBreak/>
        <w:t>Random Forest:</w:t>
      </w:r>
      <w:r>
        <w:t xml:space="preserve"> Decision trees divide the features into regions and assign each area a fixed value. To improve performance metrics like accuracy and model robustness, this ensemble method combines multiple decision trees to create a more powerful predictive model (Park and Bae, 2015). Random Forest can capture non-linear relationships, complex patterns, and feature interactions without requiring explicit specification.</w:t>
      </w:r>
    </w:p>
    <w:p w14:paraId="07A508AD" w14:textId="311EC6BB" w:rsidR="003037D0" w:rsidRDefault="003037D0" w:rsidP="003037D0">
      <w:pPr>
        <w:pStyle w:val="ListParagraph"/>
        <w:numPr>
          <w:ilvl w:val="0"/>
          <w:numId w:val="15"/>
        </w:numPr>
      </w:pPr>
      <w:r w:rsidRPr="003037D0">
        <w:rPr>
          <w:b/>
          <w:bCs/>
        </w:rPr>
        <w:t>Gradient Boosting:</w:t>
      </w:r>
      <w:r>
        <w:t xml:space="preserve"> This sequential ensemble method builds trees that correct errors made by previous trees. It has shown excellent performance in regression tasks by iteratively improving predictions through the addition of new models that focus on previously misclassified instances (Friedman, 2001). Gradient Boosting is particularly effective for house price prediction due to its ability to handle heterogeneous data and capture complex feature interactions.</w:t>
      </w:r>
    </w:p>
    <w:p w14:paraId="614A8F84" w14:textId="04BAB0DB" w:rsidR="003037D0" w:rsidRDefault="003037D0" w:rsidP="003037D0">
      <w:pPr>
        <w:pStyle w:val="ListParagraph"/>
        <w:numPr>
          <w:ilvl w:val="0"/>
          <w:numId w:val="15"/>
        </w:numPr>
      </w:pPr>
      <w:r w:rsidRPr="003037D0">
        <w:rPr>
          <w:b/>
          <w:bCs/>
        </w:rPr>
        <w:t>XGBoost (XGB):</w:t>
      </w:r>
      <w:r>
        <w:t xml:space="preserve"> XGBoost is an advanced implementation of gradient boosting that uses a more regularized model formalization to control overfitting. It has demonstrated superior performance in various prediction tasks, including house price prediction, due to its ability to handle missing values, implement regularization, and process large datasets efficiently (Chen and Guestrin, 2016). XGBoost's tree pruning and parallel processing capabilities make it particularly suitable for the complex feature interactions present in housing data.</w:t>
      </w:r>
    </w:p>
    <w:p w14:paraId="38F2D79F" w14:textId="5E382F23" w:rsidR="003037D0" w:rsidRPr="00DF0786" w:rsidRDefault="003037D0" w:rsidP="003037D0">
      <w:pPr>
        <w:rPr>
          <w:lang w:val="vi-VN"/>
        </w:rPr>
      </w:pPr>
      <w:r>
        <w:t xml:space="preserve">These models were selected </w:t>
      </w:r>
      <w:r w:rsidR="00C418CB">
        <w:t>were selected so</w:t>
      </w:r>
      <w:r w:rsidR="00C418CB">
        <w:rPr>
          <w:lang w:val="vi-VN"/>
        </w:rPr>
        <w:t xml:space="preserve"> that we can capture both linear and non-linear patterns. </w:t>
      </w:r>
      <w:r>
        <w:t>Together, they represent a comprehensive approach to house price prediction that balances interpretability, performance, and generalizability.</w:t>
      </w:r>
    </w:p>
    <w:p w14:paraId="40F7A296" w14:textId="287A1C96" w:rsidR="00EA2957" w:rsidRDefault="001E6D85" w:rsidP="00D0519E">
      <w:pPr>
        <w:pStyle w:val="Heading1"/>
        <w:numPr>
          <w:ilvl w:val="0"/>
          <w:numId w:val="4"/>
        </w:numPr>
      </w:pPr>
      <w:bookmarkStart w:id="11" w:name="_Toc199537954"/>
      <w:r>
        <w:t>SOLUTIONS, IMPLEMENTATION, EVALUATION AND DISCUSSION</w:t>
      </w:r>
      <w:bookmarkEnd w:id="11"/>
    </w:p>
    <w:p w14:paraId="729E15CD" w14:textId="62FC5DD0" w:rsidR="001E6D85" w:rsidRPr="0038553D" w:rsidRDefault="009647DA" w:rsidP="00AA72A3">
      <w:pPr>
        <w:pStyle w:val="Heading2"/>
      </w:pPr>
      <w:bookmarkStart w:id="12" w:name="_Toc199537955"/>
      <w:r>
        <w:t xml:space="preserve">3.1 </w:t>
      </w:r>
      <w:r w:rsidR="001E6D85" w:rsidRPr="0038553D">
        <w:t>Design and Methodology</w:t>
      </w:r>
      <w:bookmarkEnd w:id="12"/>
    </w:p>
    <w:p w14:paraId="0B07BA8A" w14:textId="77777777" w:rsidR="005124A4" w:rsidRDefault="005124A4" w:rsidP="002A4AB4">
      <w:pPr>
        <w:rPr>
          <w:b/>
          <w:bCs/>
        </w:rPr>
      </w:pPr>
      <w:r w:rsidRPr="005124A4">
        <w:t>To tackle the Ames Housing price prediction task, we structured the project around a systematic workflow designed to ensure both data quality and model reliability:</w:t>
      </w:r>
    </w:p>
    <w:p w14:paraId="550E7D81" w14:textId="77777777" w:rsidR="005124A4" w:rsidRPr="002A4AB4" w:rsidRDefault="005124A4" w:rsidP="002A4AB4">
      <w:pPr>
        <w:pStyle w:val="ListParagraph"/>
        <w:numPr>
          <w:ilvl w:val="0"/>
          <w:numId w:val="18"/>
        </w:numPr>
        <w:rPr>
          <w:b/>
          <w:bCs/>
        </w:rPr>
      </w:pPr>
      <w:r w:rsidRPr="002A4AB4">
        <w:rPr>
          <w:b/>
          <w:bCs/>
        </w:rPr>
        <w:t>Initial Data Exploration:</w:t>
      </w:r>
      <w:r w:rsidRPr="005124A4">
        <w:t xml:space="preserve"> We began by loading the Ames Housing dataset and exploring its characteristics to identify patterns, unusual values, and data types.</w:t>
      </w:r>
    </w:p>
    <w:p w14:paraId="6BA6B6CB" w14:textId="77777777" w:rsidR="005124A4" w:rsidRPr="002A4AB4" w:rsidRDefault="005124A4" w:rsidP="002A4AB4">
      <w:pPr>
        <w:pStyle w:val="ListParagraph"/>
        <w:numPr>
          <w:ilvl w:val="0"/>
          <w:numId w:val="18"/>
        </w:numPr>
        <w:rPr>
          <w:b/>
          <w:bCs/>
        </w:rPr>
      </w:pPr>
      <w:r w:rsidRPr="002A4AB4">
        <w:rPr>
          <w:b/>
          <w:bCs/>
        </w:rPr>
        <w:t>Data Cleaning and Preprocessing:</w:t>
      </w:r>
      <w:r w:rsidRPr="005124A4">
        <w:t xml:space="preserve"> Based on initial observations, we developed strategies for handling outliers and missing data.</w:t>
      </w:r>
    </w:p>
    <w:p w14:paraId="1EF9C58C" w14:textId="77777777" w:rsidR="005124A4" w:rsidRPr="002A4AB4" w:rsidRDefault="005124A4" w:rsidP="002A4AB4">
      <w:pPr>
        <w:pStyle w:val="ListParagraph"/>
        <w:numPr>
          <w:ilvl w:val="0"/>
          <w:numId w:val="18"/>
        </w:numPr>
        <w:rPr>
          <w:b/>
          <w:bCs/>
        </w:rPr>
      </w:pPr>
      <w:r w:rsidRPr="002A4AB4">
        <w:rPr>
          <w:b/>
          <w:bCs/>
        </w:rPr>
        <w:t>Feature Engineering:</w:t>
      </w:r>
      <w:r w:rsidRPr="005124A4">
        <w:t xml:space="preserve"> We transformed categorical variables and created new features to improve model performance.</w:t>
      </w:r>
    </w:p>
    <w:p w14:paraId="05816BEF" w14:textId="77777777" w:rsidR="005124A4" w:rsidRPr="002A4AB4" w:rsidRDefault="005124A4" w:rsidP="002A4AB4">
      <w:pPr>
        <w:pStyle w:val="ListParagraph"/>
        <w:numPr>
          <w:ilvl w:val="0"/>
          <w:numId w:val="18"/>
        </w:numPr>
        <w:rPr>
          <w:b/>
          <w:bCs/>
        </w:rPr>
      </w:pPr>
      <w:r w:rsidRPr="002A4AB4">
        <w:rPr>
          <w:b/>
          <w:bCs/>
        </w:rPr>
        <w:t>Exploratory Data Analysis (EDA):</w:t>
      </w:r>
      <w:r w:rsidRPr="005124A4">
        <w:t xml:space="preserve"> We conducted in-depth analysis to understand feature distributions and relationships with the target variable.</w:t>
      </w:r>
    </w:p>
    <w:p w14:paraId="01640F8F" w14:textId="1FB53365" w:rsidR="005124A4" w:rsidRPr="005124A4" w:rsidRDefault="005124A4" w:rsidP="002A4AB4">
      <w:pPr>
        <w:pStyle w:val="ListParagraph"/>
        <w:numPr>
          <w:ilvl w:val="0"/>
          <w:numId w:val="18"/>
        </w:numPr>
      </w:pPr>
      <w:r w:rsidRPr="002A4AB4">
        <w:rPr>
          <w:b/>
          <w:bCs/>
        </w:rPr>
        <w:t>Model Development and Evaluation:</w:t>
      </w:r>
      <w:r w:rsidRPr="005124A4">
        <w:t xml:space="preserve"> We implemented and compared multiple regression models using cross-validation and hold-out testing.</w:t>
      </w:r>
    </w:p>
    <w:p w14:paraId="0B5DC8C1" w14:textId="77777777" w:rsidR="005124A4" w:rsidRDefault="005124A4" w:rsidP="002A4AB4">
      <w:pPr>
        <w:rPr>
          <w:b/>
          <w:bCs/>
        </w:rPr>
      </w:pPr>
      <w:r w:rsidRPr="005124A4">
        <w:t xml:space="preserve">This structured approach ensured that all modeling decisions were evidence-based and grounded in thorough data understanding. </w:t>
      </w:r>
    </w:p>
    <w:p w14:paraId="2387BA6D" w14:textId="4F22F6AA" w:rsidR="001E6D85" w:rsidRDefault="009647DA" w:rsidP="005124A4">
      <w:pPr>
        <w:pStyle w:val="Heading2"/>
      </w:pPr>
      <w:bookmarkStart w:id="13" w:name="_Toc199537956"/>
      <w:r>
        <w:t>3.2 Data Preprocessing</w:t>
      </w:r>
      <w:bookmarkEnd w:id="13"/>
      <w:r>
        <w:t xml:space="preserve"> </w:t>
      </w:r>
    </w:p>
    <w:p w14:paraId="4E4880AD" w14:textId="77777777" w:rsidR="005124A4" w:rsidRPr="005124A4" w:rsidRDefault="005124A4" w:rsidP="002A4AB4">
      <w:r w:rsidRPr="005124A4">
        <w:t>Our preprocessing workflow addressed several data quality challenges:</w:t>
      </w:r>
    </w:p>
    <w:p w14:paraId="4E7D4EB4" w14:textId="77777777" w:rsidR="005124A4" w:rsidRPr="005124A4" w:rsidRDefault="005124A4" w:rsidP="002A4AB4">
      <w:r w:rsidRPr="002A4AB4">
        <w:rPr>
          <w:b/>
          <w:bCs/>
        </w:rPr>
        <w:lastRenderedPageBreak/>
        <w:t>Outlier Detection and Removal:</w:t>
      </w:r>
      <w:r w:rsidRPr="005124A4">
        <w:t xml:space="preserve"> We identified outliers using scatterplots, particularly in the Gr Liv Area feature. Several extremely large houses with unexpectedly low sale prices were removed to prevent them from skewing our analysis.</w:t>
      </w:r>
    </w:p>
    <w:p w14:paraId="384131C6" w14:textId="77777777" w:rsidR="005124A4" w:rsidRPr="005124A4" w:rsidRDefault="005124A4" w:rsidP="002A4AB4">
      <w:r w:rsidRPr="002A4AB4">
        <w:rPr>
          <w:b/>
          <w:bCs/>
        </w:rPr>
        <w:t>Missing Value Treatment:</w:t>
      </w:r>
      <w:r w:rsidRPr="005124A4">
        <w:t xml:space="preserve"> We analyzed missing data across all columns and applied context-appropriate strategies:</w:t>
      </w:r>
    </w:p>
    <w:p w14:paraId="381F3F5D" w14:textId="77777777" w:rsidR="005124A4" w:rsidRPr="005124A4" w:rsidRDefault="005124A4" w:rsidP="002A4AB4">
      <w:pPr>
        <w:pStyle w:val="ListParagraph"/>
        <w:numPr>
          <w:ilvl w:val="0"/>
          <w:numId w:val="20"/>
        </w:numPr>
      </w:pPr>
      <w:r w:rsidRPr="005124A4">
        <w:t>Features with high proportions of missing values and low predictive importance (Fence, Alley, Misc Feature, Pool QC) were dropped</w:t>
      </w:r>
    </w:p>
    <w:p w14:paraId="21CEA2BC" w14:textId="77777777" w:rsidR="005124A4" w:rsidRPr="002A4AB4" w:rsidRDefault="005124A4" w:rsidP="002A4AB4">
      <w:pPr>
        <w:pStyle w:val="ListParagraph"/>
        <w:numPr>
          <w:ilvl w:val="0"/>
          <w:numId w:val="20"/>
        </w:numPr>
        <w:rPr>
          <w:b/>
          <w:bCs/>
        </w:rPr>
      </w:pPr>
      <w:r w:rsidRPr="005124A4">
        <w:t>For numerical features, missing values were imputed using zeros where appropriate (e.g., basement features) or median values</w:t>
      </w:r>
    </w:p>
    <w:p w14:paraId="64D1161C" w14:textId="74B47062" w:rsidR="005124A4" w:rsidRPr="005124A4" w:rsidRDefault="005124A4" w:rsidP="002A4AB4">
      <w:pPr>
        <w:pStyle w:val="ListParagraph"/>
        <w:numPr>
          <w:ilvl w:val="0"/>
          <w:numId w:val="20"/>
        </w:numPr>
      </w:pPr>
      <w:r w:rsidRPr="005124A4">
        <w:t>For categorical variables, missing values were filled with 'None' or group-specific means (e.g., Lot Frontage by neighborhood)</w:t>
      </w:r>
    </w:p>
    <w:p w14:paraId="2469FF5D" w14:textId="12B28929" w:rsidR="005124A4" w:rsidRDefault="005124A4" w:rsidP="005124A4">
      <w:pPr>
        <w:rPr>
          <w:bdr w:val="none" w:sz="0" w:space="0" w:color="auto" w:frame="1"/>
        </w:rPr>
      </w:pPr>
      <w:r>
        <w:rPr>
          <w:noProof/>
          <w:bdr w:val="none" w:sz="0" w:space="0" w:color="auto" w:frame="1"/>
        </w:rPr>
        <w:drawing>
          <wp:anchor distT="0" distB="0" distL="114300" distR="114300" simplePos="0" relativeHeight="251658240" behindDoc="0" locked="0" layoutInCell="1" allowOverlap="1" wp14:anchorId="125310C2" wp14:editId="5ECDEB4F">
            <wp:simplePos x="0" y="0"/>
            <wp:positionH relativeFrom="column">
              <wp:posOffset>-70485</wp:posOffset>
            </wp:positionH>
            <wp:positionV relativeFrom="paragraph">
              <wp:posOffset>149860</wp:posOffset>
            </wp:positionV>
            <wp:extent cx="2242820" cy="1488440"/>
            <wp:effectExtent l="0" t="0" r="5080" b="0"/>
            <wp:wrapSquare wrapText="bothSides"/>
            <wp:docPr id="78286164" name="Picture 8"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6164" name="Picture 8" descr="A graph of a number of people&#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42820" cy="1488440"/>
                    </a:xfrm>
                    <a:prstGeom prst="rect">
                      <a:avLst/>
                    </a:prstGeom>
                    <a:noFill/>
                    <a:ln>
                      <a:noFill/>
                    </a:ln>
                  </pic:spPr>
                </pic:pic>
              </a:graphicData>
            </a:graphic>
            <wp14:sizeRelH relativeFrom="page">
              <wp14:pctWidth>0</wp14:pctWidth>
            </wp14:sizeRelH>
            <wp14:sizeRelV relativeFrom="page">
              <wp14:pctHeight>0</wp14:pctHeight>
            </wp14:sizeRelV>
          </wp:anchor>
        </w:drawing>
      </w:r>
      <w:r>
        <w:rPr>
          <w:bdr w:val="none" w:sz="0" w:space="0" w:color="auto" w:frame="1"/>
        </w:rPr>
        <w:fldChar w:fldCharType="begin"/>
      </w:r>
      <w:r>
        <w:rPr>
          <w:bdr w:val="none" w:sz="0" w:space="0" w:color="auto" w:frame="1"/>
        </w:rPr>
        <w:instrText xml:space="preserve"> INCLUDEPICTURE "https://lh7-rt.googleusercontent.com/docsz/AD_4nXd66td6Kmf06AEyV31ufDJujoeTIsRtHh7TdrD-FLz5PiPjMD63hYT9Kw6cn6ZKg4N6I5ZmQcPhy-qHBQ0C_Ih6bkjAR6UxNzGlNye8LSJWWDoJ1Jp94m_8HGDN1v3afZ_iHUw61g?key=HYa_YBhPRllDVUW0C-3qDQ" \* MERGEFORMATINET </w:instrText>
      </w:r>
      <w:r w:rsidR="00000000">
        <w:rPr>
          <w:bdr w:val="none" w:sz="0" w:space="0" w:color="auto" w:frame="1"/>
        </w:rPr>
        <w:fldChar w:fldCharType="separate"/>
      </w:r>
      <w:r>
        <w:rPr>
          <w:bdr w:val="none" w:sz="0" w:space="0" w:color="auto" w:frame="1"/>
        </w:rPr>
        <w:fldChar w:fldCharType="end"/>
      </w:r>
      <w:r>
        <w:rPr>
          <w:bdr w:val="none" w:sz="0" w:space="0" w:color="auto" w:frame="1"/>
        </w:rPr>
        <w:fldChar w:fldCharType="begin"/>
      </w:r>
      <w:r>
        <w:rPr>
          <w:bdr w:val="none" w:sz="0" w:space="0" w:color="auto" w:frame="1"/>
        </w:rPr>
        <w:instrText xml:space="preserve"> INCLUDEPICTURE "https://lh7-rt.googleusercontent.com/docsz/AD_4nXeFraTCWYGqdnj81G5rey2fRrV1OWm68CG-_QIQ9WKF6fDSOlpeLPOeU9xgGVOtZebIwf7EhmvJTGf7EYq4GrloZGQseQI_I3RPChjWGzbcibJyKdboXASV0DY0bTMi_AuLN8mx2g?key=HYa_YBhPRllDVUW0C-3qDQ" \* MERGEFORMATINET </w:instrText>
      </w:r>
      <w:r>
        <w:rPr>
          <w:bdr w:val="none" w:sz="0" w:space="0" w:color="auto" w:frame="1"/>
        </w:rPr>
        <w:fldChar w:fldCharType="separate"/>
      </w:r>
      <w:r>
        <w:rPr>
          <w:noProof/>
          <w:bdr w:val="none" w:sz="0" w:space="0" w:color="auto" w:frame="1"/>
        </w:rPr>
        <w:drawing>
          <wp:inline distT="0" distB="0" distL="0" distR="0" wp14:anchorId="069CB03D" wp14:editId="6ED0E429">
            <wp:extent cx="2555631" cy="1640863"/>
            <wp:effectExtent l="0" t="0" r="0" b="0"/>
            <wp:docPr id="956270242" name="Picture 7"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270242" name="Picture 7" descr="A graph of a number of people&#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3118" cy="1690614"/>
                    </a:xfrm>
                    <a:prstGeom prst="rect">
                      <a:avLst/>
                    </a:prstGeom>
                    <a:noFill/>
                    <a:ln>
                      <a:noFill/>
                    </a:ln>
                  </pic:spPr>
                </pic:pic>
              </a:graphicData>
            </a:graphic>
          </wp:inline>
        </w:drawing>
      </w:r>
      <w:r>
        <w:rPr>
          <w:bdr w:val="none" w:sz="0" w:space="0" w:color="auto" w:frame="1"/>
        </w:rPr>
        <w:fldChar w:fldCharType="end"/>
      </w:r>
    </w:p>
    <w:p w14:paraId="7BD01B2D" w14:textId="3A0D1EF9" w:rsidR="00AA72A3" w:rsidRDefault="00AA72A3" w:rsidP="00843858">
      <w:pPr>
        <w:pStyle w:val="Heading2"/>
      </w:pPr>
      <w:bookmarkStart w:id="14" w:name="_Toc199537957"/>
      <w:r>
        <w:rPr>
          <w:bdr w:val="none" w:sz="0" w:space="0" w:color="auto" w:frame="1"/>
        </w:rPr>
        <w:t xml:space="preserve">3.3 </w:t>
      </w:r>
      <w:r>
        <w:t>Exploratory Data Analysis (EDA)</w:t>
      </w:r>
      <w:bookmarkEnd w:id="14"/>
    </w:p>
    <w:p w14:paraId="3ADDC7AE" w14:textId="77777777" w:rsidR="005124A4" w:rsidRPr="002A4AB4" w:rsidRDefault="005124A4" w:rsidP="002A4AB4">
      <w:r w:rsidRPr="002A4AB4">
        <w:t>Our EDA process revealed critical insights about the dataset:</w:t>
      </w:r>
    </w:p>
    <w:p w14:paraId="69421F3F" w14:textId="2065AA92" w:rsidR="005124A4" w:rsidRPr="002A4AB4" w:rsidRDefault="005124A4" w:rsidP="00C709A0">
      <w:pPr>
        <w:pStyle w:val="ListParagraph"/>
      </w:pPr>
    </w:p>
    <w:p w14:paraId="5E775ED0" w14:textId="46F38F25" w:rsidR="005124A4" w:rsidRDefault="005124A4" w:rsidP="002A4AB4">
      <w:pPr>
        <w:pStyle w:val="ListParagraph"/>
        <w:numPr>
          <w:ilvl w:val="0"/>
          <w:numId w:val="21"/>
        </w:numPr>
      </w:pPr>
      <w:r w:rsidRPr="002A4AB4">
        <w:rPr>
          <w:b/>
          <w:bCs/>
        </w:rPr>
        <w:t>Correlation Analysis:</w:t>
      </w:r>
      <w:r w:rsidRPr="002A4AB4">
        <w:t xml:space="preserve"> </w:t>
      </w:r>
      <w:r w:rsidR="00C709A0" w:rsidRPr="00C709A0">
        <w:t>We started with a correlation heatmap covering all the numerical features, including SalePrice. This provided a quick overview of how the different features relate to each other. It was immediately clear that some variables  such as Overall Quality, Gr Liv Area, Garage Area, and Total Basement SF have strong positive correlations with SalePrice, while others are only weakly linked.</w:t>
      </w:r>
    </w:p>
    <w:p w14:paraId="6F4CFCFB" w14:textId="09C0DE0D" w:rsidR="00C709A0" w:rsidRDefault="00E232F6" w:rsidP="00C709A0">
      <w:pPr>
        <w:ind w:left="360"/>
        <w:rPr>
          <w:rFonts w:ascii="Arial" w:hAnsi="Arial" w:cs="Arial"/>
          <w:b/>
          <w:bCs/>
          <w:color w:val="000000"/>
          <w:bdr w:val="none" w:sz="0" w:space="0" w:color="auto" w:frame="1"/>
        </w:rPr>
      </w:pPr>
      <w:r w:rsidRPr="00C709A0">
        <w:rPr>
          <w:rFonts w:ascii="Arial" w:hAnsi="Arial" w:cs="Arial"/>
          <w:b/>
          <w:bCs/>
          <w:color w:val="000000"/>
          <w:bdr w:val="none" w:sz="0" w:space="0" w:color="auto" w:frame="1"/>
        </w:rPr>
        <w:fldChar w:fldCharType="begin"/>
      </w:r>
      <w:r w:rsidRPr="00C709A0">
        <w:rPr>
          <w:rFonts w:ascii="Arial" w:hAnsi="Arial" w:cs="Arial"/>
          <w:b/>
          <w:bCs/>
          <w:color w:val="000000"/>
          <w:bdr w:val="none" w:sz="0" w:space="0" w:color="auto" w:frame="1"/>
        </w:rPr>
        <w:instrText xml:space="preserve"> INCLUDEPICTURE "https://lh7-rt.googleusercontent.com/docsz/AD_4nXcnSJAI69KwEvM-nb0ABRA_s0ARuNFuKGGCbgxnoccRuyxIpPudJlWBVxQg26DtStRKDZpDeMnfOAOgwQM1d0QZ5q7bumWhU-0GU9O68uO3qY2UaT1CvX58W54tBZC1atMs3LOwgg?key=HYa_YBhPRllDVUW0C-3qDQ" \* MERGEFORMATINET </w:instrText>
      </w:r>
      <w:r w:rsidRPr="00C709A0">
        <w:rPr>
          <w:rFonts w:ascii="Arial" w:hAnsi="Arial" w:cs="Arial"/>
          <w:b/>
          <w:bCs/>
          <w:color w:val="000000"/>
          <w:bdr w:val="none" w:sz="0" w:space="0" w:color="auto" w:frame="1"/>
        </w:rPr>
        <w:fldChar w:fldCharType="separate"/>
      </w:r>
      <w:r>
        <w:rPr>
          <w:noProof/>
          <w:bdr w:val="none" w:sz="0" w:space="0" w:color="auto" w:frame="1"/>
        </w:rPr>
        <w:drawing>
          <wp:inline distT="0" distB="0" distL="0" distR="0" wp14:anchorId="47133CE0" wp14:editId="49B3B55A">
            <wp:extent cx="2239107" cy="2002508"/>
            <wp:effectExtent l="0" t="0" r="0" b="4445"/>
            <wp:docPr id="792173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2401" cy="2023341"/>
                    </a:xfrm>
                    <a:prstGeom prst="rect">
                      <a:avLst/>
                    </a:prstGeom>
                    <a:noFill/>
                    <a:ln>
                      <a:noFill/>
                    </a:ln>
                  </pic:spPr>
                </pic:pic>
              </a:graphicData>
            </a:graphic>
          </wp:inline>
        </w:drawing>
      </w:r>
      <w:r w:rsidRPr="00C709A0">
        <w:rPr>
          <w:rFonts w:ascii="Arial" w:hAnsi="Arial" w:cs="Arial"/>
          <w:b/>
          <w:bCs/>
          <w:color w:val="000000"/>
          <w:bdr w:val="none" w:sz="0" w:space="0" w:color="auto" w:frame="1"/>
        </w:rPr>
        <w:fldChar w:fldCharType="end"/>
      </w:r>
    </w:p>
    <w:p w14:paraId="13394019" w14:textId="77777777" w:rsidR="00CF238B" w:rsidRPr="00E232F6" w:rsidRDefault="00CF238B" w:rsidP="00E232F6">
      <w:pPr>
        <w:rPr>
          <w:rFonts w:ascii="Arial" w:hAnsi="Arial" w:cs="Arial"/>
          <w:b/>
          <w:bCs/>
          <w:color w:val="000000"/>
          <w:bdr w:val="none" w:sz="0" w:space="0" w:color="auto" w:frame="1"/>
          <w:lang w:val="vi-VN"/>
        </w:rPr>
      </w:pPr>
    </w:p>
    <w:p w14:paraId="74B70C10" w14:textId="77777777" w:rsidR="00CF238B" w:rsidRPr="00C709A0" w:rsidRDefault="00CF238B" w:rsidP="00C709A0">
      <w:pPr>
        <w:ind w:left="360"/>
      </w:pPr>
    </w:p>
    <w:p w14:paraId="3862F04A" w14:textId="4865B042" w:rsidR="00C709A0" w:rsidRPr="00C709A0" w:rsidRDefault="00C709A0" w:rsidP="00C709A0">
      <w:pPr>
        <w:pStyle w:val="ListParagraph"/>
        <w:numPr>
          <w:ilvl w:val="0"/>
          <w:numId w:val="21"/>
        </w:numPr>
        <w:rPr>
          <w:b/>
          <w:bCs/>
        </w:rPr>
      </w:pPr>
      <w:r w:rsidRPr="00C709A0">
        <w:rPr>
          <w:b/>
          <w:bCs/>
        </w:rPr>
        <w:lastRenderedPageBreak/>
        <w:t>Distributions of Key Features</w:t>
      </w:r>
    </w:p>
    <w:p w14:paraId="46A92BBC" w14:textId="1A6178BA" w:rsidR="00C709A0" w:rsidRDefault="00C709A0" w:rsidP="00C709A0">
      <w:r w:rsidRPr="00C709A0">
        <w:t xml:space="preserve">Next, we checked out the distributions of some of the most important variables. Histograms for </w:t>
      </w:r>
      <w:r>
        <w:t xml:space="preserve">   </w:t>
      </w:r>
      <w:r w:rsidRPr="00C709A0">
        <w:t>both above ground living area (Gr Liv Area) and SalePrice revealed a right-skewed pattern: most homes fall within a middle range, with just a handful of properties being very large or expensive. This pattern is pretty common in real estate datasets and helps explain why outlier handling is so crucial.</w:t>
      </w:r>
    </w:p>
    <w:p w14:paraId="24DEDBF2" w14:textId="522E763E" w:rsidR="00C709A0" w:rsidRPr="00C709A0" w:rsidRDefault="00C709A0" w:rsidP="00C709A0">
      <w:r>
        <w:rPr>
          <w:rFonts w:ascii="Arial" w:hAnsi="Arial" w:cs="Arial"/>
          <w:color w:val="000000"/>
          <w:bdr w:val="none" w:sz="0" w:space="0" w:color="auto" w:frame="1"/>
        </w:rPr>
        <w:fldChar w:fldCharType="begin"/>
      </w:r>
      <w:r>
        <w:rPr>
          <w:rFonts w:ascii="Arial" w:hAnsi="Arial" w:cs="Arial"/>
          <w:color w:val="000000"/>
          <w:bdr w:val="none" w:sz="0" w:space="0" w:color="auto" w:frame="1"/>
        </w:rPr>
        <w:instrText xml:space="preserve"> INCLUDEPICTURE "https://lh7-rt.googleusercontent.com/docsz/AD_4nXc9yexR1FI1Ku8JnwfqGYxR_lh8fOje7aGuHz3hYifJxNDb5_B0MqXSCU_3UXNV-LtOcaLzkXg18zq9ZLrysLJoOQodpU5I183_I5o5kPRh8cYKMHgm2escJ6dHH3428LH34nEhtA?key=HYa_YBhPRllDVUW0C-3qDQ" \* MERGEFORMATINET </w:instrText>
      </w:r>
      <w:r>
        <w:rPr>
          <w:rFonts w:ascii="Arial" w:hAnsi="Arial" w:cs="Arial"/>
          <w:color w:val="000000"/>
          <w:bdr w:val="none" w:sz="0" w:space="0" w:color="auto" w:frame="1"/>
        </w:rPr>
        <w:fldChar w:fldCharType="separate"/>
      </w:r>
      <w:r>
        <w:rPr>
          <w:rFonts w:ascii="Arial" w:hAnsi="Arial" w:cs="Arial"/>
          <w:noProof/>
          <w:color w:val="000000"/>
          <w:bdr w:val="none" w:sz="0" w:space="0" w:color="auto" w:frame="1"/>
        </w:rPr>
        <w:drawing>
          <wp:inline distT="0" distB="0" distL="0" distR="0" wp14:anchorId="4DDD17ED" wp14:editId="1630F26C">
            <wp:extent cx="4528095" cy="1465385"/>
            <wp:effectExtent l="0" t="0" r="0" b="0"/>
            <wp:docPr id="129790539" name="Picture 2"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0539" name="Picture 2" descr="A graph of a number of people&#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93191" cy="1486451"/>
                    </a:xfrm>
                    <a:prstGeom prst="rect">
                      <a:avLst/>
                    </a:prstGeom>
                    <a:noFill/>
                    <a:ln>
                      <a:noFill/>
                    </a:ln>
                  </pic:spPr>
                </pic:pic>
              </a:graphicData>
            </a:graphic>
          </wp:inline>
        </w:drawing>
      </w:r>
      <w:r>
        <w:rPr>
          <w:rFonts w:ascii="Arial" w:hAnsi="Arial" w:cs="Arial"/>
          <w:color w:val="000000"/>
          <w:bdr w:val="none" w:sz="0" w:space="0" w:color="auto" w:frame="1"/>
        </w:rPr>
        <w:fldChar w:fldCharType="end"/>
      </w:r>
    </w:p>
    <w:p w14:paraId="380715FD" w14:textId="0E98C542" w:rsidR="00C709A0" w:rsidRDefault="00C709A0" w:rsidP="00C709A0">
      <w:r w:rsidRPr="00C709A0">
        <w:t xml:space="preserve">To dig deeper, we made scatterplots comparing SalePrice with several top features: Gr Liv Area, Total Basement SF, Garage Area, and Year Built. These plots confirmed what we suspected from the </w:t>
      </w:r>
      <w:r w:rsidR="00CF238B" w:rsidRPr="00C709A0">
        <w:t>correlations</w:t>
      </w:r>
      <w:r w:rsidR="00CF238B">
        <w:t>. bigger</w:t>
      </w:r>
      <w:r w:rsidRPr="00C709A0">
        <w:t xml:space="preserve"> houses, newer builds, and properties with larger garages or basements tend to sell for more. The scatterplot for Year Built was especially interesting, showing a jump in sale prices for newer homes.</w:t>
      </w:r>
    </w:p>
    <w:p w14:paraId="1D0A731B" w14:textId="17A56772" w:rsidR="00C709A0" w:rsidRDefault="00C709A0" w:rsidP="00C709A0">
      <w:pPr>
        <w:rPr>
          <w:rFonts w:ascii="Arial" w:hAnsi="Arial" w:cs="Arial"/>
          <w:b/>
          <w:bCs/>
          <w:color w:val="000000"/>
          <w:bdr w:val="none" w:sz="0" w:space="0" w:color="auto" w:frame="1"/>
        </w:rPr>
      </w:pPr>
      <w:r>
        <w:rPr>
          <w:rFonts w:ascii="Arial" w:hAnsi="Arial" w:cs="Arial"/>
          <w:b/>
          <w:bCs/>
          <w:color w:val="000000"/>
          <w:bdr w:val="none" w:sz="0" w:space="0" w:color="auto" w:frame="1"/>
        </w:rPr>
        <w:fldChar w:fldCharType="begin"/>
      </w:r>
      <w:r>
        <w:rPr>
          <w:rFonts w:ascii="Arial" w:hAnsi="Arial" w:cs="Arial"/>
          <w:b/>
          <w:bCs/>
          <w:color w:val="000000"/>
          <w:bdr w:val="none" w:sz="0" w:space="0" w:color="auto" w:frame="1"/>
        </w:rPr>
        <w:instrText xml:space="preserve"> INCLUDEPICTURE "https://lh7-rt.googleusercontent.com/docsz/AD_4nXe__17IjvhEYYI4dVRqQcXPKDk3KSC-SllTckMptyIGx9uQ8Wf-T9z7AwBYh0-9Vw_X0kpBmdxgFgUANFh1F7RyzmPAX_LCEkjV3-RbL-VbGsvbI8lBc4XjbVUBF8EQp5fjDNSu3w?key=HYa_YBhPRllDVUW0C-3qDQ" \* MERGEFORMATINET </w:instrText>
      </w:r>
      <w:r>
        <w:rPr>
          <w:rFonts w:ascii="Arial" w:hAnsi="Arial" w:cs="Arial"/>
          <w:b/>
          <w:bCs/>
          <w:color w:val="000000"/>
          <w:bdr w:val="none" w:sz="0" w:space="0" w:color="auto" w:frame="1"/>
        </w:rPr>
        <w:fldChar w:fldCharType="separate"/>
      </w:r>
      <w:r>
        <w:rPr>
          <w:rFonts w:ascii="Arial" w:hAnsi="Arial" w:cs="Arial"/>
          <w:b/>
          <w:bCs/>
          <w:noProof/>
          <w:color w:val="000000"/>
          <w:bdr w:val="none" w:sz="0" w:space="0" w:color="auto" w:frame="1"/>
        </w:rPr>
        <w:drawing>
          <wp:inline distT="0" distB="0" distL="0" distR="0" wp14:anchorId="318E706F" wp14:editId="0FFA7396">
            <wp:extent cx="3396397" cy="1899138"/>
            <wp:effectExtent l="0" t="0" r="0" b="6350"/>
            <wp:docPr id="3282686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52597" cy="1930563"/>
                    </a:xfrm>
                    <a:prstGeom prst="rect">
                      <a:avLst/>
                    </a:prstGeom>
                    <a:noFill/>
                    <a:ln>
                      <a:noFill/>
                    </a:ln>
                  </pic:spPr>
                </pic:pic>
              </a:graphicData>
            </a:graphic>
          </wp:inline>
        </w:drawing>
      </w:r>
      <w:r>
        <w:rPr>
          <w:rFonts w:ascii="Arial" w:hAnsi="Arial" w:cs="Arial"/>
          <w:b/>
          <w:bCs/>
          <w:color w:val="000000"/>
          <w:bdr w:val="none" w:sz="0" w:space="0" w:color="auto" w:frame="1"/>
        </w:rPr>
        <w:fldChar w:fldCharType="end"/>
      </w:r>
    </w:p>
    <w:p w14:paraId="6F0FF365" w14:textId="77777777" w:rsidR="00C709A0" w:rsidRDefault="00C709A0" w:rsidP="00C709A0">
      <w:pPr>
        <w:rPr>
          <w:rFonts w:ascii="Arial" w:hAnsi="Arial" w:cs="Arial"/>
          <w:b/>
          <w:bCs/>
          <w:color w:val="000000"/>
          <w:bdr w:val="none" w:sz="0" w:space="0" w:color="auto" w:frame="1"/>
        </w:rPr>
      </w:pPr>
    </w:p>
    <w:p w14:paraId="0DB34915" w14:textId="13A92F56" w:rsidR="00C709A0" w:rsidRPr="00C709A0" w:rsidRDefault="00C709A0" w:rsidP="00C709A0">
      <w:pPr>
        <w:pStyle w:val="ListParagraph"/>
        <w:numPr>
          <w:ilvl w:val="0"/>
          <w:numId w:val="23"/>
        </w:numPr>
        <w:rPr>
          <w:b/>
          <w:bCs/>
        </w:rPr>
      </w:pPr>
      <w:r w:rsidRPr="00C709A0">
        <w:rPr>
          <w:b/>
          <w:bCs/>
        </w:rPr>
        <w:t>Feature Redundancy and Multicollinearity</w:t>
      </w:r>
    </w:p>
    <w:p w14:paraId="3207526B" w14:textId="77777777" w:rsidR="00C709A0" w:rsidRPr="00C709A0" w:rsidRDefault="00C709A0" w:rsidP="00C709A0">
      <w:r w:rsidRPr="00C709A0">
        <w:t>We also looked for features that might be telling us the same thing. For example, a scatterplot of Garage Area against Garage Cars showed distinct vertical groupings, which makes sense most garages are built to fit a certain number of cars. Similarly, comparing Total Basement Area to Finished Basement Area showed that a lot of homes have unfinished basements, which could be useful for engineering new features or grouping data</w:t>
      </w:r>
      <w:r w:rsidRPr="00C709A0">
        <w:rPr>
          <w:b/>
          <w:bCs/>
        </w:rPr>
        <w:t>.</w:t>
      </w:r>
    </w:p>
    <w:p w14:paraId="5DF197A7" w14:textId="0A346ABE" w:rsidR="00C709A0" w:rsidRPr="00C709A0" w:rsidRDefault="003A0627" w:rsidP="00C709A0">
      <w:r>
        <w:rPr>
          <w:rFonts w:ascii="Arial" w:hAnsi="Arial" w:cs="Arial"/>
          <w:b/>
          <w:bCs/>
          <w:color w:val="000000"/>
          <w:bdr w:val="none" w:sz="0" w:space="0" w:color="auto" w:frame="1"/>
        </w:rPr>
        <w:fldChar w:fldCharType="begin"/>
      </w:r>
      <w:r>
        <w:rPr>
          <w:rFonts w:ascii="Arial" w:hAnsi="Arial" w:cs="Arial"/>
          <w:b/>
          <w:bCs/>
          <w:color w:val="000000"/>
          <w:bdr w:val="none" w:sz="0" w:space="0" w:color="auto" w:frame="1"/>
        </w:rPr>
        <w:instrText xml:space="preserve"> INCLUDEPICTURE "https://lh7-rt.googleusercontent.com/docsz/AD_4nXcJs1xp8wRwkjvNiM9JJ_pMtAIPDwcNH0PMEe79oO5SjyFhXbZfxkkCNqaMq5Ko_z3gDTvmPVp2xvhMOUbx5erAgDQuB1hL0RWm-16lK-4DiNFnQ8SeByVdshdxlbhN9AV1oYVslg?key=HYa_YBhPRllDVUW0C-3qDQ" \* MERGEFORMATINET </w:instrText>
      </w:r>
      <w:r>
        <w:rPr>
          <w:rFonts w:ascii="Arial" w:hAnsi="Arial" w:cs="Arial"/>
          <w:b/>
          <w:bCs/>
          <w:color w:val="000000"/>
          <w:bdr w:val="none" w:sz="0" w:space="0" w:color="auto" w:frame="1"/>
        </w:rPr>
        <w:fldChar w:fldCharType="separate"/>
      </w:r>
      <w:r>
        <w:rPr>
          <w:rFonts w:ascii="Arial" w:hAnsi="Arial" w:cs="Arial"/>
          <w:b/>
          <w:bCs/>
          <w:noProof/>
          <w:color w:val="000000"/>
          <w:bdr w:val="none" w:sz="0" w:space="0" w:color="auto" w:frame="1"/>
        </w:rPr>
        <w:drawing>
          <wp:inline distT="0" distB="0" distL="0" distR="0" wp14:anchorId="17F4C857" wp14:editId="0C64BEDA">
            <wp:extent cx="1817077" cy="1423415"/>
            <wp:effectExtent l="0" t="0" r="0" b="0"/>
            <wp:docPr id="18436232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56644" cy="1454410"/>
                    </a:xfrm>
                    <a:prstGeom prst="rect">
                      <a:avLst/>
                    </a:prstGeom>
                    <a:noFill/>
                    <a:ln>
                      <a:noFill/>
                    </a:ln>
                  </pic:spPr>
                </pic:pic>
              </a:graphicData>
            </a:graphic>
          </wp:inline>
        </w:drawing>
      </w:r>
      <w:r>
        <w:rPr>
          <w:rFonts w:ascii="Arial" w:hAnsi="Arial" w:cs="Arial"/>
          <w:b/>
          <w:bCs/>
          <w:color w:val="000000"/>
          <w:bdr w:val="none" w:sz="0" w:space="0" w:color="auto" w:frame="1"/>
        </w:rPr>
        <w:fldChar w:fldCharType="end"/>
      </w:r>
      <w:r>
        <w:rPr>
          <w:rFonts w:ascii="Arial" w:hAnsi="Arial" w:cs="Arial"/>
          <w:b/>
          <w:bCs/>
          <w:color w:val="000000"/>
          <w:bdr w:val="none" w:sz="0" w:space="0" w:color="auto" w:frame="1"/>
        </w:rPr>
        <w:fldChar w:fldCharType="begin"/>
      </w:r>
      <w:r>
        <w:rPr>
          <w:rFonts w:ascii="Arial" w:hAnsi="Arial" w:cs="Arial"/>
          <w:b/>
          <w:bCs/>
          <w:color w:val="000000"/>
          <w:bdr w:val="none" w:sz="0" w:space="0" w:color="auto" w:frame="1"/>
        </w:rPr>
        <w:instrText xml:space="preserve"> INCLUDEPICTURE "https://lh7-rt.googleusercontent.com/docsz/AD_4nXeoll8YXYg-XL0xw9pMPxqfSecx9hRiVyb_sRLi6d-zxOVQElb768kcqd-vubWp8_Sio_xNBhNyrgiLuZ-4DiIVjTF0qYF1h9NfoZEQgAh4_jhrYDkerFDOfB30HtH9HWEBRXNrrg?key=HYa_YBhPRllDVUW0C-3qDQ" \* MERGEFORMATINET </w:instrText>
      </w:r>
      <w:r>
        <w:rPr>
          <w:rFonts w:ascii="Arial" w:hAnsi="Arial" w:cs="Arial"/>
          <w:b/>
          <w:bCs/>
          <w:color w:val="000000"/>
          <w:bdr w:val="none" w:sz="0" w:space="0" w:color="auto" w:frame="1"/>
        </w:rPr>
        <w:fldChar w:fldCharType="separate"/>
      </w:r>
      <w:r>
        <w:rPr>
          <w:rFonts w:ascii="Arial" w:hAnsi="Arial" w:cs="Arial"/>
          <w:b/>
          <w:bCs/>
          <w:noProof/>
          <w:color w:val="000000"/>
          <w:bdr w:val="none" w:sz="0" w:space="0" w:color="auto" w:frame="1"/>
        </w:rPr>
        <w:drawing>
          <wp:inline distT="0" distB="0" distL="0" distR="0" wp14:anchorId="17EFACEE" wp14:editId="1508C470">
            <wp:extent cx="1682466" cy="1324708"/>
            <wp:effectExtent l="0" t="0" r="0" b="0"/>
            <wp:docPr id="492899457" name="Picture 5" descr="A graph of a garage are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899457" name="Picture 5" descr="A graph of a garage area&#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30488" cy="1362519"/>
                    </a:xfrm>
                    <a:prstGeom prst="rect">
                      <a:avLst/>
                    </a:prstGeom>
                    <a:noFill/>
                    <a:ln>
                      <a:noFill/>
                    </a:ln>
                  </pic:spPr>
                </pic:pic>
              </a:graphicData>
            </a:graphic>
          </wp:inline>
        </w:drawing>
      </w:r>
      <w:r>
        <w:rPr>
          <w:rFonts w:ascii="Arial" w:hAnsi="Arial" w:cs="Arial"/>
          <w:b/>
          <w:bCs/>
          <w:color w:val="000000"/>
          <w:bdr w:val="none" w:sz="0" w:space="0" w:color="auto" w:frame="1"/>
        </w:rPr>
        <w:fldChar w:fldCharType="end"/>
      </w:r>
    </w:p>
    <w:p w14:paraId="683529CD" w14:textId="0B850C45" w:rsidR="00C709A0" w:rsidRDefault="00C709A0" w:rsidP="00C709A0">
      <w:pPr>
        <w:rPr>
          <w:rFonts w:ascii="Arial" w:hAnsi="Arial" w:cs="Arial"/>
          <w:b/>
          <w:bCs/>
          <w:color w:val="000000"/>
          <w:bdr w:val="none" w:sz="0" w:space="0" w:color="auto" w:frame="1"/>
        </w:rPr>
      </w:pPr>
    </w:p>
    <w:p w14:paraId="62FFB7DE" w14:textId="444E418A" w:rsidR="00C709A0" w:rsidRPr="003A0627" w:rsidRDefault="00C709A0" w:rsidP="00C709A0">
      <w:pPr>
        <w:rPr>
          <w:lang w:val="vi-VN"/>
        </w:rPr>
      </w:pPr>
      <w:r w:rsidRPr="00C709A0">
        <w:t>Finally, we explored how different quality-related features (like Pool QC, Heating QC, Fireplace Qu, and Kitchen Qual) interact with core predictors such as Overall Quality and Gr Liv Area. By coloring scatterplots based on these categorical ratings, we could see patterns in how combinations of features impact house size and (indirectly) price. For instance, homes with higher overall quality often also have higher ratings for kitchens and fireplaces, but this isn’t always the case.</w:t>
      </w:r>
    </w:p>
    <w:p w14:paraId="2B2AEF7C" w14:textId="30C13C67" w:rsidR="00C709A0" w:rsidRPr="002A4AB4" w:rsidRDefault="003A0627" w:rsidP="00C709A0">
      <w:r w:rsidRPr="003A0627">
        <w:rPr>
          <w:noProof/>
        </w:rPr>
        <w:drawing>
          <wp:inline distT="0" distB="0" distL="0" distR="0" wp14:anchorId="00370C1F" wp14:editId="6F9404E9">
            <wp:extent cx="3176228" cy="2614246"/>
            <wp:effectExtent l="0" t="0" r="0" b="2540"/>
            <wp:docPr id="1893625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625859" name=""/>
                    <pic:cNvPicPr/>
                  </pic:nvPicPr>
                  <pic:blipFill>
                    <a:blip r:embed="rId13"/>
                    <a:stretch>
                      <a:fillRect/>
                    </a:stretch>
                  </pic:blipFill>
                  <pic:spPr>
                    <a:xfrm>
                      <a:off x="0" y="0"/>
                      <a:ext cx="3342230" cy="2750877"/>
                    </a:xfrm>
                    <a:prstGeom prst="rect">
                      <a:avLst/>
                    </a:prstGeom>
                  </pic:spPr>
                </pic:pic>
              </a:graphicData>
            </a:graphic>
          </wp:inline>
        </w:drawing>
      </w:r>
    </w:p>
    <w:p w14:paraId="777CA82D" w14:textId="4596C21E" w:rsidR="00AA72A3" w:rsidRDefault="00AA72A3" w:rsidP="002A4AB4">
      <w:pPr>
        <w:jc w:val="center"/>
        <w:rPr>
          <w:bdr w:val="none" w:sz="0" w:space="0" w:color="auto" w:frame="1"/>
        </w:rPr>
      </w:pPr>
    </w:p>
    <w:p w14:paraId="1503672C" w14:textId="65E7D2FC" w:rsidR="005124A4" w:rsidRPr="00AA72A3" w:rsidRDefault="003037D0" w:rsidP="002A4AB4">
      <w:r w:rsidRPr="003037D0">
        <w:t>These findings aligned with previous research (Gao et al., 2019; Park and Bae, 2015) emphasizing the importance of both physical characteristics and location-based factors in house price prediction.</w:t>
      </w:r>
    </w:p>
    <w:p w14:paraId="7DF2E05F" w14:textId="77777777" w:rsidR="002A4AB4" w:rsidRDefault="002A4AB4" w:rsidP="00843858">
      <w:pPr>
        <w:pStyle w:val="Heading2"/>
        <w:rPr>
          <w:bdr w:val="none" w:sz="0" w:space="0" w:color="auto" w:frame="1"/>
        </w:rPr>
      </w:pPr>
    </w:p>
    <w:p w14:paraId="4F8CA14E" w14:textId="73D2ED9F" w:rsidR="009647DA" w:rsidRPr="009647DA" w:rsidRDefault="009647DA" w:rsidP="00843858">
      <w:pPr>
        <w:pStyle w:val="Heading2"/>
        <w:rPr>
          <w:bdr w:val="none" w:sz="0" w:space="0" w:color="auto" w:frame="1"/>
        </w:rPr>
      </w:pPr>
      <w:bookmarkStart w:id="15" w:name="_Toc199537958"/>
      <w:r w:rsidRPr="009647DA">
        <w:rPr>
          <w:bdr w:val="none" w:sz="0" w:space="0" w:color="auto" w:frame="1"/>
        </w:rPr>
        <w:t>3.</w:t>
      </w:r>
      <w:r w:rsidR="00AA72A3">
        <w:rPr>
          <w:bdr w:val="none" w:sz="0" w:space="0" w:color="auto" w:frame="1"/>
        </w:rPr>
        <w:t xml:space="preserve">4 </w:t>
      </w:r>
      <w:r w:rsidRPr="009647DA">
        <w:rPr>
          <w:bdr w:val="none" w:sz="0" w:space="0" w:color="auto" w:frame="1"/>
        </w:rPr>
        <w:t>Feature Engineering</w:t>
      </w:r>
      <w:bookmarkEnd w:id="15"/>
    </w:p>
    <w:p w14:paraId="659F2297" w14:textId="77777777" w:rsidR="003037D0" w:rsidRPr="003037D0" w:rsidRDefault="003037D0" w:rsidP="002A4AB4">
      <w:r w:rsidRPr="003037D0">
        <w:t>We implemented several feature engineering techniques to prepare the data for modeling:</w:t>
      </w:r>
    </w:p>
    <w:p w14:paraId="24FED7EB" w14:textId="77777777" w:rsidR="003037D0" w:rsidRPr="003037D0" w:rsidRDefault="003037D0" w:rsidP="002A4AB4">
      <w:pPr>
        <w:pStyle w:val="ListParagraph"/>
        <w:numPr>
          <w:ilvl w:val="0"/>
          <w:numId w:val="22"/>
        </w:numPr>
      </w:pPr>
      <w:r w:rsidRPr="002A4AB4">
        <w:rPr>
          <w:b/>
          <w:bCs/>
        </w:rPr>
        <w:t>Categorical Variable Encoding:</w:t>
      </w:r>
      <w:r w:rsidRPr="003037D0">
        <w:t xml:space="preserve"> Categorical variables were converted to string type and transformed through one-hot encoding to make them compatible with regression algorithms.</w:t>
      </w:r>
    </w:p>
    <w:p w14:paraId="5FAE1CC6" w14:textId="77777777" w:rsidR="003037D0" w:rsidRPr="003037D0" w:rsidRDefault="003037D0" w:rsidP="002A4AB4">
      <w:pPr>
        <w:pStyle w:val="ListParagraph"/>
        <w:numPr>
          <w:ilvl w:val="0"/>
          <w:numId w:val="22"/>
        </w:numPr>
      </w:pPr>
      <w:r w:rsidRPr="002A4AB4">
        <w:rPr>
          <w:b/>
          <w:bCs/>
        </w:rPr>
        <w:t>Feature Transformation:</w:t>
      </w:r>
      <w:r w:rsidRPr="003037D0">
        <w:t xml:space="preserve"> The right-skewed SalePrice distribution was normalized using logarithmic transformation. Other numerical features with skewed distributions were similarly transformed using appropriate methods (log, square root, or Box-Cox).</w:t>
      </w:r>
    </w:p>
    <w:p w14:paraId="5399581F" w14:textId="1D3A4C69" w:rsidR="002A4AB4" w:rsidRPr="009B6DC5" w:rsidRDefault="003037D0" w:rsidP="003037D0">
      <w:pPr>
        <w:pStyle w:val="ListParagraph"/>
        <w:numPr>
          <w:ilvl w:val="0"/>
          <w:numId w:val="22"/>
        </w:numPr>
      </w:pPr>
      <w:r w:rsidRPr="002A4AB4">
        <w:rPr>
          <w:b/>
          <w:bCs/>
        </w:rPr>
        <w:t>Feature Selection:</w:t>
      </w:r>
      <w:r w:rsidRPr="003037D0">
        <w:t xml:space="preserve"> We used correlation analysis and feature importance techniques to identify the most relevant predictors while addressing multicollinearity by removing redundant features.</w:t>
      </w:r>
      <w:r w:rsidRPr="002A4AB4">
        <w:rPr>
          <w:bdr w:val="none" w:sz="0" w:space="0" w:color="auto" w:frame="1"/>
        </w:rPr>
        <w:t xml:space="preserve"> </w:t>
      </w:r>
    </w:p>
    <w:p w14:paraId="0327781A" w14:textId="4B3DDCEC" w:rsidR="001E6D85" w:rsidRDefault="00843858" w:rsidP="003037D0">
      <w:pPr>
        <w:pStyle w:val="Heading2"/>
      </w:pPr>
      <w:bookmarkStart w:id="16" w:name="_Toc199537959"/>
      <w:r>
        <w:t>3.</w:t>
      </w:r>
      <w:r w:rsidR="009B6DC5">
        <w:rPr>
          <w:lang w:val="vi-VN"/>
        </w:rPr>
        <w:t>5</w:t>
      </w:r>
      <w:r w:rsidR="001E6D85">
        <w:t xml:space="preserve"> Model Training and Evaluation</w:t>
      </w:r>
      <w:bookmarkEnd w:id="16"/>
    </w:p>
    <w:p w14:paraId="4F26B27C" w14:textId="78A2EBBB" w:rsidR="003037D0" w:rsidRDefault="001E6D85" w:rsidP="003037D0">
      <w:r>
        <w:t>After preparing the dataset, we split the data into training and test sets. We then trained f</w:t>
      </w:r>
      <w:r w:rsidR="009B6DC5">
        <w:t>ive</w:t>
      </w:r>
      <w:r>
        <w:t xml:space="preserve"> different regression models: </w:t>
      </w:r>
      <w:r w:rsidRPr="009B6DC5">
        <w:rPr>
          <w:b/>
          <w:bCs/>
        </w:rPr>
        <w:t xml:space="preserve">Lasso Regression, </w:t>
      </w:r>
      <w:r w:rsidR="009B6DC5">
        <w:rPr>
          <w:b/>
          <w:bCs/>
        </w:rPr>
        <w:t>Ridge</w:t>
      </w:r>
      <w:r w:rsidR="009B6DC5">
        <w:rPr>
          <w:b/>
          <w:bCs/>
          <w:lang w:val="vi-VN"/>
        </w:rPr>
        <w:t xml:space="preserve"> Regression, </w:t>
      </w:r>
      <w:r w:rsidRPr="009B6DC5">
        <w:rPr>
          <w:b/>
          <w:bCs/>
        </w:rPr>
        <w:t>Random Forest Regressor, Gradient Boosting Regressor, and XGBoost Regressor</w:t>
      </w:r>
      <w:r>
        <w:t xml:space="preserve">. </w:t>
      </w:r>
      <w:r w:rsidR="009B6DC5">
        <w:t>We</w:t>
      </w:r>
      <w:r w:rsidR="009B6DC5">
        <w:rPr>
          <w:lang w:val="vi-VN"/>
        </w:rPr>
        <w:t xml:space="preserve"> fine-tune Gradient Boosting and XGBoost for better performance. </w:t>
      </w:r>
      <w:r w:rsidR="003037D0">
        <w:t>We evaluated model performance using</w:t>
      </w:r>
      <w:r w:rsidR="009B6DC5">
        <w:rPr>
          <w:lang w:val="vi-VN"/>
        </w:rPr>
        <w:t xml:space="preserve"> widely used</w:t>
      </w:r>
      <w:r w:rsidR="003037D0">
        <w:t xml:space="preserve"> metrics:</w:t>
      </w:r>
    </w:p>
    <w:p w14:paraId="1A9A18D0" w14:textId="77777777" w:rsidR="003037D0" w:rsidRDefault="003037D0" w:rsidP="003037D0">
      <w:pPr>
        <w:pStyle w:val="ListParagraph"/>
        <w:numPr>
          <w:ilvl w:val="0"/>
          <w:numId w:val="16"/>
        </w:numPr>
      </w:pPr>
      <w:r w:rsidRPr="003037D0">
        <w:rPr>
          <w:b/>
          <w:bCs/>
        </w:rPr>
        <w:lastRenderedPageBreak/>
        <w:t>Root Mean Squared Error (RMSE):</w:t>
      </w:r>
      <w:r>
        <w:t xml:space="preserve"> Measuring the square root of average squared prediction errors</w:t>
      </w:r>
    </w:p>
    <w:p w14:paraId="24B6AE45" w14:textId="77777777" w:rsidR="003037D0" w:rsidRDefault="003037D0" w:rsidP="003037D0">
      <w:pPr>
        <w:pStyle w:val="ListParagraph"/>
        <w:numPr>
          <w:ilvl w:val="0"/>
          <w:numId w:val="16"/>
        </w:numPr>
      </w:pPr>
      <w:r w:rsidRPr="003037D0">
        <w:rPr>
          <w:b/>
          <w:bCs/>
        </w:rPr>
        <w:t>Mean Absolute Error (MAE):</w:t>
      </w:r>
      <w:r>
        <w:t xml:space="preserve"> Measuring average absolute prediction errors</w:t>
      </w:r>
    </w:p>
    <w:p w14:paraId="094BE2B8" w14:textId="0F484438" w:rsidR="001E6D85" w:rsidRDefault="003037D0" w:rsidP="003037D0">
      <w:pPr>
        <w:pStyle w:val="ListParagraph"/>
        <w:numPr>
          <w:ilvl w:val="0"/>
          <w:numId w:val="16"/>
        </w:numPr>
      </w:pPr>
      <w:r w:rsidRPr="003037D0">
        <w:rPr>
          <w:b/>
          <w:bCs/>
        </w:rPr>
        <w:t>R-squared (R²):</w:t>
      </w:r>
      <w:r>
        <w:t xml:space="preserve"> Indicating the proportion of variance explained by the model</w:t>
      </w:r>
    </w:p>
    <w:tbl>
      <w:tblPr>
        <w:tblW w:w="5913" w:type="dxa"/>
        <w:jc w:val="center"/>
        <w:tblCellMar>
          <w:top w:w="15" w:type="dxa"/>
          <w:left w:w="15" w:type="dxa"/>
          <w:bottom w:w="15" w:type="dxa"/>
          <w:right w:w="15" w:type="dxa"/>
        </w:tblCellMar>
        <w:tblLook w:val="04A0" w:firstRow="1" w:lastRow="0" w:firstColumn="1" w:lastColumn="0" w:noHBand="0" w:noVBand="1"/>
      </w:tblPr>
      <w:tblGrid>
        <w:gridCol w:w="2844"/>
        <w:gridCol w:w="1102"/>
        <w:gridCol w:w="1102"/>
        <w:gridCol w:w="865"/>
      </w:tblGrid>
      <w:tr w:rsidR="001E6D85" w14:paraId="7153EB68" w14:textId="77777777" w:rsidTr="00C709A0">
        <w:trPr>
          <w:trHeight w:val="39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55D06" w14:textId="77777777" w:rsidR="001E6D85" w:rsidRDefault="001E6D85" w:rsidP="003037D0">
            <w:pPr>
              <w:spacing w:after="0"/>
            </w:pPr>
            <w:r>
              <w:rPr>
                <w:b/>
                <w:bCs/>
              </w:rPr>
              <w:t>Models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E8126" w14:textId="77777777" w:rsidR="001E6D85" w:rsidRDefault="001E6D85" w:rsidP="003037D0">
            <w:pPr>
              <w:spacing w:after="0"/>
            </w:pPr>
            <w:r>
              <w:rPr>
                <w:b/>
                <w:bCs/>
              </w:rPr>
              <w:t>RMSE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D8411" w14:textId="77777777" w:rsidR="001E6D85" w:rsidRDefault="001E6D85" w:rsidP="003037D0">
            <w:pPr>
              <w:spacing w:after="0"/>
            </w:pPr>
            <w:r>
              <w:rPr>
                <w:b/>
                <w:bCs/>
              </w:rPr>
              <w:t>MAE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06447" w14:textId="77777777" w:rsidR="001E6D85" w:rsidRDefault="001E6D85" w:rsidP="003037D0">
            <w:pPr>
              <w:spacing w:after="0"/>
            </w:pPr>
            <w:r>
              <w:rPr>
                <w:b/>
                <w:bCs/>
              </w:rPr>
              <w:t>R²</w:t>
            </w:r>
          </w:p>
        </w:tc>
      </w:tr>
      <w:tr w:rsidR="001E6D85" w14:paraId="475B0F5E" w14:textId="77777777" w:rsidTr="00C709A0">
        <w:trPr>
          <w:trHeight w:val="37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AD91C" w14:textId="77777777" w:rsidR="001E6D85" w:rsidRDefault="001E6D85" w:rsidP="003037D0">
            <w:pPr>
              <w:spacing w:after="0"/>
            </w:pPr>
            <w:r>
              <w:t>XGBRegressor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7E966" w14:textId="60799438" w:rsidR="001E6D85" w:rsidRDefault="00E232F6" w:rsidP="003037D0">
            <w:pPr>
              <w:spacing w:after="0"/>
            </w:pPr>
            <w:r w:rsidRPr="00E232F6">
              <w:t>20693.11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1F347" w14:textId="2D4E80C8" w:rsidR="001E6D85" w:rsidRDefault="00E232F6" w:rsidP="003037D0">
            <w:pPr>
              <w:spacing w:after="0"/>
            </w:pPr>
            <w:r w:rsidRPr="00E232F6">
              <w:t>13427.79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EC2FB" w14:textId="1859F56B" w:rsidR="001E6D85" w:rsidRDefault="00E232F6" w:rsidP="003037D0">
            <w:pPr>
              <w:spacing w:after="0"/>
            </w:pPr>
            <w:r w:rsidRPr="00E232F6">
              <w:t>0.9469</w:t>
            </w:r>
          </w:p>
        </w:tc>
      </w:tr>
      <w:tr w:rsidR="001E6D85" w14:paraId="176958AC" w14:textId="77777777" w:rsidTr="00C709A0">
        <w:trPr>
          <w:trHeight w:val="39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9707A" w14:textId="77777777" w:rsidR="001E6D85" w:rsidRDefault="001E6D85" w:rsidP="003037D0">
            <w:pPr>
              <w:spacing w:after="0"/>
            </w:pPr>
            <w:r>
              <w:t>GradientBoostingRegressor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CBE4D" w14:textId="702663DB" w:rsidR="001E6D85" w:rsidRDefault="00E232F6" w:rsidP="003037D0">
            <w:pPr>
              <w:spacing w:after="0"/>
            </w:pPr>
            <w:r w:rsidRPr="00E232F6">
              <w:t>19622.18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D82D6" w14:textId="65727D84" w:rsidR="001E6D85" w:rsidRDefault="00E232F6" w:rsidP="003037D0">
            <w:pPr>
              <w:spacing w:after="0"/>
            </w:pPr>
            <w:r w:rsidRPr="00E232F6">
              <w:t>13088.39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1370B" w14:textId="291F08EC" w:rsidR="001E6D85" w:rsidRDefault="00E232F6" w:rsidP="003037D0">
            <w:pPr>
              <w:spacing w:after="0"/>
            </w:pPr>
            <w:r w:rsidRPr="00E232F6">
              <w:t>0.9522</w:t>
            </w:r>
          </w:p>
        </w:tc>
      </w:tr>
      <w:tr w:rsidR="001E6D85" w14:paraId="5D84A7C9" w14:textId="77777777" w:rsidTr="00C709A0">
        <w:trPr>
          <w:trHeight w:val="37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B7063" w14:textId="77777777" w:rsidR="001E6D85" w:rsidRDefault="001E6D85" w:rsidP="003037D0">
            <w:pPr>
              <w:spacing w:after="0"/>
            </w:pPr>
            <w:r>
              <w:t>RandomForestRegressor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35EC0" w14:textId="3F485210" w:rsidR="001E6D85" w:rsidRDefault="00E232F6" w:rsidP="003037D0">
            <w:pPr>
              <w:spacing w:after="0"/>
            </w:pPr>
            <w:r w:rsidRPr="00E232F6">
              <w:t>24894.69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6F552" w14:textId="01DBDA6A" w:rsidR="001E6D85" w:rsidRDefault="00E232F6" w:rsidP="003037D0">
            <w:pPr>
              <w:spacing w:after="0"/>
            </w:pPr>
            <w:r w:rsidRPr="00E232F6">
              <w:t>15387.27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E1126" w14:textId="7E1EB14D" w:rsidR="001E6D85" w:rsidRDefault="00E232F6" w:rsidP="003037D0">
            <w:pPr>
              <w:spacing w:after="0"/>
            </w:pPr>
            <w:r w:rsidRPr="00E232F6">
              <w:t>0.9231</w:t>
            </w:r>
          </w:p>
        </w:tc>
      </w:tr>
      <w:tr w:rsidR="001E6D85" w14:paraId="2C1943D0" w14:textId="77777777" w:rsidTr="00C709A0">
        <w:trPr>
          <w:trHeight w:val="38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5A0B6" w14:textId="77777777" w:rsidR="001E6D85" w:rsidRDefault="001E6D85" w:rsidP="003037D0">
            <w:pPr>
              <w:spacing w:after="0"/>
            </w:pPr>
            <w:r>
              <w:t>Lasso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34606" w14:textId="728CFF4F" w:rsidR="001E6D85" w:rsidRDefault="00E232F6" w:rsidP="003037D0">
            <w:pPr>
              <w:spacing w:after="0"/>
            </w:pPr>
            <w:r w:rsidRPr="00E232F6">
              <w:t>23236.01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24133" w14:textId="7B1728A2" w:rsidR="001E6D85" w:rsidRDefault="00E232F6" w:rsidP="003037D0">
            <w:pPr>
              <w:spacing w:after="0"/>
            </w:pPr>
            <w:r w:rsidRPr="00E232F6">
              <w:t>15028.58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C2661" w14:textId="4838563F" w:rsidR="001E6D85" w:rsidRDefault="00E232F6" w:rsidP="003037D0">
            <w:pPr>
              <w:spacing w:after="0"/>
            </w:pPr>
            <w:r w:rsidRPr="00E232F6">
              <w:t>0.9330</w:t>
            </w:r>
          </w:p>
        </w:tc>
      </w:tr>
      <w:tr w:rsidR="00C709A0" w14:paraId="199FA4C9" w14:textId="77777777" w:rsidTr="00C709A0">
        <w:trPr>
          <w:trHeight w:val="38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56AF87" w14:textId="66E35A08" w:rsidR="00C709A0" w:rsidRPr="00E232F6" w:rsidRDefault="00C709A0" w:rsidP="003037D0">
            <w:pPr>
              <w:spacing w:after="0"/>
              <w:rPr>
                <w:lang w:val="vi-VN"/>
              </w:rPr>
            </w:pPr>
            <w:r>
              <w:t>Ridge</w:t>
            </w:r>
            <w:r w:rsidR="00E232F6">
              <w:rPr>
                <w:lang w:val="vi-VN"/>
              </w:rPr>
              <w:t xml:space="preserve">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896CB" w14:textId="58FE2D96" w:rsidR="00C709A0" w:rsidRDefault="00E232F6" w:rsidP="003037D0">
            <w:pPr>
              <w:spacing w:after="0"/>
            </w:pPr>
            <w:r w:rsidRPr="00E232F6">
              <w:t>22969.30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DDF843" w14:textId="7345F919" w:rsidR="00C709A0" w:rsidRDefault="00E232F6" w:rsidP="003037D0">
            <w:pPr>
              <w:spacing w:after="0"/>
            </w:pPr>
            <w:r w:rsidRPr="00E232F6">
              <w:t>14889.27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9E83F" w14:textId="2B901A15" w:rsidR="00C709A0" w:rsidRDefault="00E232F6" w:rsidP="003037D0">
            <w:pPr>
              <w:spacing w:after="0"/>
            </w:pPr>
            <w:r w:rsidRPr="00E232F6">
              <w:t>0.9345</w:t>
            </w:r>
          </w:p>
        </w:tc>
      </w:tr>
    </w:tbl>
    <w:p w14:paraId="07D71756" w14:textId="30B2A4AA" w:rsidR="00E540FA" w:rsidRDefault="001E6D85" w:rsidP="003037D0">
      <w:pPr>
        <w:jc w:val="center"/>
        <w:rPr>
          <w:bdr w:val="none" w:sz="0" w:space="0" w:color="auto" w:frame="1"/>
        </w:rPr>
      </w:pPr>
      <w:r>
        <w:br/>
      </w:r>
    </w:p>
    <w:p w14:paraId="418A221D" w14:textId="05925E4E" w:rsidR="001E6D85" w:rsidRPr="00AA72A3" w:rsidRDefault="00843858" w:rsidP="00AA72A3">
      <w:pPr>
        <w:pStyle w:val="Heading2"/>
      </w:pPr>
      <w:bookmarkStart w:id="17" w:name="_Toc199537960"/>
      <w:r>
        <w:t>3</w:t>
      </w:r>
      <w:r w:rsidR="001E6D85" w:rsidRPr="00AA72A3">
        <w:t>.</w:t>
      </w:r>
      <w:r w:rsidR="009B6DC5">
        <w:rPr>
          <w:lang w:val="vi-VN"/>
        </w:rPr>
        <w:t>6</w:t>
      </w:r>
      <w:r w:rsidR="001E6D85" w:rsidRPr="00AA72A3">
        <w:t xml:space="preserve"> Discussion</w:t>
      </w:r>
      <w:bookmarkEnd w:id="17"/>
      <w:r w:rsidR="001E6D85" w:rsidRPr="00AA72A3">
        <w:t xml:space="preserve"> </w:t>
      </w:r>
    </w:p>
    <w:p w14:paraId="6B4B8D92" w14:textId="77777777" w:rsidR="001E6D85" w:rsidRDefault="001E6D85" w:rsidP="001E6D85">
      <w:r>
        <w:rPr>
          <w:b/>
          <w:bCs/>
        </w:rPr>
        <w:t>Model Evaluation and Analysis</w:t>
      </w:r>
    </w:p>
    <w:p w14:paraId="73EA5E80" w14:textId="10FA7AEF" w:rsidR="00E540FA" w:rsidRDefault="00E540FA" w:rsidP="00E540FA">
      <w:r>
        <w:t>Based on the model comparison metrics above, we can observe 6 key insights:</w:t>
      </w:r>
    </w:p>
    <w:p w14:paraId="12E4F043" w14:textId="0256E965" w:rsidR="00771CD6" w:rsidRPr="00771CD6" w:rsidRDefault="00771CD6" w:rsidP="00771CD6">
      <w:pPr>
        <w:pStyle w:val="ListParagraph"/>
        <w:numPr>
          <w:ilvl w:val="0"/>
          <w:numId w:val="16"/>
        </w:numPr>
      </w:pPr>
      <w:r w:rsidRPr="00771CD6">
        <w:rPr>
          <w:b/>
          <w:bCs/>
        </w:rPr>
        <w:t>Gradient Boosting really shines:</w:t>
      </w:r>
      <w:r w:rsidRPr="00771CD6">
        <w:br/>
        <w:t>Out of all the models we tried, Gradient Boosting Regressor delivered the best results by a noticeable margin. It had the lowest RMSE and MAE, and the highest R² score, meaning it was the most accurate at predicting house prices. The reason for this strong performance is likely because Gradient Boosting builds a series of trees that keep learning from the mistakes of the previous ones—so it gets really good at catching complex trends in the data.</w:t>
      </w:r>
    </w:p>
    <w:p w14:paraId="73E1F010" w14:textId="042AFD1A" w:rsidR="00771CD6" w:rsidRPr="00771CD6" w:rsidRDefault="00771CD6" w:rsidP="00771CD6">
      <w:pPr>
        <w:pStyle w:val="ListParagraph"/>
        <w:numPr>
          <w:ilvl w:val="0"/>
          <w:numId w:val="16"/>
        </w:numPr>
      </w:pPr>
      <w:r w:rsidRPr="00771CD6">
        <w:rPr>
          <w:b/>
          <w:bCs/>
        </w:rPr>
        <w:t>All the models did pretty well:</w:t>
      </w:r>
      <w:r w:rsidRPr="00771CD6">
        <w:br/>
      </w:r>
      <w:r w:rsidR="00C418CB">
        <w:rPr>
          <w:lang w:val="vi-VN"/>
        </w:rPr>
        <w:t>All models</w:t>
      </w:r>
      <w:r w:rsidRPr="00771CD6">
        <w:t xml:space="preserve"> achieved high R² values, above 0.92</w:t>
      </w:r>
      <w:r w:rsidR="00E232F6">
        <w:rPr>
          <w:lang w:val="vi-VN"/>
        </w:rPr>
        <w:t xml:space="preserve"> (with Random Forest fluctuate a bit around that)</w:t>
      </w:r>
      <w:r w:rsidRPr="00771CD6">
        <w:t xml:space="preserve"> That means each one could explain more than 92% of the variation in house prices—a pretty solid outcome. </w:t>
      </w:r>
    </w:p>
    <w:p w14:paraId="3DC378B8" w14:textId="1E8D68AF" w:rsidR="00771CD6" w:rsidRPr="00771CD6" w:rsidRDefault="00771CD6" w:rsidP="00771CD6">
      <w:pPr>
        <w:pStyle w:val="ListParagraph"/>
        <w:numPr>
          <w:ilvl w:val="0"/>
          <w:numId w:val="16"/>
        </w:numPr>
      </w:pPr>
      <w:r w:rsidRPr="00771CD6">
        <w:rPr>
          <w:b/>
          <w:bCs/>
        </w:rPr>
        <w:t>Ensemble models have an edge:</w:t>
      </w:r>
      <w:r w:rsidRPr="00771CD6">
        <w:br/>
        <w:t>The “ensemble” methods, like Gradient Boosting and XGBoost, generally did a better job than the plain linear models (Ridge and Lasso). This makes sense because house prices depend on lots of interacting factors, and ensemble models are great at capturing those kinds of complex, non-linear relationships.</w:t>
      </w:r>
    </w:p>
    <w:p w14:paraId="0EFAFBB2" w14:textId="062BB520" w:rsidR="00771CD6" w:rsidRPr="00771CD6" w:rsidRDefault="00771CD6" w:rsidP="00771CD6">
      <w:pPr>
        <w:pStyle w:val="ListParagraph"/>
        <w:numPr>
          <w:ilvl w:val="0"/>
          <w:numId w:val="16"/>
        </w:numPr>
      </w:pPr>
      <w:r w:rsidRPr="00771CD6">
        <w:rPr>
          <w:b/>
          <w:bCs/>
        </w:rPr>
        <w:t>Random Forest was good, but not the best:</w:t>
      </w:r>
      <w:r w:rsidRPr="00771CD6">
        <w:br/>
        <w:t xml:space="preserve">Random Forest gave us solid predictions, but it didn’t match up to the </w:t>
      </w:r>
      <w:r w:rsidR="000605B6">
        <w:rPr>
          <w:lang w:val="vi-VN"/>
        </w:rPr>
        <w:t xml:space="preserve">other models. This was to be expected, since we did not implement any regulations to it. </w:t>
      </w:r>
    </w:p>
    <w:p w14:paraId="4D968EC4" w14:textId="2EAD6D69" w:rsidR="00771CD6" w:rsidRPr="00771CD6" w:rsidRDefault="00771CD6" w:rsidP="00771CD6">
      <w:pPr>
        <w:pStyle w:val="ListParagraph"/>
        <w:numPr>
          <w:ilvl w:val="0"/>
          <w:numId w:val="16"/>
        </w:numPr>
      </w:pPr>
      <w:r w:rsidRPr="00771CD6">
        <w:rPr>
          <w:b/>
          <w:bCs/>
        </w:rPr>
        <w:t>XGBoost vs. Gradient Boosting</w:t>
      </w:r>
      <w:r w:rsidR="00E83FC9">
        <w:rPr>
          <w:b/>
          <w:bCs/>
        </w:rPr>
        <w:t xml:space="preserve"> </w:t>
      </w:r>
      <w:r w:rsidRPr="00771CD6">
        <w:rPr>
          <w:b/>
          <w:bCs/>
        </w:rPr>
        <w:t>:</w:t>
      </w:r>
      <w:r w:rsidRPr="00771CD6">
        <w:br/>
        <w:t>We expected XGBoost to come out on top, since it’s usually known for its advanced features and strong regularization</w:t>
      </w:r>
      <w:r w:rsidR="009B6DC5">
        <w:rPr>
          <w:lang w:val="vi-VN"/>
        </w:rPr>
        <w:t xml:space="preserve">. </w:t>
      </w:r>
      <w:r w:rsidRPr="00771CD6">
        <w:t xml:space="preserve">But in this case, standard Gradient Boosting did better. </w:t>
      </w:r>
      <w:r w:rsidR="000605B6">
        <w:rPr>
          <w:lang w:val="vi-VN"/>
        </w:rPr>
        <w:t>T</w:t>
      </w:r>
      <w:r w:rsidR="00DF0786">
        <w:rPr>
          <w:lang w:val="vi-VN"/>
        </w:rPr>
        <w:t>his implies t</w:t>
      </w:r>
      <w:r w:rsidR="000605B6">
        <w:rPr>
          <w:lang w:val="vi-VN"/>
        </w:rPr>
        <w:t xml:space="preserve">he fine-tune </w:t>
      </w:r>
      <w:r w:rsidR="00DF0786">
        <w:rPr>
          <w:lang w:val="vi-VN"/>
        </w:rPr>
        <w:t>parameters we use for</w:t>
      </w:r>
      <w:r w:rsidRPr="00771CD6">
        <w:t xml:space="preserve"> XGBoost hyperparameters weren’t fully optimized</w:t>
      </w:r>
      <w:r w:rsidR="000605B6">
        <w:rPr>
          <w:lang w:val="vi-VN"/>
        </w:rPr>
        <w:t>.</w:t>
      </w:r>
    </w:p>
    <w:p w14:paraId="413472B0" w14:textId="4A431389" w:rsidR="00771CD6" w:rsidRPr="00771CD6" w:rsidRDefault="00771CD6" w:rsidP="00771CD6">
      <w:pPr>
        <w:pStyle w:val="ListParagraph"/>
        <w:numPr>
          <w:ilvl w:val="0"/>
          <w:numId w:val="16"/>
        </w:numPr>
      </w:pPr>
      <w:r w:rsidRPr="00771CD6">
        <w:rPr>
          <w:b/>
          <w:bCs/>
        </w:rPr>
        <w:lastRenderedPageBreak/>
        <w:t>How far off were our predictions, on average?</w:t>
      </w:r>
      <w:r w:rsidRPr="00771CD6">
        <w:br/>
        <w:t>Across the board, the mean absolute errors (MAE) for our models were usually between $13,000 and $15,000. Considering how much homes can vary in price, that’s a pretty reasonable margin of error. It means our models are generally making predictions that would be useful in practice.</w:t>
      </w:r>
    </w:p>
    <w:p w14:paraId="7ABC648C" w14:textId="75342284" w:rsidR="00AA72A3" w:rsidRPr="00AA72A3" w:rsidRDefault="00AA72A3" w:rsidP="00E540FA">
      <w:pPr>
        <w:rPr>
          <w:b/>
          <w:bCs/>
        </w:rPr>
      </w:pPr>
      <w:r w:rsidRPr="00AA72A3">
        <w:rPr>
          <w:b/>
          <w:bCs/>
        </w:rPr>
        <w:t>Strengths and Limitations</w:t>
      </w:r>
    </w:p>
    <w:p w14:paraId="0C10D292" w14:textId="382B933D" w:rsidR="00AA72A3" w:rsidRPr="00AA72A3" w:rsidRDefault="00AA72A3" w:rsidP="00AA72A3">
      <w:pPr>
        <w:rPr>
          <w:lang w:val="en-US"/>
        </w:rPr>
      </w:pPr>
      <w:r w:rsidRPr="00AA72A3">
        <w:rPr>
          <w:lang w:val="en-US"/>
        </w:rPr>
        <w:t>The implemented approach demonstrates several strengths:</w:t>
      </w:r>
    </w:p>
    <w:p w14:paraId="7C6AE39B" w14:textId="77777777" w:rsidR="00AA72A3" w:rsidRPr="00AA72A3" w:rsidRDefault="00AA72A3" w:rsidP="00AA72A3">
      <w:pPr>
        <w:numPr>
          <w:ilvl w:val="0"/>
          <w:numId w:val="7"/>
        </w:numPr>
        <w:rPr>
          <w:lang w:val="en-US"/>
        </w:rPr>
      </w:pPr>
      <w:r w:rsidRPr="00AA72A3">
        <w:rPr>
          <w:lang w:val="en-US"/>
        </w:rPr>
        <w:t>The ensemble methods effectively capture non-linear relationships and feature interactions without requiring explicit specification</w:t>
      </w:r>
    </w:p>
    <w:p w14:paraId="2BAAB6D5" w14:textId="77777777" w:rsidR="00AA72A3" w:rsidRPr="00AA72A3" w:rsidRDefault="00AA72A3" w:rsidP="00AA72A3">
      <w:pPr>
        <w:numPr>
          <w:ilvl w:val="0"/>
          <w:numId w:val="7"/>
        </w:numPr>
        <w:rPr>
          <w:lang w:val="en-US"/>
        </w:rPr>
      </w:pPr>
      <w:r w:rsidRPr="00AA72A3">
        <w:rPr>
          <w:lang w:val="en-US"/>
        </w:rPr>
        <w:t>The feature engineering process successfully addresses data quality issues and improves model performance</w:t>
      </w:r>
    </w:p>
    <w:p w14:paraId="4F34D714" w14:textId="77777777" w:rsidR="00AA72A3" w:rsidRPr="00AA72A3" w:rsidRDefault="00AA72A3" w:rsidP="00AA72A3">
      <w:pPr>
        <w:numPr>
          <w:ilvl w:val="0"/>
          <w:numId w:val="7"/>
        </w:numPr>
        <w:rPr>
          <w:lang w:val="en-US"/>
        </w:rPr>
      </w:pPr>
      <w:r w:rsidRPr="00AA72A3">
        <w:rPr>
          <w:lang w:val="en-US"/>
        </w:rPr>
        <w:t>The models provide reasonable accuracy in predicting house prices across different price ranges</w:t>
      </w:r>
    </w:p>
    <w:p w14:paraId="392C01F8" w14:textId="77777777" w:rsidR="00AA72A3" w:rsidRPr="00AA72A3" w:rsidRDefault="00AA72A3" w:rsidP="00AA72A3">
      <w:pPr>
        <w:rPr>
          <w:lang w:val="en-US"/>
        </w:rPr>
      </w:pPr>
      <w:r w:rsidRPr="00AA72A3">
        <w:rPr>
          <w:lang w:val="en-US"/>
        </w:rPr>
        <w:t>However, certain limitations should be acknowledged:</w:t>
      </w:r>
    </w:p>
    <w:p w14:paraId="6854498E" w14:textId="455AB15F" w:rsidR="00AA72A3" w:rsidRPr="00AA72A3" w:rsidRDefault="00C418CB" w:rsidP="00AA72A3">
      <w:pPr>
        <w:numPr>
          <w:ilvl w:val="0"/>
          <w:numId w:val="7"/>
        </w:numPr>
        <w:rPr>
          <w:lang w:val="en-US"/>
        </w:rPr>
      </w:pPr>
      <w:r>
        <w:rPr>
          <w:lang w:val="vi-VN"/>
        </w:rPr>
        <w:t>We did not implement cross-validation so it does not show how stable our models are.</w:t>
      </w:r>
    </w:p>
    <w:p w14:paraId="23250DA4" w14:textId="77777777" w:rsidR="00AA72A3" w:rsidRPr="00AA72A3" w:rsidRDefault="00AA72A3" w:rsidP="00AA72A3">
      <w:pPr>
        <w:numPr>
          <w:ilvl w:val="0"/>
          <w:numId w:val="7"/>
        </w:numPr>
        <w:rPr>
          <w:lang w:val="en-US"/>
        </w:rPr>
      </w:pPr>
      <w:r w:rsidRPr="00AA72A3">
        <w:rPr>
          <w:lang w:val="en-US"/>
        </w:rPr>
        <w:t>Some potentially relevant external factors (e.g., economic indicators, interest rates) are not included in the dataset</w:t>
      </w:r>
    </w:p>
    <w:p w14:paraId="403230A0" w14:textId="672E9982" w:rsidR="001E6D85" w:rsidRDefault="001E6D85" w:rsidP="00D0519E">
      <w:pPr>
        <w:pStyle w:val="Heading1"/>
        <w:numPr>
          <w:ilvl w:val="0"/>
          <w:numId w:val="4"/>
        </w:numPr>
      </w:pPr>
      <w:bookmarkStart w:id="18" w:name="_Toc199537961"/>
      <w:r>
        <w:t>CONCLUSION</w:t>
      </w:r>
      <w:bookmarkEnd w:id="18"/>
    </w:p>
    <w:p w14:paraId="03AA99D7" w14:textId="77777777" w:rsidR="00843858" w:rsidRPr="00843858" w:rsidRDefault="00843858" w:rsidP="00843858">
      <w:pPr>
        <w:rPr>
          <w:lang w:val="en-US"/>
        </w:rPr>
      </w:pPr>
      <w:r w:rsidRPr="00843858">
        <w:rPr>
          <w:lang w:val="en-US"/>
        </w:rPr>
        <w:t>This study has demonstrated the effectiveness of machine learning approaches for house price prediction, with ensemble methods showing particularly strong performance. The results highlight the importance of both property characteristics and location-based factors in determining house prices, consistent with findings from previous research.</w:t>
      </w:r>
    </w:p>
    <w:p w14:paraId="42DC806E" w14:textId="77777777" w:rsidR="00843858" w:rsidRPr="00843858" w:rsidRDefault="00843858" w:rsidP="00843858">
      <w:pPr>
        <w:rPr>
          <w:lang w:val="en-US"/>
        </w:rPr>
      </w:pPr>
      <w:r w:rsidRPr="00843858">
        <w:rPr>
          <w:lang w:val="en-US"/>
        </w:rPr>
        <w:t>The superior performance of Gradient Boosting suggests that capturing complex non-linear relationships and feature interactions is crucial for accurate house price prediction. The feature importance analysis provides valuable insights for stakeholders in the real estate market, identifying key factors that drive property values.</w:t>
      </w:r>
    </w:p>
    <w:p w14:paraId="2037E610" w14:textId="77777777" w:rsidR="00843858" w:rsidRPr="00843858" w:rsidRDefault="00843858" w:rsidP="00843858">
      <w:pPr>
        <w:rPr>
          <w:lang w:val="en-US"/>
        </w:rPr>
      </w:pPr>
      <w:r w:rsidRPr="00843858">
        <w:rPr>
          <w:lang w:val="en-US"/>
        </w:rPr>
        <w:t>Several limitations of the current approach present opportunities for future research. Incorporating temporal dynamics and external economic indicators could enhance prediction accuracy, particularly in volatile markets. Additionally, exploring deep learning approaches and geospatial modeling techniques may further improve performance, especially for location-centered prediction tasks.</w:t>
      </w:r>
    </w:p>
    <w:p w14:paraId="1B81AF15" w14:textId="77777777" w:rsidR="00843858" w:rsidRPr="00843858" w:rsidRDefault="00843858" w:rsidP="00843858">
      <w:pPr>
        <w:rPr>
          <w:lang w:val="en-US"/>
        </w:rPr>
      </w:pPr>
      <w:r w:rsidRPr="00843858">
        <w:rPr>
          <w:lang w:val="en-US"/>
        </w:rPr>
        <w:t>In practical terms, the findings from this study can assist various stakeholders in the real estate market. Buyers can make more informed decisions by understanding the key factors influencing house prices, sellers can set more competitive prices based on accurate valuations, and real estate agents can provide more reliable guidance to their clients.</w:t>
      </w:r>
    </w:p>
    <w:p w14:paraId="2CDD6426" w14:textId="67D02533" w:rsidR="005124A4" w:rsidRDefault="005124A4">
      <w:pPr>
        <w:rPr>
          <w:lang w:val="en-US"/>
        </w:rPr>
      </w:pPr>
      <w:r>
        <w:rPr>
          <w:lang w:val="en-US"/>
        </w:rPr>
        <w:br w:type="page"/>
      </w:r>
    </w:p>
    <w:p w14:paraId="372FFA02" w14:textId="0FCE1144" w:rsidR="001E6D85" w:rsidRDefault="005124A4" w:rsidP="005124A4">
      <w:pPr>
        <w:pStyle w:val="Heading1"/>
        <w:rPr>
          <w:lang w:val="en-US"/>
        </w:rPr>
      </w:pPr>
      <w:bookmarkStart w:id="19" w:name="_Toc199537962"/>
      <w:r>
        <w:rPr>
          <w:lang w:val="en-US"/>
        </w:rPr>
        <w:lastRenderedPageBreak/>
        <w:t>REFERENCES</w:t>
      </w:r>
      <w:bookmarkEnd w:id="19"/>
    </w:p>
    <w:p w14:paraId="482B59BC" w14:textId="77777777" w:rsidR="005124A4" w:rsidRDefault="005124A4" w:rsidP="005124A4">
      <w:pPr>
        <w:rPr>
          <w:lang w:val="en-US"/>
        </w:rPr>
      </w:pPr>
      <w:r w:rsidRPr="005124A4">
        <w:rPr>
          <w:lang w:val="en-US"/>
        </w:rPr>
        <w:t xml:space="preserve">Bourassa, SC, Cantoni, E &amp; Hoesli, M 2010, ‘Predicting House Prices with Spatial Dependence: A Comparison of Alternative Methods’, </w:t>
      </w:r>
      <w:r w:rsidRPr="005124A4">
        <w:rPr>
          <w:i/>
          <w:iCs/>
          <w:lang w:val="en-US"/>
        </w:rPr>
        <w:t>The Journal of real estate research</w:t>
      </w:r>
      <w:r w:rsidRPr="005124A4">
        <w:rPr>
          <w:lang w:val="en-US"/>
        </w:rPr>
        <w:t>, vol. 32, no. 2, pp. 139–160.</w:t>
      </w:r>
    </w:p>
    <w:p w14:paraId="600F2915" w14:textId="15CBD808" w:rsidR="005124A4" w:rsidRDefault="005124A4" w:rsidP="005124A4">
      <w:pPr>
        <w:rPr>
          <w:lang w:val="en-US"/>
        </w:rPr>
      </w:pPr>
      <w:r w:rsidRPr="005124A4">
        <w:rPr>
          <w:lang w:val="en-US"/>
        </w:rPr>
        <w:t xml:space="preserve">Chen, J-H, Ong, CF, Zheng, L &amp; Hsu, S-C 2017, ‘Forecasting spatial dynamics of the housing market using Support Vector Machine’, </w:t>
      </w:r>
      <w:r w:rsidRPr="005124A4">
        <w:rPr>
          <w:i/>
          <w:iCs/>
          <w:lang w:val="en-US"/>
        </w:rPr>
        <w:t>International journal of strategic property management</w:t>
      </w:r>
      <w:r w:rsidRPr="005124A4">
        <w:rPr>
          <w:lang w:val="en-US"/>
        </w:rPr>
        <w:t xml:space="preserve">, vol. 21, no. 3, pp. 273–283. </w:t>
      </w:r>
    </w:p>
    <w:p w14:paraId="3BEA5019" w14:textId="77777777" w:rsidR="005124A4" w:rsidRPr="005124A4" w:rsidRDefault="005124A4" w:rsidP="005124A4">
      <w:r w:rsidRPr="005124A4">
        <w:t xml:space="preserve">Gao, G, Bao, Z, Cao, J, Qin, AK &amp; Sellis, T 2022, ‘Location-Centered House Price Prediction: A Multi-Task Learning Approach’, </w:t>
      </w:r>
      <w:r w:rsidRPr="005124A4">
        <w:rPr>
          <w:i/>
          <w:iCs/>
        </w:rPr>
        <w:t>ACM transactions on intelligent systems and technology</w:t>
      </w:r>
      <w:r w:rsidRPr="005124A4">
        <w:t>, vol. 13, no. 2, pp. 1–25.</w:t>
      </w:r>
    </w:p>
    <w:p w14:paraId="1AD4BAC8" w14:textId="77777777" w:rsidR="00E540FA" w:rsidRPr="00E540FA" w:rsidRDefault="00E540FA" w:rsidP="00E540FA">
      <w:r w:rsidRPr="00E540FA">
        <w:t xml:space="preserve">Limsombunchai, V 2004, ‘House Price Prediction: Hedonic Price Model vs. Artificial Neural Network’, </w:t>
      </w:r>
      <w:r w:rsidRPr="00E540FA">
        <w:rPr>
          <w:i/>
          <w:iCs/>
        </w:rPr>
        <w:t>IDEAS Working Paper Series from RePEc</w:t>
      </w:r>
      <w:r w:rsidRPr="00E540FA">
        <w:t>.</w:t>
      </w:r>
    </w:p>
    <w:p w14:paraId="68D04558" w14:textId="77777777" w:rsidR="00E540FA" w:rsidRPr="00E540FA" w:rsidRDefault="00E540FA" w:rsidP="00E540FA">
      <w:r w:rsidRPr="00E540FA">
        <w:t xml:space="preserve">Park, B &amp; Bae, JK 2015, ‘Using machine learning algorithms for housing price prediction: The case of Fairfax County, Virginia housing data’, </w:t>
      </w:r>
      <w:r w:rsidRPr="00E540FA">
        <w:rPr>
          <w:i/>
          <w:iCs/>
        </w:rPr>
        <w:t>Expert systems with applications</w:t>
      </w:r>
      <w:r w:rsidRPr="00E540FA">
        <w:t>, vol. 42, no. 6, pp. 2928–2934.</w:t>
      </w:r>
    </w:p>
    <w:p w14:paraId="11F98153" w14:textId="3ECF7FB1" w:rsidR="005124A4" w:rsidRPr="005124A4" w:rsidRDefault="005124A4" w:rsidP="005124A4">
      <w:pPr>
        <w:rPr>
          <w:lang w:val="en-US"/>
        </w:rPr>
      </w:pPr>
      <w:r w:rsidRPr="005124A4">
        <w:rPr>
          <w:lang w:val="en-US"/>
        </w:rPr>
        <w:t xml:space="preserve">Pow, N, Janulewicz, E </w:t>
      </w:r>
      <w:r w:rsidR="00E540FA">
        <w:rPr>
          <w:lang w:val="en-US"/>
        </w:rPr>
        <w:t>&amp;</w:t>
      </w:r>
      <w:r w:rsidRPr="005124A4">
        <w:rPr>
          <w:lang w:val="en-US"/>
        </w:rPr>
        <w:t xml:space="preserve"> Liu, L 2014</w:t>
      </w:r>
      <w:r w:rsidR="00E540FA">
        <w:rPr>
          <w:lang w:val="en-US"/>
        </w:rPr>
        <w:t>,</w:t>
      </w:r>
      <w:r w:rsidRPr="005124A4">
        <w:rPr>
          <w:lang w:val="en-US"/>
        </w:rPr>
        <w:t xml:space="preserve"> ‘Applied machine learning project 4 prediction of real estate property prices in Montreal’, </w:t>
      </w:r>
      <w:r w:rsidRPr="005124A4">
        <w:rPr>
          <w:i/>
          <w:iCs/>
          <w:lang w:val="en-US"/>
        </w:rPr>
        <w:t>Course Project Report</w:t>
      </w:r>
      <w:r w:rsidRPr="005124A4">
        <w:rPr>
          <w:lang w:val="en-US"/>
        </w:rPr>
        <w:t>, McGill University.</w:t>
      </w:r>
    </w:p>
    <w:p w14:paraId="14F36819" w14:textId="77777777" w:rsidR="005124A4" w:rsidRPr="00843858" w:rsidRDefault="005124A4" w:rsidP="001E6D85">
      <w:pPr>
        <w:rPr>
          <w:lang w:val="en-US"/>
        </w:rPr>
      </w:pPr>
    </w:p>
    <w:sectPr w:rsidR="005124A4" w:rsidRPr="00843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DB18C3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29708F2"/>
    <w:multiLevelType w:val="hybridMultilevel"/>
    <w:tmpl w:val="C9E4D9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3741661"/>
    <w:multiLevelType w:val="hybridMultilevel"/>
    <w:tmpl w:val="69C04E7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6E06FFB"/>
    <w:multiLevelType w:val="multilevel"/>
    <w:tmpl w:val="84CA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85FED"/>
    <w:multiLevelType w:val="hybridMultilevel"/>
    <w:tmpl w:val="9AE841D4"/>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5" w15:restartNumberingAfterBreak="0">
    <w:nsid w:val="0DE13353"/>
    <w:multiLevelType w:val="hybridMultilevel"/>
    <w:tmpl w:val="94227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68933C8"/>
    <w:multiLevelType w:val="hybridMultilevel"/>
    <w:tmpl w:val="5E50AC8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8B04E4B"/>
    <w:multiLevelType w:val="hybridMultilevel"/>
    <w:tmpl w:val="17E63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98F44D8"/>
    <w:multiLevelType w:val="multilevel"/>
    <w:tmpl w:val="C916EDE0"/>
    <w:lvl w:ilvl="0">
      <w:start w:val="2"/>
      <w:numFmt w:val="decimal"/>
      <w:lvlText w:val="%1"/>
      <w:lvlJc w:val="left"/>
      <w:pPr>
        <w:ind w:left="460" w:hanging="460"/>
      </w:pPr>
      <w:rPr>
        <w:rFonts w:hint="default"/>
      </w:rPr>
    </w:lvl>
    <w:lvl w:ilvl="1">
      <w:start w:val="2"/>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3A936AB"/>
    <w:multiLevelType w:val="hybridMultilevel"/>
    <w:tmpl w:val="E8ACB5E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0876898"/>
    <w:multiLevelType w:val="hybridMultilevel"/>
    <w:tmpl w:val="A54CC880"/>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11" w15:restartNumberingAfterBreak="0">
    <w:nsid w:val="35FB2552"/>
    <w:multiLevelType w:val="hybridMultilevel"/>
    <w:tmpl w:val="E9842A5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A992EAC"/>
    <w:multiLevelType w:val="multilevel"/>
    <w:tmpl w:val="55B68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757F04"/>
    <w:multiLevelType w:val="hybridMultilevel"/>
    <w:tmpl w:val="1DFE1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6409FE"/>
    <w:multiLevelType w:val="hybridMultilevel"/>
    <w:tmpl w:val="30C4353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B874C1C"/>
    <w:multiLevelType w:val="multilevel"/>
    <w:tmpl w:val="C8F61A60"/>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4BCB78CE"/>
    <w:multiLevelType w:val="multilevel"/>
    <w:tmpl w:val="0352B45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7" w15:restartNumberingAfterBreak="0">
    <w:nsid w:val="4DEE7B68"/>
    <w:multiLevelType w:val="hybridMultilevel"/>
    <w:tmpl w:val="36049B5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6636453"/>
    <w:multiLevelType w:val="hybridMultilevel"/>
    <w:tmpl w:val="1F964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0A6BA0"/>
    <w:multiLevelType w:val="hybridMultilevel"/>
    <w:tmpl w:val="460A854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DAD47CB"/>
    <w:multiLevelType w:val="hybridMultilevel"/>
    <w:tmpl w:val="1B3E677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6E7C5163"/>
    <w:multiLevelType w:val="hybridMultilevel"/>
    <w:tmpl w:val="31F03BE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E9758F3"/>
    <w:multiLevelType w:val="hybridMultilevel"/>
    <w:tmpl w:val="A3F68B7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71315DCA"/>
    <w:multiLevelType w:val="multilevel"/>
    <w:tmpl w:val="0352B45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4" w15:restartNumberingAfterBreak="0">
    <w:nsid w:val="759934F6"/>
    <w:multiLevelType w:val="hybridMultilevel"/>
    <w:tmpl w:val="E1F03C9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16cid:durableId="1787001916">
    <w:abstractNumId w:val="18"/>
  </w:num>
  <w:num w:numId="2" w16cid:durableId="2143158279">
    <w:abstractNumId w:val="13"/>
  </w:num>
  <w:num w:numId="3" w16cid:durableId="189532803">
    <w:abstractNumId w:val="2"/>
  </w:num>
  <w:num w:numId="4" w16cid:durableId="1576814928">
    <w:abstractNumId w:val="15"/>
  </w:num>
  <w:num w:numId="5" w16cid:durableId="414939509">
    <w:abstractNumId w:val="8"/>
  </w:num>
  <w:num w:numId="6" w16cid:durableId="156109348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22271865">
    <w:abstractNumId w:val="0"/>
  </w:num>
  <w:num w:numId="8" w16cid:durableId="164512395">
    <w:abstractNumId w:val="12"/>
  </w:num>
  <w:num w:numId="9" w16cid:durableId="1410155840">
    <w:abstractNumId w:val="21"/>
  </w:num>
  <w:num w:numId="10" w16cid:durableId="2092895827">
    <w:abstractNumId w:val="16"/>
  </w:num>
  <w:num w:numId="11" w16cid:durableId="440613949">
    <w:abstractNumId w:val="9"/>
  </w:num>
  <w:num w:numId="12" w16cid:durableId="225729217">
    <w:abstractNumId w:val="22"/>
  </w:num>
  <w:num w:numId="13" w16cid:durableId="2048480784">
    <w:abstractNumId w:val="19"/>
  </w:num>
  <w:num w:numId="14" w16cid:durableId="775952251">
    <w:abstractNumId w:val="20"/>
  </w:num>
  <w:num w:numId="15" w16cid:durableId="1845778483">
    <w:abstractNumId w:val="24"/>
  </w:num>
  <w:num w:numId="16" w16cid:durableId="553155629">
    <w:abstractNumId w:val="7"/>
  </w:num>
  <w:num w:numId="17" w16cid:durableId="1264805614">
    <w:abstractNumId w:val="4"/>
  </w:num>
  <w:num w:numId="18" w16cid:durableId="27072788">
    <w:abstractNumId w:val="17"/>
  </w:num>
  <w:num w:numId="19" w16cid:durableId="1978292404">
    <w:abstractNumId w:val="14"/>
  </w:num>
  <w:num w:numId="20" w16cid:durableId="36513614">
    <w:abstractNumId w:val="6"/>
  </w:num>
  <w:num w:numId="21" w16cid:durableId="764422076">
    <w:abstractNumId w:val="5"/>
  </w:num>
  <w:num w:numId="22" w16cid:durableId="444077798">
    <w:abstractNumId w:val="11"/>
  </w:num>
  <w:num w:numId="23" w16cid:durableId="1601597671">
    <w:abstractNumId w:val="10"/>
  </w:num>
  <w:num w:numId="24" w16cid:durableId="2135638036">
    <w:abstractNumId w:val="3"/>
  </w:num>
  <w:num w:numId="25" w16cid:durableId="186216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957"/>
    <w:rsid w:val="000605B6"/>
    <w:rsid w:val="000F354D"/>
    <w:rsid w:val="001E6D85"/>
    <w:rsid w:val="002705BA"/>
    <w:rsid w:val="002A4AB4"/>
    <w:rsid w:val="003037D0"/>
    <w:rsid w:val="00307508"/>
    <w:rsid w:val="003623FD"/>
    <w:rsid w:val="0038553D"/>
    <w:rsid w:val="003A0627"/>
    <w:rsid w:val="005124A4"/>
    <w:rsid w:val="005E62A9"/>
    <w:rsid w:val="006A6E95"/>
    <w:rsid w:val="006D1647"/>
    <w:rsid w:val="00771CD6"/>
    <w:rsid w:val="007D2959"/>
    <w:rsid w:val="00843858"/>
    <w:rsid w:val="009647DA"/>
    <w:rsid w:val="00980B63"/>
    <w:rsid w:val="009B6DC5"/>
    <w:rsid w:val="00A42C8F"/>
    <w:rsid w:val="00AA72A3"/>
    <w:rsid w:val="00B0261C"/>
    <w:rsid w:val="00BE5331"/>
    <w:rsid w:val="00C418CB"/>
    <w:rsid w:val="00C64D26"/>
    <w:rsid w:val="00C709A0"/>
    <w:rsid w:val="00C73552"/>
    <w:rsid w:val="00CF238B"/>
    <w:rsid w:val="00D0519E"/>
    <w:rsid w:val="00DF0786"/>
    <w:rsid w:val="00DF6D99"/>
    <w:rsid w:val="00E02F3D"/>
    <w:rsid w:val="00E232F6"/>
    <w:rsid w:val="00E540FA"/>
    <w:rsid w:val="00E607A0"/>
    <w:rsid w:val="00E83FC9"/>
    <w:rsid w:val="00EA295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C9DD2"/>
  <w15:chartTrackingRefBased/>
  <w15:docId w15:val="{D28CC803-28DC-9946-86E1-EF4528F61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957"/>
    <w:rPr>
      <w:rFonts w:ascii="Times New Roman" w:hAnsi="Times New Roman" w:cs="Times New Roman"/>
      <w:sz w:val="22"/>
      <w:szCs w:val="22"/>
    </w:rPr>
  </w:style>
  <w:style w:type="paragraph" w:styleId="Heading1">
    <w:name w:val="heading 1"/>
    <w:basedOn w:val="Normal"/>
    <w:next w:val="Normal"/>
    <w:link w:val="Heading1Char"/>
    <w:uiPriority w:val="9"/>
    <w:qFormat/>
    <w:rsid w:val="00EA2957"/>
    <w:pPr>
      <w:keepNext/>
      <w:keepLines/>
      <w:spacing w:before="360" w:after="80"/>
      <w:outlineLvl w:val="0"/>
    </w:pPr>
    <w:rPr>
      <w:rFonts w:eastAsiaTheme="majorEastAsia"/>
      <w:b/>
      <w:bCs/>
      <w:color w:val="156082" w:themeColor="accent1"/>
      <w:sz w:val="40"/>
      <w:szCs w:val="40"/>
    </w:rPr>
  </w:style>
  <w:style w:type="paragraph" w:styleId="Heading2">
    <w:name w:val="heading 2"/>
    <w:basedOn w:val="Normal"/>
    <w:next w:val="Normal"/>
    <w:link w:val="Heading2Char"/>
    <w:uiPriority w:val="9"/>
    <w:unhideWhenUsed/>
    <w:qFormat/>
    <w:rsid w:val="00AA72A3"/>
    <w:pPr>
      <w:outlineLvl w:val="1"/>
    </w:pPr>
    <w:rPr>
      <w:b/>
      <w:bCs/>
      <w:color w:val="000000" w:themeColor="text1"/>
      <w:sz w:val="32"/>
      <w:szCs w:val="32"/>
    </w:rPr>
  </w:style>
  <w:style w:type="paragraph" w:styleId="Heading3">
    <w:name w:val="heading 3"/>
    <w:basedOn w:val="Normal"/>
    <w:next w:val="Normal"/>
    <w:link w:val="Heading3Char"/>
    <w:uiPriority w:val="9"/>
    <w:semiHidden/>
    <w:unhideWhenUsed/>
    <w:qFormat/>
    <w:rsid w:val="00EA29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29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9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9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9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9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9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957"/>
    <w:rPr>
      <w:rFonts w:ascii="Times New Roman" w:eastAsiaTheme="majorEastAsia" w:hAnsi="Times New Roman" w:cs="Times New Roman"/>
      <w:b/>
      <w:bCs/>
      <w:color w:val="156082" w:themeColor="accent1"/>
      <w:sz w:val="40"/>
      <w:szCs w:val="40"/>
    </w:rPr>
  </w:style>
  <w:style w:type="character" w:customStyle="1" w:styleId="Heading2Char">
    <w:name w:val="Heading 2 Char"/>
    <w:basedOn w:val="DefaultParagraphFont"/>
    <w:link w:val="Heading2"/>
    <w:uiPriority w:val="9"/>
    <w:rsid w:val="00AA72A3"/>
    <w:rPr>
      <w:rFonts w:ascii="Times New Roman" w:hAnsi="Times New Roman" w:cs="Times New Roman"/>
      <w:b/>
      <w:bCs/>
      <w:color w:val="000000" w:themeColor="text1"/>
      <w:sz w:val="32"/>
      <w:szCs w:val="32"/>
    </w:rPr>
  </w:style>
  <w:style w:type="character" w:customStyle="1" w:styleId="Heading3Char">
    <w:name w:val="Heading 3 Char"/>
    <w:basedOn w:val="DefaultParagraphFont"/>
    <w:link w:val="Heading3"/>
    <w:uiPriority w:val="9"/>
    <w:semiHidden/>
    <w:rsid w:val="00EA29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29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9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9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9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9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957"/>
    <w:rPr>
      <w:rFonts w:eastAsiaTheme="majorEastAsia" w:cstheme="majorBidi"/>
      <w:color w:val="272727" w:themeColor="text1" w:themeTint="D8"/>
    </w:rPr>
  </w:style>
  <w:style w:type="paragraph" w:styleId="Title">
    <w:name w:val="Title"/>
    <w:basedOn w:val="Normal"/>
    <w:next w:val="Normal"/>
    <w:link w:val="TitleChar"/>
    <w:uiPriority w:val="10"/>
    <w:qFormat/>
    <w:rsid w:val="00EA29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9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9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9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957"/>
    <w:pPr>
      <w:spacing w:before="160"/>
      <w:jc w:val="center"/>
    </w:pPr>
    <w:rPr>
      <w:i/>
      <w:iCs/>
      <w:color w:val="404040" w:themeColor="text1" w:themeTint="BF"/>
    </w:rPr>
  </w:style>
  <w:style w:type="character" w:customStyle="1" w:styleId="QuoteChar">
    <w:name w:val="Quote Char"/>
    <w:basedOn w:val="DefaultParagraphFont"/>
    <w:link w:val="Quote"/>
    <w:uiPriority w:val="29"/>
    <w:rsid w:val="00EA2957"/>
    <w:rPr>
      <w:i/>
      <w:iCs/>
      <w:color w:val="404040" w:themeColor="text1" w:themeTint="BF"/>
    </w:rPr>
  </w:style>
  <w:style w:type="paragraph" w:styleId="ListParagraph">
    <w:name w:val="List Paragraph"/>
    <w:basedOn w:val="Normal"/>
    <w:uiPriority w:val="34"/>
    <w:qFormat/>
    <w:rsid w:val="00EA2957"/>
    <w:pPr>
      <w:ind w:left="720"/>
      <w:contextualSpacing/>
    </w:pPr>
  </w:style>
  <w:style w:type="character" w:styleId="IntenseEmphasis">
    <w:name w:val="Intense Emphasis"/>
    <w:basedOn w:val="DefaultParagraphFont"/>
    <w:uiPriority w:val="21"/>
    <w:qFormat/>
    <w:rsid w:val="00EA2957"/>
    <w:rPr>
      <w:i/>
      <w:iCs/>
      <w:color w:val="0F4761" w:themeColor="accent1" w:themeShade="BF"/>
    </w:rPr>
  </w:style>
  <w:style w:type="paragraph" w:styleId="IntenseQuote">
    <w:name w:val="Intense Quote"/>
    <w:basedOn w:val="Normal"/>
    <w:next w:val="Normal"/>
    <w:link w:val="IntenseQuoteChar"/>
    <w:uiPriority w:val="30"/>
    <w:qFormat/>
    <w:rsid w:val="00EA29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957"/>
    <w:rPr>
      <w:i/>
      <w:iCs/>
      <w:color w:val="0F4761" w:themeColor="accent1" w:themeShade="BF"/>
    </w:rPr>
  </w:style>
  <w:style w:type="character" w:styleId="IntenseReference">
    <w:name w:val="Intense Reference"/>
    <w:basedOn w:val="DefaultParagraphFont"/>
    <w:uiPriority w:val="32"/>
    <w:qFormat/>
    <w:rsid w:val="00EA2957"/>
    <w:rPr>
      <w:b/>
      <w:bCs/>
      <w:smallCaps/>
      <w:color w:val="0F4761" w:themeColor="accent1" w:themeShade="BF"/>
      <w:spacing w:val="5"/>
    </w:rPr>
  </w:style>
  <w:style w:type="table" w:styleId="TableGrid">
    <w:name w:val="Table Grid"/>
    <w:basedOn w:val="TableNormal"/>
    <w:uiPriority w:val="39"/>
    <w:rsid w:val="00EA2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E6D85"/>
    <w:pPr>
      <w:spacing w:before="100" w:beforeAutospacing="1" w:after="100" w:afterAutospacing="1" w:line="240" w:lineRule="auto"/>
    </w:pPr>
    <w:rPr>
      <w:rFonts w:eastAsia="Times New Roman"/>
      <w:kern w:val="0"/>
      <w:sz w:val="24"/>
      <w:szCs w:val="24"/>
      <w14:ligatures w14:val="none"/>
    </w:rPr>
  </w:style>
  <w:style w:type="paragraph" w:styleId="TOCHeading">
    <w:name w:val="TOC Heading"/>
    <w:basedOn w:val="Heading1"/>
    <w:next w:val="Normal"/>
    <w:uiPriority w:val="39"/>
    <w:unhideWhenUsed/>
    <w:qFormat/>
    <w:rsid w:val="002A4AB4"/>
    <w:pPr>
      <w:spacing w:before="480" w:after="0" w:line="276" w:lineRule="auto"/>
      <w:outlineLvl w:val="9"/>
    </w:pPr>
    <w:rPr>
      <w:rFonts w:asciiTheme="majorHAnsi" w:hAnsiTheme="majorHAnsi" w:cstheme="majorBidi"/>
      <w:color w:val="0F4761" w:themeColor="accent1" w:themeShade="BF"/>
      <w:kern w:val="0"/>
      <w:sz w:val="28"/>
      <w:szCs w:val="28"/>
      <w:lang w:val="en-US" w:eastAsia="en-US"/>
      <w14:ligatures w14:val="none"/>
    </w:rPr>
  </w:style>
  <w:style w:type="paragraph" w:styleId="TOC1">
    <w:name w:val="toc 1"/>
    <w:basedOn w:val="Normal"/>
    <w:next w:val="Normal"/>
    <w:autoRedefine/>
    <w:uiPriority w:val="39"/>
    <w:unhideWhenUsed/>
    <w:rsid w:val="002A4AB4"/>
    <w:pPr>
      <w:tabs>
        <w:tab w:val="right" w:leader="dot" w:pos="9016"/>
      </w:tabs>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2A4AB4"/>
    <w:pPr>
      <w:spacing w:before="120" w:after="0"/>
      <w:ind w:left="220"/>
    </w:pPr>
    <w:rPr>
      <w:rFonts w:asciiTheme="minorHAnsi" w:hAnsiTheme="minorHAnsi"/>
      <w:b/>
      <w:bCs/>
    </w:rPr>
  </w:style>
  <w:style w:type="character" w:styleId="Hyperlink">
    <w:name w:val="Hyperlink"/>
    <w:basedOn w:val="DefaultParagraphFont"/>
    <w:uiPriority w:val="99"/>
    <w:unhideWhenUsed/>
    <w:rsid w:val="002A4AB4"/>
    <w:rPr>
      <w:color w:val="467886" w:themeColor="hyperlink"/>
      <w:u w:val="single"/>
    </w:rPr>
  </w:style>
  <w:style w:type="paragraph" w:styleId="TOC3">
    <w:name w:val="toc 3"/>
    <w:basedOn w:val="Normal"/>
    <w:next w:val="Normal"/>
    <w:autoRedefine/>
    <w:uiPriority w:val="39"/>
    <w:semiHidden/>
    <w:unhideWhenUsed/>
    <w:rsid w:val="002A4AB4"/>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2A4AB4"/>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2A4AB4"/>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2A4AB4"/>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2A4AB4"/>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2A4AB4"/>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2A4AB4"/>
    <w:pPr>
      <w:spacing w:after="0"/>
      <w:ind w:left="1760"/>
    </w:pPr>
    <w:rPr>
      <w:rFonts w:asciiTheme="minorHAnsi" w:hAnsiTheme="minorHAnsi"/>
      <w:sz w:val="20"/>
      <w:szCs w:val="20"/>
    </w:rPr>
  </w:style>
  <w:style w:type="character" w:styleId="Strong">
    <w:name w:val="Strong"/>
    <w:basedOn w:val="DefaultParagraphFont"/>
    <w:uiPriority w:val="22"/>
    <w:qFormat/>
    <w:rsid w:val="00980B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39857">
      <w:bodyDiv w:val="1"/>
      <w:marLeft w:val="0"/>
      <w:marRight w:val="0"/>
      <w:marTop w:val="0"/>
      <w:marBottom w:val="0"/>
      <w:divBdr>
        <w:top w:val="none" w:sz="0" w:space="0" w:color="auto"/>
        <w:left w:val="none" w:sz="0" w:space="0" w:color="auto"/>
        <w:bottom w:val="none" w:sz="0" w:space="0" w:color="auto"/>
        <w:right w:val="none" w:sz="0" w:space="0" w:color="auto"/>
      </w:divBdr>
      <w:divsChild>
        <w:div w:id="108665651">
          <w:marLeft w:val="0"/>
          <w:marRight w:val="0"/>
          <w:marTop w:val="0"/>
          <w:marBottom w:val="0"/>
          <w:divBdr>
            <w:top w:val="none" w:sz="0" w:space="0" w:color="auto"/>
            <w:left w:val="none" w:sz="0" w:space="0" w:color="auto"/>
            <w:bottom w:val="none" w:sz="0" w:space="0" w:color="auto"/>
            <w:right w:val="none" w:sz="0" w:space="0" w:color="auto"/>
          </w:divBdr>
          <w:divsChild>
            <w:div w:id="18103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7592">
      <w:bodyDiv w:val="1"/>
      <w:marLeft w:val="0"/>
      <w:marRight w:val="0"/>
      <w:marTop w:val="0"/>
      <w:marBottom w:val="0"/>
      <w:divBdr>
        <w:top w:val="none" w:sz="0" w:space="0" w:color="auto"/>
        <w:left w:val="none" w:sz="0" w:space="0" w:color="auto"/>
        <w:bottom w:val="none" w:sz="0" w:space="0" w:color="auto"/>
        <w:right w:val="none" w:sz="0" w:space="0" w:color="auto"/>
      </w:divBdr>
      <w:divsChild>
        <w:div w:id="1116674187">
          <w:marLeft w:val="0"/>
          <w:marRight w:val="0"/>
          <w:marTop w:val="0"/>
          <w:marBottom w:val="0"/>
          <w:divBdr>
            <w:top w:val="single" w:sz="2" w:space="0" w:color="E5E7EB"/>
            <w:left w:val="single" w:sz="2" w:space="0" w:color="E5E7EB"/>
            <w:bottom w:val="single" w:sz="2" w:space="0" w:color="E5E7EB"/>
            <w:right w:val="single" w:sz="2" w:space="0" w:color="E5E7EB"/>
          </w:divBdr>
        </w:div>
        <w:div w:id="722944771">
          <w:marLeft w:val="0"/>
          <w:marRight w:val="0"/>
          <w:marTop w:val="0"/>
          <w:marBottom w:val="0"/>
          <w:divBdr>
            <w:top w:val="single" w:sz="2" w:space="0" w:color="E5E7EB"/>
            <w:left w:val="single" w:sz="2" w:space="0" w:color="E5E7EB"/>
            <w:bottom w:val="single" w:sz="2" w:space="0" w:color="E5E7EB"/>
            <w:right w:val="single" w:sz="2" w:space="0" w:color="E5E7EB"/>
          </w:divBdr>
        </w:div>
        <w:div w:id="15314566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087939">
      <w:bodyDiv w:val="1"/>
      <w:marLeft w:val="0"/>
      <w:marRight w:val="0"/>
      <w:marTop w:val="0"/>
      <w:marBottom w:val="0"/>
      <w:divBdr>
        <w:top w:val="none" w:sz="0" w:space="0" w:color="auto"/>
        <w:left w:val="none" w:sz="0" w:space="0" w:color="auto"/>
        <w:bottom w:val="none" w:sz="0" w:space="0" w:color="auto"/>
        <w:right w:val="none" w:sz="0" w:space="0" w:color="auto"/>
      </w:divBdr>
    </w:div>
    <w:div w:id="145778841">
      <w:bodyDiv w:val="1"/>
      <w:marLeft w:val="0"/>
      <w:marRight w:val="0"/>
      <w:marTop w:val="0"/>
      <w:marBottom w:val="0"/>
      <w:divBdr>
        <w:top w:val="none" w:sz="0" w:space="0" w:color="auto"/>
        <w:left w:val="none" w:sz="0" w:space="0" w:color="auto"/>
        <w:bottom w:val="none" w:sz="0" w:space="0" w:color="auto"/>
        <w:right w:val="none" w:sz="0" w:space="0" w:color="auto"/>
      </w:divBdr>
      <w:divsChild>
        <w:div w:id="1413773998">
          <w:marLeft w:val="0"/>
          <w:marRight w:val="0"/>
          <w:marTop w:val="0"/>
          <w:marBottom w:val="0"/>
          <w:divBdr>
            <w:top w:val="none" w:sz="0" w:space="0" w:color="auto"/>
            <w:left w:val="none" w:sz="0" w:space="0" w:color="auto"/>
            <w:bottom w:val="none" w:sz="0" w:space="0" w:color="auto"/>
            <w:right w:val="none" w:sz="0" w:space="0" w:color="auto"/>
          </w:divBdr>
          <w:divsChild>
            <w:div w:id="184905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572">
      <w:bodyDiv w:val="1"/>
      <w:marLeft w:val="0"/>
      <w:marRight w:val="0"/>
      <w:marTop w:val="0"/>
      <w:marBottom w:val="0"/>
      <w:divBdr>
        <w:top w:val="none" w:sz="0" w:space="0" w:color="auto"/>
        <w:left w:val="none" w:sz="0" w:space="0" w:color="auto"/>
        <w:bottom w:val="none" w:sz="0" w:space="0" w:color="auto"/>
        <w:right w:val="none" w:sz="0" w:space="0" w:color="auto"/>
      </w:divBdr>
      <w:divsChild>
        <w:div w:id="1775205377">
          <w:marLeft w:val="0"/>
          <w:marRight w:val="0"/>
          <w:marTop w:val="0"/>
          <w:marBottom w:val="0"/>
          <w:divBdr>
            <w:top w:val="single" w:sz="2" w:space="0" w:color="E5E7EB"/>
            <w:left w:val="single" w:sz="2" w:space="0" w:color="E5E7EB"/>
            <w:bottom w:val="single" w:sz="2" w:space="0" w:color="E5E7EB"/>
            <w:right w:val="single" w:sz="2" w:space="0" w:color="E5E7EB"/>
          </w:divBdr>
        </w:div>
        <w:div w:id="1398895682">
          <w:marLeft w:val="0"/>
          <w:marRight w:val="0"/>
          <w:marTop w:val="0"/>
          <w:marBottom w:val="0"/>
          <w:divBdr>
            <w:top w:val="single" w:sz="2" w:space="0" w:color="E5E7EB"/>
            <w:left w:val="single" w:sz="2" w:space="0" w:color="E5E7EB"/>
            <w:bottom w:val="single" w:sz="2" w:space="0" w:color="E5E7EB"/>
            <w:right w:val="single" w:sz="2" w:space="0" w:color="E5E7EB"/>
          </w:divBdr>
        </w:div>
        <w:div w:id="11023354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2856130">
      <w:bodyDiv w:val="1"/>
      <w:marLeft w:val="0"/>
      <w:marRight w:val="0"/>
      <w:marTop w:val="0"/>
      <w:marBottom w:val="0"/>
      <w:divBdr>
        <w:top w:val="none" w:sz="0" w:space="0" w:color="auto"/>
        <w:left w:val="none" w:sz="0" w:space="0" w:color="auto"/>
        <w:bottom w:val="none" w:sz="0" w:space="0" w:color="auto"/>
        <w:right w:val="none" w:sz="0" w:space="0" w:color="auto"/>
      </w:divBdr>
      <w:divsChild>
        <w:div w:id="1612665976">
          <w:marLeft w:val="0"/>
          <w:marRight w:val="0"/>
          <w:marTop w:val="0"/>
          <w:marBottom w:val="0"/>
          <w:divBdr>
            <w:top w:val="single" w:sz="2" w:space="0" w:color="E5E7EB"/>
            <w:left w:val="single" w:sz="2" w:space="0" w:color="E5E7EB"/>
            <w:bottom w:val="single" w:sz="2" w:space="0" w:color="E5E7EB"/>
            <w:right w:val="single" w:sz="2" w:space="0" w:color="E5E7EB"/>
          </w:divBdr>
        </w:div>
        <w:div w:id="364986311">
          <w:marLeft w:val="0"/>
          <w:marRight w:val="0"/>
          <w:marTop w:val="0"/>
          <w:marBottom w:val="0"/>
          <w:divBdr>
            <w:top w:val="single" w:sz="2" w:space="0" w:color="E5E7EB"/>
            <w:left w:val="single" w:sz="2" w:space="0" w:color="E5E7EB"/>
            <w:bottom w:val="single" w:sz="2" w:space="0" w:color="E5E7EB"/>
            <w:right w:val="single" w:sz="2" w:space="0" w:color="E5E7EB"/>
          </w:divBdr>
        </w:div>
        <w:div w:id="1066760087">
          <w:marLeft w:val="0"/>
          <w:marRight w:val="0"/>
          <w:marTop w:val="0"/>
          <w:marBottom w:val="0"/>
          <w:divBdr>
            <w:top w:val="single" w:sz="2" w:space="0" w:color="E5E7EB"/>
            <w:left w:val="single" w:sz="2" w:space="0" w:color="E5E7EB"/>
            <w:bottom w:val="single" w:sz="2" w:space="0" w:color="E5E7EB"/>
            <w:right w:val="single" w:sz="2" w:space="0" w:color="E5E7EB"/>
          </w:divBdr>
        </w:div>
        <w:div w:id="2027442565">
          <w:marLeft w:val="0"/>
          <w:marRight w:val="0"/>
          <w:marTop w:val="0"/>
          <w:marBottom w:val="0"/>
          <w:divBdr>
            <w:top w:val="single" w:sz="2" w:space="0" w:color="E5E7EB"/>
            <w:left w:val="single" w:sz="2" w:space="0" w:color="E5E7EB"/>
            <w:bottom w:val="single" w:sz="2" w:space="0" w:color="E5E7EB"/>
            <w:right w:val="single" w:sz="2" w:space="0" w:color="E5E7EB"/>
          </w:divBdr>
        </w:div>
        <w:div w:id="8795997">
          <w:marLeft w:val="0"/>
          <w:marRight w:val="0"/>
          <w:marTop w:val="0"/>
          <w:marBottom w:val="0"/>
          <w:divBdr>
            <w:top w:val="single" w:sz="2" w:space="0" w:color="E5E7EB"/>
            <w:left w:val="single" w:sz="2" w:space="0" w:color="E5E7EB"/>
            <w:bottom w:val="single" w:sz="2" w:space="0" w:color="E5E7EB"/>
            <w:right w:val="single" w:sz="2" w:space="0" w:color="E5E7EB"/>
          </w:divBdr>
        </w:div>
        <w:div w:id="53899379">
          <w:marLeft w:val="0"/>
          <w:marRight w:val="0"/>
          <w:marTop w:val="0"/>
          <w:marBottom w:val="0"/>
          <w:divBdr>
            <w:top w:val="single" w:sz="2" w:space="0" w:color="E5E7EB"/>
            <w:left w:val="single" w:sz="2" w:space="0" w:color="E5E7EB"/>
            <w:bottom w:val="single" w:sz="2" w:space="0" w:color="E5E7EB"/>
            <w:right w:val="single" w:sz="2" w:space="0" w:color="E5E7EB"/>
          </w:divBdr>
        </w:div>
        <w:div w:id="617569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0510333">
      <w:bodyDiv w:val="1"/>
      <w:marLeft w:val="0"/>
      <w:marRight w:val="0"/>
      <w:marTop w:val="0"/>
      <w:marBottom w:val="0"/>
      <w:divBdr>
        <w:top w:val="none" w:sz="0" w:space="0" w:color="auto"/>
        <w:left w:val="none" w:sz="0" w:space="0" w:color="auto"/>
        <w:bottom w:val="none" w:sz="0" w:space="0" w:color="auto"/>
        <w:right w:val="none" w:sz="0" w:space="0" w:color="auto"/>
      </w:divBdr>
      <w:divsChild>
        <w:div w:id="337392558">
          <w:marLeft w:val="0"/>
          <w:marRight w:val="0"/>
          <w:marTop w:val="0"/>
          <w:marBottom w:val="0"/>
          <w:divBdr>
            <w:top w:val="single" w:sz="2" w:space="0" w:color="E5E7EB"/>
            <w:left w:val="single" w:sz="2" w:space="0" w:color="E5E7EB"/>
            <w:bottom w:val="single" w:sz="2" w:space="0" w:color="E5E7EB"/>
            <w:right w:val="single" w:sz="2" w:space="0" w:color="E5E7EB"/>
          </w:divBdr>
        </w:div>
        <w:div w:id="746420462">
          <w:marLeft w:val="0"/>
          <w:marRight w:val="0"/>
          <w:marTop w:val="0"/>
          <w:marBottom w:val="0"/>
          <w:divBdr>
            <w:top w:val="single" w:sz="2" w:space="0" w:color="E5E7EB"/>
            <w:left w:val="single" w:sz="2" w:space="0" w:color="E5E7EB"/>
            <w:bottom w:val="single" w:sz="2" w:space="0" w:color="E5E7EB"/>
            <w:right w:val="single" w:sz="2" w:space="0" w:color="E5E7EB"/>
          </w:divBdr>
        </w:div>
        <w:div w:id="16283947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7592916">
      <w:bodyDiv w:val="1"/>
      <w:marLeft w:val="0"/>
      <w:marRight w:val="0"/>
      <w:marTop w:val="0"/>
      <w:marBottom w:val="0"/>
      <w:divBdr>
        <w:top w:val="none" w:sz="0" w:space="0" w:color="auto"/>
        <w:left w:val="none" w:sz="0" w:space="0" w:color="auto"/>
        <w:bottom w:val="none" w:sz="0" w:space="0" w:color="auto"/>
        <w:right w:val="none" w:sz="0" w:space="0" w:color="auto"/>
      </w:divBdr>
      <w:divsChild>
        <w:div w:id="1384063753">
          <w:marLeft w:val="0"/>
          <w:marRight w:val="0"/>
          <w:marTop w:val="0"/>
          <w:marBottom w:val="0"/>
          <w:divBdr>
            <w:top w:val="single" w:sz="2" w:space="0" w:color="E5E7EB"/>
            <w:left w:val="single" w:sz="2" w:space="0" w:color="E5E7EB"/>
            <w:bottom w:val="single" w:sz="2" w:space="0" w:color="E5E7EB"/>
            <w:right w:val="single" w:sz="2" w:space="0" w:color="E5E7EB"/>
          </w:divBdr>
        </w:div>
        <w:div w:id="345446763">
          <w:marLeft w:val="0"/>
          <w:marRight w:val="0"/>
          <w:marTop w:val="0"/>
          <w:marBottom w:val="0"/>
          <w:divBdr>
            <w:top w:val="single" w:sz="2" w:space="0" w:color="E5E7EB"/>
            <w:left w:val="single" w:sz="2" w:space="0" w:color="E5E7EB"/>
            <w:bottom w:val="single" w:sz="2" w:space="0" w:color="E5E7EB"/>
            <w:right w:val="single" w:sz="2" w:space="0" w:color="E5E7EB"/>
          </w:divBdr>
        </w:div>
        <w:div w:id="9754494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7164814">
      <w:bodyDiv w:val="1"/>
      <w:marLeft w:val="0"/>
      <w:marRight w:val="0"/>
      <w:marTop w:val="0"/>
      <w:marBottom w:val="0"/>
      <w:divBdr>
        <w:top w:val="none" w:sz="0" w:space="0" w:color="auto"/>
        <w:left w:val="none" w:sz="0" w:space="0" w:color="auto"/>
        <w:bottom w:val="none" w:sz="0" w:space="0" w:color="auto"/>
        <w:right w:val="none" w:sz="0" w:space="0" w:color="auto"/>
      </w:divBdr>
      <w:divsChild>
        <w:div w:id="1600214639">
          <w:marLeft w:val="0"/>
          <w:marRight w:val="0"/>
          <w:marTop w:val="0"/>
          <w:marBottom w:val="0"/>
          <w:divBdr>
            <w:top w:val="single" w:sz="2" w:space="0" w:color="E5E7EB"/>
            <w:left w:val="single" w:sz="2" w:space="0" w:color="E5E7EB"/>
            <w:bottom w:val="single" w:sz="2" w:space="0" w:color="E5E7EB"/>
            <w:right w:val="single" w:sz="2" w:space="0" w:color="E5E7EB"/>
          </w:divBdr>
        </w:div>
        <w:div w:id="203450110">
          <w:marLeft w:val="0"/>
          <w:marRight w:val="0"/>
          <w:marTop w:val="0"/>
          <w:marBottom w:val="0"/>
          <w:divBdr>
            <w:top w:val="single" w:sz="2" w:space="0" w:color="E5E7EB"/>
            <w:left w:val="single" w:sz="2" w:space="0" w:color="E5E7EB"/>
            <w:bottom w:val="single" w:sz="2" w:space="0" w:color="E5E7EB"/>
            <w:right w:val="single" w:sz="2" w:space="0" w:color="E5E7EB"/>
          </w:divBdr>
        </w:div>
        <w:div w:id="1065370823">
          <w:marLeft w:val="0"/>
          <w:marRight w:val="0"/>
          <w:marTop w:val="0"/>
          <w:marBottom w:val="0"/>
          <w:divBdr>
            <w:top w:val="single" w:sz="2" w:space="0" w:color="E5E7EB"/>
            <w:left w:val="single" w:sz="2" w:space="0" w:color="E5E7EB"/>
            <w:bottom w:val="single" w:sz="2" w:space="0" w:color="E5E7EB"/>
            <w:right w:val="single" w:sz="2" w:space="0" w:color="E5E7EB"/>
          </w:divBdr>
        </w:div>
        <w:div w:id="3819525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8516548">
      <w:bodyDiv w:val="1"/>
      <w:marLeft w:val="0"/>
      <w:marRight w:val="0"/>
      <w:marTop w:val="0"/>
      <w:marBottom w:val="0"/>
      <w:divBdr>
        <w:top w:val="none" w:sz="0" w:space="0" w:color="auto"/>
        <w:left w:val="none" w:sz="0" w:space="0" w:color="auto"/>
        <w:bottom w:val="none" w:sz="0" w:space="0" w:color="auto"/>
        <w:right w:val="none" w:sz="0" w:space="0" w:color="auto"/>
      </w:divBdr>
    </w:div>
    <w:div w:id="592783362">
      <w:bodyDiv w:val="1"/>
      <w:marLeft w:val="0"/>
      <w:marRight w:val="0"/>
      <w:marTop w:val="0"/>
      <w:marBottom w:val="0"/>
      <w:divBdr>
        <w:top w:val="none" w:sz="0" w:space="0" w:color="auto"/>
        <w:left w:val="none" w:sz="0" w:space="0" w:color="auto"/>
        <w:bottom w:val="none" w:sz="0" w:space="0" w:color="auto"/>
        <w:right w:val="none" w:sz="0" w:space="0" w:color="auto"/>
      </w:divBdr>
      <w:divsChild>
        <w:div w:id="1494221141">
          <w:marLeft w:val="0"/>
          <w:marRight w:val="0"/>
          <w:marTop w:val="0"/>
          <w:marBottom w:val="0"/>
          <w:divBdr>
            <w:top w:val="none" w:sz="0" w:space="0" w:color="auto"/>
            <w:left w:val="none" w:sz="0" w:space="0" w:color="auto"/>
            <w:bottom w:val="none" w:sz="0" w:space="0" w:color="auto"/>
            <w:right w:val="none" w:sz="0" w:space="0" w:color="auto"/>
          </w:divBdr>
          <w:divsChild>
            <w:div w:id="19822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52405">
      <w:bodyDiv w:val="1"/>
      <w:marLeft w:val="0"/>
      <w:marRight w:val="0"/>
      <w:marTop w:val="0"/>
      <w:marBottom w:val="0"/>
      <w:divBdr>
        <w:top w:val="none" w:sz="0" w:space="0" w:color="auto"/>
        <w:left w:val="none" w:sz="0" w:space="0" w:color="auto"/>
        <w:bottom w:val="none" w:sz="0" w:space="0" w:color="auto"/>
        <w:right w:val="none" w:sz="0" w:space="0" w:color="auto"/>
      </w:divBdr>
      <w:divsChild>
        <w:div w:id="857550313">
          <w:marLeft w:val="0"/>
          <w:marRight w:val="0"/>
          <w:marTop w:val="0"/>
          <w:marBottom w:val="0"/>
          <w:divBdr>
            <w:top w:val="single" w:sz="2" w:space="0" w:color="E5E7EB"/>
            <w:left w:val="single" w:sz="2" w:space="0" w:color="E5E7EB"/>
            <w:bottom w:val="single" w:sz="2" w:space="0" w:color="E5E7EB"/>
            <w:right w:val="single" w:sz="2" w:space="0" w:color="E5E7EB"/>
          </w:divBdr>
        </w:div>
        <w:div w:id="1542088349">
          <w:marLeft w:val="0"/>
          <w:marRight w:val="0"/>
          <w:marTop w:val="0"/>
          <w:marBottom w:val="0"/>
          <w:divBdr>
            <w:top w:val="single" w:sz="2" w:space="0" w:color="E5E7EB"/>
            <w:left w:val="single" w:sz="2" w:space="0" w:color="E5E7EB"/>
            <w:bottom w:val="single" w:sz="2" w:space="0" w:color="E5E7EB"/>
            <w:right w:val="single" w:sz="2" w:space="0" w:color="E5E7EB"/>
          </w:divBdr>
        </w:div>
        <w:div w:id="10879222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2227034">
      <w:bodyDiv w:val="1"/>
      <w:marLeft w:val="0"/>
      <w:marRight w:val="0"/>
      <w:marTop w:val="0"/>
      <w:marBottom w:val="0"/>
      <w:divBdr>
        <w:top w:val="none" w:sz="0" w:space="0" w:color="auto"/>
        <w:left w:val="none" w:sz="0" w:space="0" w:color="auto"/>
        <w:bottom w:val="none" w:sz="0" w:space="0" w:color="auto"/>
        <w:right w:val="none" w:sz="0" w:space="0" w:color="auto"/>
      </w:divBdr>
    </w:div>
    <w:div w:id="651639587">
      <w:bodyDiv w:val="1"/>
      <w:marLeft w:val="0"/>
      <w:marRight w:val="0"/>
      <w:marTop w:val="0"/>
      <w:marBottom w:val="0"/>
      <w:divBdr>
        <w:top w:val="none" w:sz="0" w:space="0" w:color="auto"/>
        <w:left w:val="none" w:sz="0" w:space="0" w:color="auto"/>
        <w:bottom w:val="none" w:sz="0" w:space="0" w:color="auto"/>
        <w:right w:val="none" w:sz="0" w:space="0" w:color="auto"/>
      </w:divBdr>
      <w:divsChild>
        <w:div w:id="1885945890">
          <w:marLeft w:val="0"/>
          <w:marRight w:val="0"/>
          <w:marTop w:val="0"/>
          <w:marBottom w:val="0"/>
          <w:divBdr>
            <w:top w:val="single" w:sz="2" w:space="0" w:color="E5E7EB"/>
            <w:left w:val="single" w:sz="2" w:space="0" w:color="E5E7EB"/>
            <w:bottom w:val="single" w:sz="2" w:space="0" w:color="E5E7EB"/>
            <w:right w:val="single" w:sz="2" w:space="0" w:color="E5E7EB"/>
          </w:divBdr>
        </w:div>
        <w:div w:id="88545168">
          <w:marLeft w:val="0"/>
          <w:marRight w:val="0"/>
          <w:marTop w:val="0"/>
          <w:marBottom w:val="0"/>
          <w:divBdr>
            <w:top w:val="single" w:sz="2" w:space="0" w:color="E5E7EB"/>
            <w:left w:val="single" w:sz="2" w:space="0" w:color="E5E7EB"/>
            <w:bottom w:val="single" w:sz="2" w:space="0" w:color="E5E7EB"/>
            <w:right w:val="single" w:sz="2" w:space="0" w:color="E5E7EB"/>
          </w:divBdr>
        </w:div>
        <w:div w:id="245307190">
          <w:marLeft w:val="0"/>
          <w:marRight w:val="0"/>
          <w:marTop w:val="0"/>
          <w:marBottom w:val="0"/>
          <w:divBdr>
            <w:top w:val="single" w:sz="2" w:space="0" w:color="E5E7EB"/>
            <w:left w:val="single" w:sz="2" w:space="0" w:color="E5E7EB"/>
            <w:bottom w:val="single" w:sz="2" w:space="0" w:color="E5E7EB"/>
            <w:right w:val="single" w:sz="2" w:space="0" w:color="E5E7EB"/>
          </w:divBdr>
        </w:div>
        <w:div w:id="18620822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2101082">
      <w:bodyDiv w:val="1"/>
      <w:marLeft w:val="0"/>
      <w:marRight w:val="0"/>
      <w:marTop w:val="0"/>
      <w:marBottom w:val="0"/>
      <w:divBdr>
        <w:top w:val="none" w:sz="0" w:space="0" w:color="auto"/>
        <w:left w:val="none" w:sz="0" w:space="0" w:color="auto"/>
        <w:bottom w:val="none" w:sz="0" w:space="0" w:color="auto"/>
        <w:right w:val="none" w:sz="0" w:space="0" w:color="auto"/>
      </w:divBdr>
    </w:div>
    <w:div w:id="708922287">
      <w:bodyDiv w:val="1"/>
      <w:marLeft w:val="0"/>
      <w:marRight w:val="0"/>
      <w:marTop w:val="0"/>
      <w:marBottom w:val="0"/>
      <w:divBdr>
        <w:top w:val="none" w:sz="0" w:space="0" w:color="auto"/>
        <w:left w:val="none" w:sz="0" w:space="0" w:color="auto"/>
        <w:bottom w:val="none" w:sz="0" w:space="0" w:color="auto"/>
        <w:right w:val="none" w:sz="0" w:space="0" w:color="auto"/>
      </w:divBdr>
    </w:div>
    <w:div w:id="763303705">
      <w:bodyDiv w:val="1"/>
      <w:marLeft w:val="0"/>
      <w:marRight w:val="0"/>
      <w:marTop w:val="0"/>
      <w:marBottom w:val="0"/>
      <w:divBdr>
        <w:top w:val="none" w:sz="0" w:space="0" w:color="auto"/>
        <w:left w:val="none" w:sz="0" w:space="0" w:color="auto"/>
        <w:bottom w:val="none" w:sz="0" w:space="0" w:color="auto"/>
        <w:right w:val="none" w:sz="0" w:space="0" w:color="auto"/>
      </w:divBdr>
    </w:div>
    <w:div w:id="909462028">
      <w:bodyDiv w:val="1"/>
      <w:marLeft w:val="0"/>
      <w:marRight w:val="0"/>
      <w:marTop w:val="0"/>
      <w:marBottom w:val="0"/>
      <w:divBdr>
        <w:top w:val="none" w:sz="0" w:space="0" w:color="auto"/>
        <w:left w:val="none" w:sz="0" w:space="0" w:color="auto"/>
        <w:bottom w:val="none" w:sz="0" w:space="0" w:color="auto"/>
        <w:right w:val="none" w:sz="0" w:space="0" w:color="auto"/>
      </w:divBdr>
      <w:divsChild>
        <w:div w:id="1869171806">
          <w:marLeft w:val="0"/>
          <w:marRight w:val="0"/>
          <w:marTop w:val="0"/>
          <w:marBottom w:val="0"/>
          <w:divBdr>
            <w:top w:val="single" w:sz="2" w:space="0" w:color="E5E7EB"/>
            <w:left w:val="single" w:sz="2" w:space="0" w:color="E5E7EB"/>
            <w:bottom w:val="single" w:sz="2" w:space="0" w:color="E5E7EB"/>
            <w:right w:val="single" w:sz="2" w:space="0" w:color="E5E7EB"/>
          </w:divBdr>
        </w:div>
        <w:div w:id="1046031628">
          <w:marLeft w:val="0"/>
          <w:marRight w:val="0"/>
          <w:marTop w:val="0"/>
          <w:marBottom w:val="0"/>
          <w:divBdr>
            <w:top w:val="single" w:sz="2" w:space="0" w:color="E5E7EB"/>
            <w:left w:val="single" w:sz="2" w:space="0" w:color="E5E7EB"/>
            <w:bottom w:val="single" w:sz="2" w:space="0" w:color="E5E7EB"/>
            <w:right w:val="single" w:sz="2" w:space="0" w:color="E5E7EB"/>
          </w:divBdr>
        </w:div>
        <w:div w:id="876359468">
          <w:marLeft w:val="0"/>
          <w:marRight w:val="0"/>
          <w:marTop w:val="0"/>
          <w:marBottom w:val="0"/>
          <w:divBdr>
            <w:top w:val="single" w:sz="2" w:space="0" w:color="E5E7EB"/>
            <w:left w:val="single" w:sz="2" w:space="0" w:color="E5E7EB"/>
            <w:bottom w:val="single" w:sz="2" w:space="0" w:color="E5E7EB"/>
            <w:right w:val="single" w:sz="2" w:space="0" w:color="E5E7EB"/>
          </w:divBdr>
        </w:div>
        <w:div w:id="1352680057">
          <w:marLeft w:val="0"/>
          <w:marRight w:val="0"/>
          <w:marTop w:val="0"/>
          <w:marBottom w:val="0"/>
          <w:divBdr>
            <w:top w:val="single" w:sz="2" w:space="0" w:color="E5E7EB"/>
            <w:left w:val="single" w:sz="2" w:space="0" w:color="E5E7EB"/>
            <w:bottom w:val="single" w:sz="2" w:space="0" w:color="E5E7EB"/>
            <w:right w:val="single" w:sz="2" w:space="0" w:color="E5E7EB"/>
          </w:divBdr>
        </w:div>
        <w:div w:id="840125877">
          <w:marLeft w:val="0"/>
          <w:marRight w:val="0"/>
          <w:marTop w:val="0"/>
          <w:marBottom w:val="0"/>
          <w:divBdr>
            <w:top w:val="single" w:sz="2" w:space="0" w:color="E5E7EB"/>
            <w:left w:val="single" w:sz="2" w:space="0" w:color="E5E7EB"/>
            <w:bottom w:val="single" w:sz="2" w:space="0" w:color="E5E7EB"/>
            <w:right w:val="single" w:sz="2" w:space="0" w:color="E5E7EB"/>
          </w:divBdr>
        </w:div>
        <w:div w:id="8025009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0751712">
      <w:bodyDiv w:val="1"/>
      <w:marLeft w:val="0"/>
      <w:marRight w:val="0"/>
      <w:marTop w:val="0"/>
      <w:marBottom w:val="0"/>
      <w:divBdr>
        <w:top w:val="none" w:sz="0" w:space="0" w:color="auto"/>
        <w:left w:val="none" w:sz="0" w:space="0" w:color="auto"/>
        <w:bottom w:val="none" w:sz="0" w:space="0" w:color="auto"/>
        <w:right w:val="none" w:sz="0" w:space="0" w:color="auto"/>
      </w:divBdr>
      <w:divsChild>
        <w:div w:id="1766464681">
          <w:marLeft w:val="0"/>
          <w:marRight w:val="0"/>
          <w:marTop w:val="0"/>
          <w:marBottom w:val="0"/>
          <w:divBdr>
            <w:top w:val="single" w:sz="2" w:space="0" w:color="E5E7EB"/>
            <w:left w:val="single" w:sz="2" w:space="0" w:color="E5E7EB"/>
            <w:bottom w:val="single" w:sz="2" w:space="0" w:color="E5E7EB"/>
            <w:right w:val="single" w:sz="2" w:space="0" w:color="E5E7EB"/>
          </w:divBdr>
        </w:div>
        <w:div w:id="93331076">
          <w:marLeft w:val="0"/>
          <w:marRight w:val="0"/>
          <w:marTop w:val="0"/>
          <w:marBottom w:val="0"/>
          <w:divBdr>
            <w:top w:val="single" w:sz="2" w:space="0" w:color="E5E7EB"/>
            <w:left w:val="single" w:sz="2" w:space="0" w:color="E5E7EB"/>
            <w:bottom w:val="single" w:sz="2" w:space="0" w:color="E5E7EB"/>
            <w:right w:val="single" w:sz="2" w:space="0" w:color="E5E7EB"/>
          </w:divBdr>
        </w:div>
        <w:div w:id="775755308">
          <w:marLeft w:val="0"/>
          <w:marRight w:val="0"/>
          <w:marTop w:val="0"/>
          <w:marBottom w:val="0"/>
          <w:divBdr>
            <w:top w:val="single" w:sz="2" w:space="0" w:color="E5E7EB"/>
            <w:left w:val="single" w:sz="2" w:space="0" w:color="E5E7EB"/>
            <w:bottom w:val="single" w:sz="2" w:space="0" w:color="E5E7EB"/>
            <w:right w:val="single" w:sz="2" w:space="0" w:color="E5E7EB"/>
          </w:divBdr>
        </w:div>
        <w:div w:id="3560063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4643789">
      <w:bodyDiv w:val="1"/>
      <w:marLeft w:val="0"/>
      <w:marRight w:val="0"/>
      <w:marTop w:val="0"/>
      <w:marBottom w:val="0"/>
      <w:divBdr>
        <w:top w:val="none" w:sz="0" w:space="0" w:color="auto"/>
        <w:left w:val="none" w:sz="0" w:space="0" w:color="auto"/>
        <w:bottom w:val="none" w:sz="0" w:space="0" w:color="auto"/>
        <w:right w:val="none" w:sz="0" w:space="0" w:color="auto"/>
      </w:divBdr>
      <w:divsChild>
        <w:div w:id="4863428">
          <w:marLeft w:val="0"/>
          <w:marRight w:val="0"/>
          <w:marTop w:val="0"/>
          <w:marBottom w:val="0"/>
          <w:divBdr>
            <w:top w:val="none" w:sz="0" w:space="0" w:color="auto"/>
            <w:left w:val="none" w:sz="0" w:space="0" w:color="auto"/>
            <w:bottom w:val="none" w:sz="0" w:space="0" w:color="auto"/>
            <w:right w:val="none" w:sz="0" w:space="0" w:color="auto"/>
          </w:divBdr>
          <w:divsChild>
            <w:div w:id="148184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7623">
      <w:bodyDiv w:val="1"/>
      <w:marLeft w:val="0"/>
      <w:marRight w:val="0"/>
      <w:marTop w:val="0"/>
      <w:marBottom w:val="0"/>
      <w:divBdr>
        <w:top w:val="none" w:sz="0" w:space="0" w:color="auto"/>
        <w:left w:val="none" w:sz="0" w:space="0" w:color="auto"/>
        <w:bottom w:val="none" w:sz="0" w:space="0" w:color="auto"/>
        <w:right w:val="none" w:sz="0" w:space="0" w:color="auto"/>
      </w:divBdr>
    </w:div>
    <w:div w:id="1137605745">
      <w:bodyDiv w:val="1"/>
      <w:marLeft w:val="0"/>
      <w:marRight w:val="0"/>
      <w:marTop w:val="0"/>
      <w:marBottom w:val="0"/>
      <w:divBdr>
        <w:top w:val="none" w:sz="0" w:space="0" w:color="auto"/>
        <w:left w:val="none" w:sz="0" w:space="0" w:color="auto"/>
        <w:bottom w:val="none" w:sz="0" w:space="0" w:color="auto"/>
        <w:right w:val="none" w:sz="0" w:space="0" w:color="auto"/>
      </w:divBdr>
      <w:divsChild>
        <w:div w:id="859246505">
          <w:marLeft w:val="0"/>
          <w:marRight w:val="0"/>
          <w:marTop w:val="0"/>
          <w:marBottom w:val="0"/>
          <w:divBdr>
            <w:top w:val="none" w:sz="0" w:space="0" w:color="auto"/>
            <w:left w:val="none" w:sz="0" w:space="0" w:color="auto"/>
            <w:bottom w:val="none" w:sz="0" w:space="0" w:color="auto"/>
            <w:right w:val="none" w:sz="0" w:space="0" w:color="auto"/>
          </w:divBdr>
          <w:divsChild>
            <w:div w:id="169996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9801">
      <w:bodyDiv w:val="1"/>
      <w:marLeft w:val="0"/>
      <w:marRight w:val="0"/>
      <w:marTop w:val="0"/>
      <w:marBottom w:val="0"/>
      <w:divBdr>
        <w:top w:val="none" w:sz="0" w:space="0" w:color="auto"/>
        <w:left w:val="none" w:sz="0" w:space="0" w:color="auto"/>
        <w:bottom w:val="none" w:sz="0" w:space="0" w:color="auto"/>
        <w:right w:val="none" w:sz="0" w:space="0" w:color="auto"/>
      </w:divBdr>
      <w:divsChild>
        <w:div w:id="785806593">
          <w:marLeft w:val="-570"/>
          <w:marRight w:val="0"/>
          <w:marTop w:val="0"/>
          <w:marBottom w:val="0"/>
          <w:divBdr>
            <w:top w:val="none" w:sz="0" w:space="0" w:color="auto"/>
            <w:left w:val="none" w:sz="0" w:space="0" w:color="auto"/>
            <w:bottom w:val="none" w:sz="0" w:space="0" w:color="auto"/>
            <w:right w:val="none" w:sz="0" w:space="0" w:color="auto"/>
          </w:divBdr>
        </w:div>
      </w:divsChild>
    </w:div>
    <w:div w:id="1229268840">
      <w:bodyDiv w:val="1"/>
      <w:marLeft w:val="0"/>
      <w:marRight w:val="0"/>
      <w:marTop w:val="0"/>
      <w:marBottom w:val="0"/>
      <w:divBdr>
        <w:top w:val="none" w:sz="0" w:space="0" w:color="auto"/>
        <w:left w:val="none" w:sz="0" w:space="0" w:color="auto"/>
        <w:bottom w:val="none" w:sz="0" w:space="0" w:color="auto"/>
        <w:right w:val="none" w:sz="0" w:space="0" w:color="auto"/>
      </w:divBdr>
      <w:divsChild>
        <w:div w:id="281233994">
          <w:marLeft w:val="0"/>
          <w:marRight w:val="0"/>
          <w:marTop w:val="0"/>
          <w:marBottom w:val="0"/>
          <w:divBdr>
            <w:top w:val="single" w:sz="2" w:space="0" w:color="E5E7EB"/>
            <w:left w:val="single" w:sz="2" w:space="0" w:color="E5E7EB"/>
            <w:bottom w:val="single" w:sz="2" w:space="0" w:color="E5E7EB"/>
            <w:right w:val="single" w:sz="2" w:space="0" w:color="E5E7EB"/>
          </w:divBdr>
        </w:div>
        <w:div w:id="64881223">
          <w:marLeft w:val="0"/>
          <w:marRight w:val="0"/>
          <w:marTop w:val="0"/>
          <w:marBottom w:val="0"/>
          <w:divBdr>
            <w:top w:val="single" w:sz="2" w:space="0" w:color="E5E7EB"/>
            <w:left w:val="single" w:sz="2" w:space="0" w:color="E5E7EB"/>
            <w:bottom w:val="single" w:sz="2" w:space="0" w:color="E5E7EB"/>
            <w:right w:val="single" w:sz="2" w:space="0" w:color="E5E7EB"/>
          </w:divBdr>
        </w:div>
        <w:div w:id="1535537617">
          <w:marLeft w:val="0"/>
          <w:marRight w:val="0"/>
          <w:marTop w:val="0"/>
          <w:marBottom w:val="0"/>
          <w:divBdr>
            <w:top w:val="single" w:sz="2" w:space="0" w:color="E5E7EB"/>
            <w:left w:val="single" w:sz="2" w:space="0" w:color="E5E7EB"/>
            <w:bottom w:val="single" w:sz="2" w:space="0" w:color="E5E7EB"/>
            <w:right w:val="single" w:sz="2" w:space="0" w:color="E5E7EB"/>
          </w:divBdr>
        </w:div>
        <w:div w:id="227376913">
          <w:marLeft w:val="0"/>
          <w:marRight w:val="0"/>
          <w:marTop w:val="0"/>
          <w:marBottom w:val="0"/>
          <w:divBdr>
            <w:top w:val="single" w:sz="2" w:space="0" w:color="E5E7EB"/>
            <w:left w:val="single" w:sz="2" w:space="0" w:color="E5E7EB"/>
            <w:bottom w:val="single" w:sz="2" w:space="0" w:color="E5E7EB"/>
            <w:right w:val="single" w:sz="2" w:space="0" w:color="E5E7EB"/>
          </w:divBdr>
        </w:div>
        <w:div w:id="1541285938">
          <w:marLeft w:val="0"/>
          <w:marRight w:val="0"/>
          <w:marTop w:val="0"/>
          <w:marBottom w:val="0"/>
          <w:divBdr>
            <w:top w:val="single" w:sz="2" w:space="0" w:color="E5E7EB"/>
            <w:left w:val="single" w:sz="2" w:space="0" w:color="E5E7EB"/>
            <w:bottom w:val="single" w:sz="2" w:space="0" w:color="E5E7EB"/>
            <w:right w:val="single" w:sz="2" w:space="0" w:color="E5E7EB"/>
          </w:divBdr>
        </w:div>
        <w:div w:id="432553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2079424">
      <w:bodyDiv w:val="1"/>
      <w:marLeft w:val="0"/>
      <w:marRight w:val="0"/>
      <w:marTop w:val="0"/>
      <w:marBottom w:val="0"/>
      <w:divBdr>
        <w:top w:val="none" w:sz="0" w:space="0" w:color="auto"/>
        <w:left w:val="none" w:sz="0" w:space="0" w:color="auto"/>
        <w:bottom w:val="none" w:sz="0" w:space="0" w:color="auto"/>
        <w:right w:val="none" w:sz="0" w:space="0" w:color="auto"/>
      </w:divBdr>
      <w:divsChild>
        <w:div w:id="981348320">
          <w:marLeft w:val="0"/>
          <w:marRight w:val="0"/>
          <w:marTop w:val="0"/>
          <w:marBottom w:val="0"/>
          <w:divBdr>
            <w:top w:val="single" w:sz="2" w:space="0" w:color="E5E7EB"/>
            <w:left w:val="single" w:sz="2" w:space="0" w:color="E5E7EB"/>
            <w:bottom w:val="single" w:sz="2" w:space="0" w:color="E5E7EB"/>
            <w:right w:val="single" w:sz="2" w:space="0" w:color="E5E7EB"/>
          </w:divBdr>
        </w:div>
        <w:div w:id="835608275">
          <w:marLeft w:val="0"/>
          <w:marRight w:val="0"/>
          <w:marTop w:val="0"/>
          <w:marBottom w:val="0"/>
          <w:divBdr>
            <w:top w:val="single" w:sz="2" w:space="0" w:color="E5E7EB"/>
            <w:left w:val="single" w:sz="2" w:space="0" w:color="E5E7EB"/>
            <w:bottom w:val="single" w:sz="2" w:space="0" w:color="E5E7EB"/>
            <w:right w:val="single" w:sz="2" w:space="0" w:color="E5E7EB"/>
          </w:divBdr>
        </w:div>
        <w:div w:id="1979803087">
          <w:marLeft w:val="0"/>
          <w:marRight w:val="0"/>
          <w:marTop w:val="0"/>
          <w:marBottom w:val="0"/>
          <w:divBdr>
            <w:top w:val="single" w:sz="2" w:space="0" w:color="E5E7EB"/>
            <w:left w:val="single" w:sz="2" w:space="0" w:color="E5E7EB"/>
            <w:bottom w:val="single" w:sz="2" w:space="0" w:color="E5E7EB"/>
            <w:right w:val="single" w:sz="2" w:space="0" w:color="E5E7EB"/>
          </w:divBdr>
        </w:div>
        <w:div w:id="1355693447">
          <w:marLeft w:val="0"/>
          <w:marRight w:val="0"/>
          <w:marTop w:val="0"/>
          <w:marBottom w:val="0"/>
          <w:divBdr>
            <w:top w:val="single" w:sz="2" w:space="0" w:color="E5E7EB"/>
            <w:left w:val="single" w:sz="2" w:space="0" w:color="E5E7EB"/>
            <w:bottom w:val="single" w:sz="2" w:space="0" w:color="E5E7EB"/>
            <w:right w:val="single" w:sz="2" w:space="0" w:color="E5E7EB"/>
          </w:divBdr>
        </w:div>
        <w:div w:id="18896489">
          <w:marLeft w:val="0"/>
          <w:marRight w:val="0"/>
          <w:marTop w:val="0"/>
          <w:marBottom w:val="0"/>
          <w:divBdr>
            <w:top w:val="single" w:sz="2" w:space="0" w:color="E5E7EB"/>
            <w:left w:val="single" w:sz="2" w:space="0" w:color="E5E7EB"/>
            <w:bottom w:val="single" w:sz="2" w:space="0" w:color="E5E7EB"/>
            <w:right w:val="single" w:sz="2" w:space="0" w:color="E5E7EB"/>
          </w:divBdr>
        </w:div>
        <w:div w:id="357127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6154179">
      <w:bodyDiv w:val="1"/>
      <w:marLeft w:val="0"/>
      <w:marRight w:val="0"/>
      <w:marTop w:val="0"/>
      <w:marBottom w:val="0"/>
      <w:divBdr>
        <w:top w:val="none" w:sz="0" w:space="0" w:color="auto"/>
        <w:left w:val="none" w:sz="0" w:space="0" w:color="auto"/>
        <w:bottom w:val="none" w:sz="0" w:space="0" w:color="auto"/>
        <w:right w:val="none" w:sz="0" w:space="0" w:color="auto"/>
      </w:divBdr>
      <w:divsChild>
        <w:div w:id="22243644">
          <w:marLeft w:val="0"/>
          <w:marRight w:val="0"/>
          <w:marTop w:val="0"/>
          <w:marBottom w:val="0"/>
          <w:divBdr>
            <w:top w:val="none" w:sz="0" w:space="0" w:color="auto"/>
            <w:left w:val="none" w:sz="0" w:space="0" w:color="auto"/>
            <w:bottom w:val="none" w:sz="0" w:space="0" w:color="auto"/>
            <w:right w:val="none" w:sz="0" w:space="0" w:color="auto"/>
          </w:divBdr>
          <w:divsChild>
            <w:div w:id="207173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69253">
      <w:bodyDiv w:val="1"/>
      <w:marLeft w:val="0"/>
      <w:marRight w:val="0"/>
      <w:marTop w:val="0"/>
      <w:marBottom w:val="0"/>
      <w:divBdr>
        <w:top w:val="none" w:sz="0" w:space="0" w:color="auto"/>
        <w:left w:val="none" w:sz="0" w:space="0" w:color="auto"/>
        <w:bottom w:val="none" w:sz="0" w:space="0" w:color="auto"/>
        <w:right w:val="none" w:sz="0" w:space="0" w:color="auto"/>
      </w:divBdr>
      <w:divsChild>
        <w:div w:id="1991014420">
          <w:marLeft w:val="0"/>
          <w:marRight w:val="0"/>
          <w:marTop w:val="0"/>
          <w:marBottom w:val="0"/>
          <w:divBdr>
            <w:top w:val="none" w:sz="0" w:space="0" w:color="auto"/>
            <w:left w:val="none" w:sz="0" w:space="0" w:color="auto"/>
            <w:bottom w:val="none" w:sz="0" w:space="0" w:color="auto"/>
            <w:right w:val="none" w:sz="0" w:space="0" w:color="auto"/>
          </w:divBdr>
          <w:divsChild>
            <w:div w:id="13036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3171">
      <w:bodyDiv w:val="1"/>
      <w:marLeft w:val="0"/>
      <w:marRight w:val="0"/>
      <w:marTop w:val="0"/>
      <w:marBottom w:val="0"/>
      <w:divBdr>
        <w:top w:val="none" w:sz="0" w:space="0" w:color="auto"/>
        <w:left w:val="none" w:sz="0" w:space="0" w:color="auto"/>
        <w:bottom w:val="none" w:sz="0" w:space="0" w:color="auto"/>
        <w:right w:val="none" w:sz="0" w:space="0" w:color="auto"/>
      </w:divBdr>
      <w:divsChild>
        <w:div w:id="82148864">
          <w:marLeft w:val="0"/>
          <w:marRight w:val="0"/>
          <w:marTop w:val="0"/>
          <w:marBottom w:val="0"/>
          <w:divBdr>
            <w:top w:val="single" w:sz="2" w:space="0" w:color="E5E7EB"/>
            <w:left w:val="single" w:sz="2" w:space="0" w:color="E5E7EB"/>
            <w:bottom w:val="single" w:sz="2" w:space="0" w:color="E5E7EB"/>
            <w:right w:val="single" w:sz="2" w:space="0" w:color="E5E7EB"/>
          </w:divBdr>
        </w:div>
        <w:div w:id="47842825">
          <w:marLeft w:val="0"/>
          <w:marRight w:val="0"/>
          <w:marTop w:val="0"/>
          <w:marBottom w:val="0"/>
          <w:divBdr>
            <w:top w:val="single" w:sz="2" w:space="0" w:color="E5E7EB"/>
            <w:left w:val="single" w:sz="2" w:space="0" w:color="E5E7EB"/>
            <w:bottom w:val="single" w:sz="2" w:space="0" w:color="E5E7EB"/>
            <w:right w:val="single" w:sz="2" w:space="0" w:color="E5E7EB"/>
          </w:divBdr>
        </w:div>
        <w:div w:id="301275369">
          <w:marLeft w:val="0"/>
          <w:marRight w:val="0"/>
          <w:marTop w:val="0"/>
          <w:marBottom w:val="0"/>
          <w:divBdr>
            <w:top w:val="single" w:sz="2" w:space="0" w:color="E5E7EB"/>
            <w:left w:val="single" w:sz="2" w:space="0" w:color="E5E7EB"/>
            <w:bottom w:val="single" w:sz="2" w:space="0" w:color="E5E7EB"/>
            <w:right w:val="single" w:sz="2" w:space="0" w:color="E5E7EB"/>
          </w:divBdr>
        </w:div>
        <w:div w:id="783377805">
          <w:marLeft w:val="0"/>
          <w:marRight w:val="0"/>
          <w:marTop w:val="0"/>
          <w:marBottom w:val="0"/>
          <w:divBdr>
            <w:top w:val="single" w:sz="2" w:space="0" w:color="E5E7EB"/>
            <w:left w:val="single" w:sz="2" w:space="0" w:color="E5E7EB"/>
            <w:bottom w:val="single" w:sz="2" w:space="0" w:color="E5E7EB"/>
            <w:right w:val="single" w:sz="2" w:space="0" w:color="E5E7EB"/>
          </w:divBdr>
        </w:div>
        <w:div w:id="162548709">
          <w:marLeft w:val="0"/>
          <w:marRight w:val="0"/>
          <w:marTop w:val="0"/>
          <w:marBottom w:val="0"/>
          <w:divBdr>
            <w:top w:val="single" w:sz="2" w:space="0" w:color="E5E7EB"/>
            <w:left w:val="single" w:sz="2" w:space="0" w:color="E5E7EB"/>
            <w:bottom w:val="single" w:sz="2" w:space="0" w:color="E5E7EB"/>
            <w:right w:val="single" w:sz="2" w:space="0" w:color="E5E7EB"/>
          </w:divBdr>
        </w:div>
        <w:div w:id="484056929">
          <w:marLeft w:val="0"/>
          <w:marRight w:val="0"/>
          <w:marTop w:val="0"/>
          <w:marBottom w:val="0"/>
          <w:divBdr>
            <w:top w:val="single" w:sz="2" w:space="0" w:color="E5E7EB"/>
            <w:left w:val="single" w:sz="2" w:space="0" w:color="E5E7EB"/>
            <w:bottom w:val="single" w:sz="2" w:space="0" w:color="E5E7EB"/>
            <w:right w:val="single" w:sz="2" w:space="0" w:color="E5E7EB"/>
          </w:divBdr>
        </w:div>
        <w:div w:id="14266073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5871910">
      <w:bodyDiv w:val="1"/>
      <w:marLeft w:val="0"/>
      <w:marRight w:val="0"/>
      <w:marTop w:val="0"/>
      <w:marBottom w:val="0"/>
      <w:divBdr>
        <w:top w:val="none" w:sz="0" w:space="0" w:color="auto"/>
        <w:left w:val="none" w:sz="0" w:space="0" w:color="auto"/>
        <w:bottom w:val="none" w:sz="0" w:space="0" w:color="auto"/>
        <w:right w:val="none" w:sz="0" w:space="0" w:color="auto"/>
      </w:divBdr>
    </w:div>
    <w:div w:id="1477453839">
      <w:bodyDiv w:val="1"/>
      <w:marLeft w:val="0"/>
      <w:marRight w:val="0"/>
      <w:marTop w:val="0"/>
      <w:marBottom w:val="0"/>
      <w:divBdr>
        <w:top w:val="none" w:sz="0" w:space="0" w:color="auto"/>
        <w:left w:val="none" w:sz="0" w:space="0" w:color="auto"/>
        <w:bottom w:val="none" w:sz="0" w:space="0" w:color="auto"/>
        <w:right w:val="none" w:sz="0" w:space="0" w:color="auto"/>
      </w:divBdr>
      <w:divsChild>
        <w:div w:id="691764053">
          <w:marLeft w:val="0"/>
          <w:marRight w:val="0"/>
          <w:marTop w:val="0"/>
          <w:marBottom w:val="0"/>
          <w:divBdr>
            <w:top w:val="single" w:sz="2" w:space="9" w:color="E5E7EB"/>
            <w:left w:val="single" w:sz="2" w:space="0" w:color="E5E7EB"/>
            <w:bottom w:val="single" w:sz="2" w:space="31" w:color="E5E7EB"/>
            <w:right w:val="single" w:sz="2" w:space="0" w:color="E5E7EB"/>
          </w:divBdr>
          <w:divsChild>
            <w:div w:id="2017339818">
              <w:marLeft w:val="0"/>
              <w:marRight w:val="0"/>
              <w:marTop w:val="0"/>
              <w:marBottom w:val="0"/>
              <w:divBdr>
                <w:top w:val="single" w:sz="2" w:space="0" w:color="E5E7EB"/>
                <w:left w:val="single" w:sz="2" w:space="0" w:color="E5E7EB"/>
                <w:bottom w:val="single" w:sz="2" w:space="0" w:color="E5E7EB"/>
                <w:right w:val="single" w:sz="2" w:space="0" w:color="E5E7EB"/>
              </w:divBdr>
              <w:divsChild>
                <w:div w:id="1151478460">
                  <w:marLeft w:val="0"/>
                  <w:marRight w:val="0"/>
                  <w:marTop w:val="0"/>
                  <w:marBottom w:val="0"/>
                  <w:divBdr>
                    <w:top w:val="single" w:sz="2" w:space="0" w:color="E5E7EB"/>
                    <w:left w:val="single" w:sz="2" w:space="0" w:color="E5E7EB"/>
                    <w:bottom w:val="single" w:sz="2" w:space="0" w:color="E5E7EB"/>
                    <w:right w:val="single" w:sz="2" w:space="0" w:color="E5E7EB"/>
                  </w:divBdr>
                  <w:divsChild>
                    <w:div w:id="1612325543">
                      <w:marLeft w:val="0"/>
                      <w:marRight w:val="0"/>
                      <w:marTop w:val="0"/>
                      <w:marBottom w:val="0"/>
                      <w:divBdr>
                        <w:top w:val="single" w:sz="2" w:space="0" w:color="E5E7EB"/>
                        <w:left w:val="single" w:sz="2" w:space="0" w:color="E5E7EB"/>
                        <w:bottom w:val="single" w:sz="2" w:space="0" w:color="E5E7EB"/>
                        <w:right w:val="single" w:sz="2" w:space="0" w:color="E5E7EB"/>
                      </w:divBdr>
                    </w:div>
                    <w:div w:id="842553108">
                      <w:marLeft w:val="0"/>
                      <w:marRight w:val="0"/>
                      <w:marTop w:val="0"/>
                      <w:marBottom w:val="0"/>
                      <w:divBdr>
                        <w:top w:val="single" w:sz="2" w:space="0" w:color="E5E7EB"/>
                        <w:left w:val="single" w:sz="2" w:space="0" w:color="E5E7EB"/>
                        <w:bottom w:val="single" w:sz="2" w:space="0" w:color="E5E7EB"/>
                        <w:right w:val="single" w:sz="2" w:space="0" w:color="E5E7EB"/>
                      </w:divBdr>
                    </w:div>
                    <w:div w:id="7463401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0883636">
              <w:marLeft w:val="0"/>
              <w:marRight w:val="0"/>
              <w:marTop w:val="0"/>
              <w:marBottom w:val="0"/>
              <w:divBdr>
                <w:top w:val="single" w:sz="2" w:space="0" w:color="E5E7EB"/>
                <w:left w:val="single" w:sz="2" w:space="0" w:color="E5E7EB"/>
                <w:bottom w:val="single" w:sz="2" w:space="0" w:color="E5E7EB"/>
                <w:right w:val="single" w:sz="2" w:space="0" w:color="E5E7EB"/>
              </w:divBdr>
              <w:divsChild>
                <w:div w:id="607352291">
                  <w:marLeft w:val="0"/>
                  <w:marRight w:val="0"/>
                  <w:marTop w:val="0"/>
                  <w:marBottom w:val="0"/>
                  <w:divBdr>
                    <w:top w:val="single" w:sz="2" w:space="0" w:color="E5E7EB"/>
                    <w:left w:val="single" w:sz="2" w:space="0" w:color="E5E7EB"/>
                    <w:bottom w:val="single" w:sz="2" w:space="0" w:color="E5E7EB"/>
                    <w:right w:val="single" w:sz="2" w:space="0" w:color="E5E7EB"/>
                  </w:divBdr>
                  <w:divsChild>
                    <w:div w:id="608466096">
                      <w:marLeft w:val="0"/>
                      <w:marRight w:val="0"/>
                      <w:marTop w:val="0"/>
                      <w:marBottom w:val="0"/>
                      <w:divBdr>
                        <w:top w:val="single" w:sz="2" w:space="0" w:color="E5E7EB"/>
                        <w:left w:val="single" w:sz="2" w:space="0" w:color="E5E7EB"/>
                        <w:bottom w:val="single" w:sz="2" w:space="0" w:color="E5E7EB"/>
                        <w:right w:val="single" w:sz="2" w:space="0" w:color="E5E7EB"/>
                      </w:divBdr>
                      <w:divsChild>
                        <w:div w:id="19712837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8920276">
                  <w:marLeft w:val="0"/>
                  <w:marRight w:val="0"/>
                  <w:marTop w:val="0"/>
                  <w:marBottom w:val="0"/>
                  <w:divBdr>
                    <w:top w:val="single" w:sz="2" w:space="0" w:color="E5E7EB"/>
                    <w:left w:val="single" w:sz="2" w:space="0" w:color="E5E7EB"/>
                    <w:bottom w:val="single" w:sz="2" w:space="0" w:color="E5E7EB"/>
                    <w:right w:val="single" w:sz="2" w:space="0" w:color="E5E7EB"/>
                  </w:divBdr>
                  <w:divsChild>
                    <w:div w:id="10871963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5524849">
              <w:marLeft w:val="0"/>
              <w:marRight w:val="0"/>
              <w:marTop w:val="0"/>
              <w:marBottom w:val="0"/>
              <w:divBdr>
                <w:top w:val="single" w:sz="2" w:space="0" w:color="E5E7EB"/>
                <w:left w:val="single" w:sz="2" w:space="0" w:color="E5E7EB"/>
                <w:bottom w:val="single" w:sz="2" w:space="0" w:color="E5E7EB"/>
                <w:right w:val="single" w:sz="2" w:space="0" w:color="E5E7EB"/>
              </w:divBdr>
            </w:div>
            <w:div w:id="848911588">
              <w:marLeft w:val="0"/>
              <w:marRight w:val="0"/>
              <w:marTop w:val="0"/>
              <w:marBottom w:val="0"/>
              <w:divBdr>
                <w:top w:val="none" w:sz="0" w:space="0" w:color="auto"/>
                <w:left w:val="none" w:sz="0" w:space="0" w:color="auto"/>
                <w:bottom w:val="none" w:sz="0" w:space="0" w:color="auto"/>
                <w:right w:val="none" w:sz="0" w:space="0" w:color="auto"/>
              </w:divBdr>
              <w:divsChild>
                <w:div w:id="1709990049">
                  <w:marLeft w:val="0"/>
                  <w:marRight w:val="0"/>
                  <w:marTop w:val="0"/>
                  <w:marBottom w:val="0"/>
                  <w:divBdr>
                    <w:top w:val="single" w:sz="2" w:space="0" w:color="E5E7EB"/>
                    <w:left w:val="single" w:sz="2" w:space="0" w:color="E5E7EB"/>
                    <w:bottom w:val="single" w:sz="2" w:space="0" w:color="E5E7EB"/>
                    <w:right w:val="single" w:sz="2" w:space="0" w:color="E5E7EB"/>
                  </w:divBdr>
                  <w:divsChild>
                    <w:div w:id="5527390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84833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2822241">
          <w:marLeft w:val="0"/>
          <w:marRight w:val="0"/>
          <w:marTop w:val="0"/>
          <w:marBottom w:val="0"/>
          <w:divBdr>
            <w:top w:val="single" w:sz="2" w:space="0" w:color="E5E7EB"/>
            <w:left w:val="single" w:sz="2" w:space="0" w:color="E5E7EB"/>
            <w:bottom w:val="single" w:sz="2" w:space="0" w:color="E5E7EB"/>
            <w:right w:val="single" w:sz="2" w:space="0" w:color="E5E7EB"/>
          </w:divBdr>
          <w:divsChild>
            <w:div w:id="772171603">
              <w:marLeft w:val="0"/>
              <w:marRight w:val="0"/>
              <w:marTop w:val="0"/>
              <w:marBottom w:val="0"/>
              <w:divBdr>
                <w:top w:val="single" w:sz="2" w:space="0" w:color="E5E7EB"/>
                <w:left w:val="single" w:sz="2" w:space="0" w:color="E5E7EB"/>
                <w:bottom w:val="single" w:sz="2" w:space="0" w:color="E5E7EB"/>
                <w:right w:val="single" w:sz="2" w:space="0" w:color="E5E7EB"/>
              </w:divBdr>
              <w:divsChild>
                <w:div w:id="96411291">
                  <w:marLeft w:val="0"/>
                  <w:marRight w:val="0"/>
                  <w:marTop w:val="0"/>
                  <w:marBottom w:val="0"/>
                  <w:divBdr>
                    <w:top w:val="single" w:sz="6" w:space="0" w:color="E5E7EB"/>
                    <w:left w:val="single" w:sz="6" w:space="0" w:color="E5E7EB"/>
                    <w:bottom w:val="single" w:sz="6" w:space="0" w:color="E5E7EB"/>
                    <w:right w:val="single" w:sz="6" w:space="0" w:color="E5E7EB"/>
                  </w:divBdr>
                  <w:divsChild>
                    <w:div w:id="585042480">
                      <w:marLeft w:val="0"/>
                      <w:marRight w:val="0"/>
                      <w:marTop w:val="0"/>
                      <w:marBottom w:val="0"/>
                      <w:divBdr>
                        <w:top w:val="single" w:sz="2" w:space="0" w:color="E5E7EB"/>
                        <w:left w:val="single" w:sz="2" w:space="0" w:color="E5E7EB"/>
                        <w:bottom w:val="single" w:sz="2" w:space="0" w:color="E5E7EB"/>
                        <w:right w:val="single" w:sz="2" w:space="0" w:color="E5E7EB"/>
                      </w:divBdr>
                      <w:divsChild>
                        <w:div w:id="1248152772">
                          <w:marLeft w:val="0"/>
                          <w:marRight w:val="0"/>
                          <w:marTop w:val="0"/>
                          <w:marBottom w:val="0"/>
                          <w:divBdr>
                            <w:top w:val="single" w:sz="6" w:space="0" w:color="E5E7EB"/>
                            <w:left w:val="single" w:sz="6" w:space="0" w:color="E5E7EB"/>
                            <w:bottom w:val="single" w:sz="6" w:space="0" w:color="E5E7EB"/>
                            <w:right w:val="single" w:sz="6" w:space="0" w:color="E5E7EB"/>
                          </w:divBdr>
                          <w:divsChild>
                            <w:div w:id="1205481834">
                              <w:marLeft w:val="0"/>
                              <w:marRight w:val="0"/>
                              <w:marTop w:val="0"/>
                              <w:marBottom w:val="0"/>
                              <w:divBdr>
                                <w:top w:val="none" w:sz="0" w:space="0" w:color="auto"/>
                                <w:left w:val="none" w:sz="0" w:space="0" w:color="auto"/>
                                <w:bottom w:val="none" w:sz="0" w:space="0" w:color="auto"/>
                                <w:right w:val="none" w:sz="0" w:space="0" w:color="auto"/>
                              </w:divBdr>
                              <w:divsChild>
                                <w:div w:id="1198737843">
                                  <w:marLeft w:val="0"/>
                                  <w:marRight w:val="0"/>
                                  <w:marTop w:val="0"/>
                                  <w:marBottom w:val="0"/>
                                  <w:divBdr>
                                    <w:top w:val="single" w:sz="2" w:space="0" w:color="auto"/>
                                    <w:left w:val="single" w:sz="2" w:space="0" w:color="auto"/>
                                    <w:bottom w:val="single" w:sz="6" w:space="0" w:color="auto"/>
                                    <w:right w:val="single" w:sz="2" w:space="0" w:color="auto"/>
                                  </w:divBdr>
                                  <w:divsChild>
                                    <w:div w:id="800273407">
                                      <w:marLeft w:val="0"/>
                                      <w:marRight w:val="0"/>
                                      <w:marTop w:val="0"/>
                                      <w:marBottom w:val="0"/>
                                      <w:divBdr>
                                        <w:top w:val="single" w:sz="2" w:space="0" w:color="E5E7EB"/>
                                        <w:left w:val="single" w:sz="2" w:space="0" w:color="E5E7EB"/>
                                        <w:bottom w:val="single" w:sz="2" w:space="0" w:color="E5E7EB"/>
                                        <w:right w:val="single" w:sz="2" w:space="0" w:color="E5E7EB"/>
                                      </w:divBdr>
                                      <w:divsChild>
                                        <w:div w:id="5851863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89738729">
                                  <w:marLeft w:val="0"/>
                                  <w:marRight w:val="0"/>
                                  <w:marTop w:val="0"/>
                                  <w:marBottom w:val="0"/>
                                  <w:divBdr>
                                    <w:top w:val="single" w:sz="2" w:space="0" w:color="E5E7EB"/>
                                    <w:left w:val="single" w:sz="2" w:space="0" w:color="E5E7EB"/>
                                    <w:bottom w:val="single" w:sz="2" w:space="0" w:color="E5E7EB"/>
                                    <w:right w:val="single" w:sz="2" w:space="0" w:color="E5E7EB"/>
                                  </w:divBdr>
                                  <w:divsChild>
                                    <w:div w:id="277418000">
                                      <w:marLeft w:val="0"/>
                                      <w:marRight w:val="0"/>
                                      <w:marTop w:val="0"/>
                                      <w:marBottom w:val="0"/>
                                      <w:divBdr>
                                        <w:top w:val="single" w:sz="2" w:space="0" w:color="E5E7EB"/>
                                        <w:left w:val="single" w:sz="2" w:space="0" w:color="E5E7EB"/>
                                        <w:bottom w:val="single" w:sz="2" w:space="0" w:color="E5E7EB"/>
                                        <w:right w:val="single" w:sz="2" w:space="0" w:color="E5E7EB"/>
                                      </w:divBdr>
                                      <w:divsChild>
                                        <w:div w:id="20987912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04837150">
                      <w:marLeft w:val="0"/>
                      <w:marRight w:val="0"/>
                      <w:marTop w:val="0"/>
                      <w:marBottom w:val="0"/>
                      <w:divBdr>
                        <w:top w:val="single" w:sz="2" w:space="0" w:color="E5E7EB"/>
                        <w:left w:val="single" w:sz="2" w:space="0" w:color="E5E7EB"/>
                        <w:bottom w:val="single" w:sz="2" w:space="0" w:color="E5E7EB"/>
                        <w:right w:val="single" w:sz="2" w:space="0" w:color="E5E7EB"/>
                      </w:divBdr>
                      <w:divsChild>
                        <w:div w:id="115490662">
                          <w:marLeft w:val="0"/>
                          <w:marRight w:val="0"/>
                          <w:marTop w:val="0"/>
                          <w:marBottom w:val="0"/>
                          <w:divBdr>
                            <w:top w:val="single" w:sz="2" w:space="0" w:color="E5E7EB"/>
                            <w:left w:val="single" w:sz="2" w:space="0" w:color="E5E7EB"/>
                            <w:bottom w:val="single" w:sz="2" w:space="0" w:color="E5E7EB"/>
                            <w:right w:val="single" w:sz="2" w:space="0" w:color="E5E7EB"/>
                          </w:divBdr>
                          <w:divsChild>
                            <w:div w:id="1088843057">
                              <w:marLeft w:val="0"/>
                              <w:marRight w:val="0"/>
                              <w:marTop w:val="0"/>
                              <w:marBottom w:val="0"/>
                              <w:divBdr>
                                <w:top w:val="single" w:sz="2" w:space="0" w:color="E5E7EB"/>
                                <w:left w:val="single" w:sz="2" w:space="0" w:color="E5E7EB"/>
                                <w:bottom w:val="single" w:sz="2" w:space="0" w:color="E5E7EB"/>
                                <w:right w:val="single" w:sz="2" w:space="0" w:color="E5E7EB"/>
                              </w:divBdr>
                              <w:divsChild>
                                <w:div w:id="1843658944">
                                  <w:marLeft w:val="0"/>
                                  <w:marRight w:val="0"/>
                                  <w:marTop w:val="0"/>
                                  <w:marBottom w:val="0"/>
                                  <w:divBdr>
                                    <w:top w:val="single" w:sz="2" w:space="0" w:color="E5E7EB"/>
                                    <w:left w:val="single" w:sz="2" w:space="0" w:color="E5E7EB"/>
                                    <w:bottom w:val="single" w:sz="2" w:space="0" w:color="E5E7EB"/>
                                    <w:right w:val="single" w:sz="2" w:space="0" w:color="E5E7EB"/>
                                  </w:divBdr>
                                  <w:divsChild>
                                    <w:div w:id="1850831726">
                                      <w:marLeft w:val="0"/>
                                      <w:marRight w:val="0"/>
                                      <w:marTop w:val="0"/>
                                      <w:marBottom w:val="0"/>
                                      <w:divBdr>
                                        <w:top w:val="single" w:sz="2" w:space="0" w:color="E5E7EB"/>
                                        <w:left w:val="single" w:sz="2" w:space="0" w:color="E5E7EB"/>
                                        <w:bottom w:val="single" w:sz="2" w:space="0" w:color="E5E7EB"/>
                                        <w:right w:val="single" w:sz="2" w:space="0" w:color="E5E7EB"/>
                                      </w:divBdr>
                                      <w:divsChild>
                                        <w:div w:id="16945005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60185794">
              <w:marLeft w:val="0"/>
              <w:marRight w:val="0"/>
              <w:marTop w:val="0"/>
              <w:marBottom w:val="0"/>
              <w:divBdr>
                <w:top w:val="single" w:sz="2" w:space="0" w:color="E5E7EB"/>
                <w:left w:val="single" w:sz="2" w:space="0" w:color="E5E7EB"/>
                <w:bottom w:val="single" w:sz="2" w:space="0" w:color="E5E7EB"/>
                <w:right w:val="single" w:sz="2" w:space="0" w:color="E5E7EB"/>
              </w:divBdr>
              <w:divsChild>
                <w:div w:id="2061662490">
                  <w:marLeft w:val="0"/>
                  <w:marRight w:val="0"/>
                  <w:marTop w:val="0"/>
                  <w:marBottom w:val="0"/>
                  <w:divBdr>
                    <w:top w:val="single" w:sz="6" w:space="0" w:color="E5E7EB"/>
                    <w:left w:val="single" w:sz="6" w:space="0" w:color="E5E7EB"/>
                    <w:bottom w:val="single" w:sz="6" w:space="0" w:color="E5E7EB"/>
                    <w:right w:val="single" w:sz="6" w:space="0" w:color="E5E7EB"/>
                  </w:divBdr>
                </w:div>
              </w:divsChild>
            </w:div>
          </w:divsChild>
        </w:div>
      </w:divsChild>
    </w:div>
    <w:div w:id="1512186717">
      <w:bodyDiv w:val="1"/>
      <w:marLeft w:val="0"/>
      <w:marRight w:val="0"/>
      <w:marTop w:val="0"/>
      <w:marBottom w:val="0"/>
      <w:divBdr>
        <w:top w:val="none" w:sz="0" w:space="0" w:color="auto"/>
        <w:left w:val="none" w:sz="0" w:space="0" w:color="auto"/>
        <w:bottom w:val="none" w:sz="0" w:space="0" w:color="auto"/>
        <w:right w:val="none" w:sz="0" w:space="0" w:color="auto"/>
      </w:divBdr>
    </w:div>
    <w:div w:id="1549878067">
      <w:bodyDiv w:val="1"/>
      <w:marLeft w:val="0"/>
      <w:marRight w:val="0"/>
      <w:marTop w:val="0"/>
      <w:marBottom w:val="0"/>
      <w:divBdr>
        <w:top w:val="none" w:sz="0" w:space="0" w:color="auto"/>
        <w:left w:val="none" w:sz="0" w:space="0" w:color="auto"/>
        <w:bottom w:val="none" w:sz="0" w:space="0" w:color="auto"/>
        <w:right w:val="none" w:sz="0" w:space="0" w:color="auto"/>
      </w:divBdr>
    </w:div>
    <w:div w:id="1603343495">
      <w:bodyDiv w:val="1"/>
      <w:marLeft w:val="0"/>
      <w:marRight w:val="0"/>
      <w:marTop w:val="0"/>
      <w:marBottom w:val="0"/>
      <w:divBdr>
        <w:top w:val="none" w:sz="0" w:space="0" w:color="auto"/>
        <w:left w:val="none" w:sz="0" w:space="0" w:color="auto"/>
        <w:bottom w:val="none" w:sz="0" w:space="0" w:color="auto"/>
        <w:right w:val="none" w:sz="0" w:space="0" w:color="auto"/>
      </w:divBdr>
    </w:div>
    <w:div w:id="1678776043">
      <w:bodyDiv w:val="1"/>
      <w:marLeft w:val="0"/>
      <w:marRight w:val="0"/>
      <w:marTop w:val="0"/>
      <w:marBottom w:val="0"/>
      <w:divBdr>
        <w:top w:val="none" w:sz="0" w:space="0" w:color="auto"/>
        <w:left w:val="none" w:sz="0" w:space="0" w:color="auto"/>
        <w:bottom w:val="none" w:sz="0" w:space="0" w:color="auto"/>
        <w:right w:val="none" w:sz="0" w:space="0" w:color="auto"/>
      </w:divBdr>
      <w:divsChild>
        <w:div w:id="11726010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1274601">
      <w:bodyDiv w:val="1"/>
      <w:marLeft w:val="0"/>
      <w:marRight w:val="0"/>
      <w:marTop w:val="0"/>
      <w:marBottom w:val="0"/>
      <w:divBdr>
        <w:top w:val="none" w:sz="0" w:space="0" w:color="auto"/>
        <w:left w:val="none" w:sz="0" w:space="0" w:color="auto"/>
        <w:bottom w:val="none" w:sz="0" w:space="0" w:color="auto"/>
        <w:right w:val="none" w:sz="0" w:space="0" w:color="auto"/>
      </w:divBdr>
      <w:divsChild>
        <w:div w:id="468669516">
          <w:marLeft w:val="0"/>
          <w:marRight w:val="0"/>
          <w:marTop w:val="0"/>
          <w:marBottom w:val="0"/>
          <w:divBdr>
            <w:top w:val="single" w:sz="2" w:space="0" w:color="E5E7EB"/>
            <w:left w:val="single" w:sz="2" w:space="0" w:color="E5E7EB"/>
            <w:bottom w:val="single" w:sz="2" w:space="0" w:color="E5E7EB"/>
            <w:right w:val="single" w:sz="2" w:space="0" w:color="E5E7EB"/>
          </w:divBdr>
        </w:div>
        <w:div w:id="198278199">
          <w:marLeft w:val="0"/>
          <w:marRight w:val="0"/>
          <w:marTop w:val="0"/>
          <w:marBottom w:val="0"/>
          <w:divBdr>
            <w:top w:val="single" w:sz="2" w:space="0" w:color="E5E7EB"/>
            <w:left w:val="single" w:sz="2" w:space="0" w:color="E5E7EB"/>
            <w:bottom w:val="single" w:sz="2" w:space="0" w:color="E5E7EB"/>
            <w:right w:val="single" w:sz="2" w:space="0" w:color="E5E7EB"/>
          </w:divBdr>
        </w:div>
        <w:div w:id="45833586">
          <w:marLeft w:val="0"/>
          <w:marRight w:val="0"/>
          <w:marTop w:val="0"/>
          <w:marBottom w:val="0"/>
          <w:divBdr>
            <w:top w:val="single" w:sz="2" w:space="0" w:color="E5E7EB"/>
            <w:left w:val="single" w:sz="2" w:space="0" w:color="E5E7EB"/>
            <w:bottom w:val="single" w:sz="2" w:space="0" w:color="E5E7EB"/>
            <w:right w:val="single" w:sz="2" w:space="0" w:color="E5E7EB"/>
          </w:divBdr>
        </w:div>
        <w:div w:id="2124495670">
          <w:marLeft w:val="0"/>
          <w:marRight w:val="0"/>
          <w:marTop w:val="0"/>
          <w:marBottom w:val="0"/>
          <w:divBdr>
            <w:top w:val="single" w:sz="2" w:space="0" w:color="E5E7EB"/>
            <w:left w:val="single" w:sz="2" w:space="0" w:color="E5E7EB"/>
            <w:bottom w:val="single" w:sz="2" w:space="0" w:color="E5E7EB"/>
            <w:right w:val="single" w:sz="2" w:space="0" w:color="E5E7EB"/>
          </w:divBdr>
        </w:div>
        <w:div w:id="221989543">
          <w:marLeft w:val="0"/>
          <w:marRight w:val="0"/>
          <w:marTop w:val="0"/>
          <w:marBottom w:val="0"/>
          <w:divBdr>
            <w:top w:val="single" w:sz="2" w:space="0" w:color="E5E7EB"/>
            <w:left w:val="single" w:sz="2" w:space="0" w:color="E5E7EB"/>
            <w:bottom w:val="single" w:sz="2" w:space="0" w:color="E5E7EB"/>
            <w:right w:val="single" w:sz="2" w:space="0" w:color="E5E7EB"/>
          </w:divBdr>
        </w:div>
        <w:div w:id="1964070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3597872">
      <w:bodyDiv w:val="1"/>
      <w:marLeft w:val="0"/>
      <w:marRight w:val="0"/>
      <w:marTop w:val="0"/>
      <w:marBottom w:val="0"/>
      <w:divBdr>
        <w:top w:val="none" w:sz="0" w:space="0" w:color="auto"/>
        <w:left w:val="none" w:sz="0" w:space="0" w:color="auto"/>
        <w:bottom w:val="none" w:sz="0" w:space="0" w:color="auto"/>
        <w:right w:val="none" w:sz="0" w:space="0" w:color="auto"/>
      </w:divBdr>
    </w:div>
    <w:div w:id="1781334734">
      <w:bodyDiv w:val="1"/>
      <w:marLeft w:val="0"/>
      <w:marRight w:val="0"/>
      <w:marTop w:val="0"/>
      <w:marBottom w:val="0"/>
      <w:divBdr>
        <w:top w:val="none" w:sz="0" w:space="0" w:color="auto"/>
        <w:left w:val="none" w:sz="0" w:space="0" w:color="auto"/>
        <w:bottom w:val="none" w:sz="0" w:space="0" w:color="auto"/>
        <w:right w:val="none" w:sz="0" w:space="0" w:color="auto"/>
      </w:divBdr>
    </w:div>
    <w:div w:id="1800563024">
      <w:bodyDiv w:val="1"/>
      <w:marLeft w:val="0"/>
      <w:marRight w:val="0"/>
      <w:marTop w:val="0"/>
      <w:marBottom w:val="0"/>
      <w:divBdr>
        <w:top w:val="none" w:sz="0" w:space="0" w:color="auto"/>
        <w:left w:val="none" w:sz="0" w:space="0" w:color="auto"/>
        <w:bottom w:val="none" w:sz="0" w:space="0" w:color="auto"/>
        <w:right w:val="none" w:sz="0" w:space="0" w:color="auto"/>
      </w:divBdr>
      <w:divsChild>
        <w:div w:id="2719851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1682019">
      <w:bodyDiv w:val="1"/>
      <w:marLeft w:val="0"/>
      <w:marRight w:val="0"/>
      <w:marTop w:val="0"/>
      <w:marBottom w:val="0"/>
      <w:divBdr>
        <w:top w:val="none" w:sz="0" w:space="0" w:color="auto"/>
        <w:left w:val="none" w:sz="0" w:space="0" w:color="auto"/>
        <w:bottom w:val="none" w:sz="0" w:space="0" w:color="auto"/>
        <w:right w:val="none" w:sz="0" w:space="0" w:color="auto"/>
      </w:divBdr>
      <w:divsChild>
        <w:div w:id="301496521">
          <w:marLeft w:val="0"/>
          <w:marRight w:val="0"/>
          <w:marTop w:val="0"/>
          <w:marBottom w:val="0"/>
          <w:divBdr>
            <w:top w:val="none" w:sz="0" w:space="0" w:color="auto"/>
            <w:left w:val="none" w:sz="0" w:space="0" w:color="auto"/>
            <w:bottom w:val="none" w:sz="0" w:space="0" w:color="auto"/>
            <w:right w:val="none" w:sz="0" w:space="0" w:color="auto"/>
          </w:divBdr>
          <w:divsChild>
            <w:div w:id="18850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4368">
      <w:bodyDiv w:val="1"/>
      <w:marLeft w:val="0"/>
      <w:marRight w:val="0"/>
      <w:marTop w:val="0"/>
      <w:marBottom w:val="0"/>
      <w:divBdr>
        <w:top w:val="none" w:sz="0" w:space="0" w:color="auto"/>
        <w:left w:val="none" w:sz="0" w:space="0" w:color="auto"/>
        <w:bottom w:val="none" w:sz="0" w:space="0" w:color="auto"/>
        <w:right w:val="none" w:sz="0" w:space="0" w:color="auto"/>
      </w:divBdr>
      <w:divsChild>
        <w:div w:id="1066492981">
          <w:marLeft w:val="0"/>
          <w:marRight w:val="0"/>
          <w:marTop w:val="0"/>
          <w:marBottom w:val="0"/>
          <w:divBdr>
            <w:top w:val="none" w:sz="0" w:space="0" w:color="auto"/>
            <w:left w:val="none" w:sz="0" w:space="0" w:color="auto"/>
            <w:bottom w:val="none" w:sz="0" w:space="0" w:color="auto"/>
            <w:right w:val="none" w:sz="0" w:space="0" w:color="auto"/>
          </w:divBdr>
          <w:divsChild>
            <w:div w:id="19019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5783">
      <w:bodyDiv w:val="1"/>
      <w:marLeft w:val="0"/>
      <w:marRight w:val="0"/>
      <w:marTop w:val="0"/>
      <w:marBottom w:val="0"/>
      <w:divBdr>
        <w:top w:val="none" w:sz="0" w:space="0" w:color="auto"/>
        <w:left w:val="none" w:sz="0" w:space="0" w:color="auto"/>
        <w:bottom w:val="none" w:sz="0" w:space="0" w:color="auto"/>
        <w:right w:val="none" w:sz="0" w:space="0" w:color="auto"/>
      </w:divBdr>
      <w:divsChild>
        <w:div w:id="1571304665">
          <w:marLeft w:val="0"/>
          <w:marRight w:val="0"/>
          <w:marTop w:val="0"/>
          <w:marBottom w:val="0"/>
          <w:divBdr>
            <w:top w:val="single" w:sz="2" w:space="0" w:color="E5E7EB"/>
            <w:left w:val="single" w:sz="2" w:space="0" w:color="E5E7EB"/>
            <w:bottom w:val="single" w:sz="2" w:space="0" w:color="E5E7EB"/>
            <w:right w:val="single" w:sz="2" w:space="0" w:color="E5E7EB"/>
          </w:divBdr>
        </w:div>
        <w:div w:id="56631384">
          <w:marLeft w:val="0"/>
          <w:marRight w:val="0"/>
          <w:marTop w:val="0"/>
          <w:marBottom w:val="0"/>
          <w:divBdr>
            <w:top w:val="single" w:sz="2" w:space="0" w:color="E5E7EB"/>
            <w:left w:val="single" w:sz="2" w:space="0" w:color="E5E7EB"/>
            <w:bottom w:val="single" w:sz="2" w:space="0" w:color="E5E7EB"/>
            <w:right w:val="single" w:sz="2" w:space="0" w:color="E5E7EB"/>
          </w:divBdr>
        </w:div>
        <w:div w:id="1459910634">
          <w:marLeft w:val="0"/>
          <w:marRight w:val="0"/>
          <w:marTop w:val="0"/>
          <w:marBottom w:val="0"/>
          <w:divBdr>
            <w:top w:val="single" w:sz="2" w:space="0" w:color="E5E7EB"/>
            <w:left w:val="single" w:sz="2" w:space="0" w:color="E5E7EB"/>
            <w:bottom w:val="single" w:sz="2" w:space="0" w:color="E5E7EB"/>
            <w:right w:val="single" w:sz="2" w:space="0" w:color="E5E7EB"/>
          </w:divBdr>
        </w:div>
        <w:div w:id="1965034364">
          <w:marLeft w:val="0"/>
          <w:marRight w:val="0"/>
          <w:marTop w:val="0"/>
          <w:marBottom w:val="0"/>
          <w:divBdr>
            <w:top w:val="single" w:sz="2" w:space="0" w:color="E5E7EB"/>
            <w:left w:val="single" w:sz="2" w:space="0" w:color="E5E7EB"/>
            <w:bottom w:val="single" w:sz="2" w:space="0" w:color="E5E7EB"/>
            <w:right w:val="single" w:sz="2" w:space="0" w:color="E5E7EB"/>
          </w:divBdr>
        </w:div>
        <w:div w:id="270823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2414875">
      <w:bodyDiv w:val="1"/>
      <w:marLeft w:val="0"/>
      <w:marRight w:val="0"/>
      <w:marTop w:val="0"/>
      <w:marBottom w:val="0"/>
      <w:divBdr>
        <w:top w:val="none" w:sz="0" w:space="0" w:color="auto"/>
        <w:left w:val="none" w:sz="0" w:space="0" w:color="auto"/>
        <w:bottom w:val="none" w:sz="0" w:space="0" w:color="auto"/>
        <w:right w:val="none" w:sz="0" w:space="0" w:color="auto"/>
      </w:divBdr>
    </w:div>
    <w:div w:id="2061518242">
      <w:bodyDiv w:val="1"/>
      <w:marLeft w:val="0"/>
      <w:marRight w:val="0"/>
      <w:marTop w:val="0"/>
      <w:marBottom w:val="0"/>
      <w:divBdr>
        <w:top w:val="none" w:sz="0" w:space="0" w:color="auto"/>
        <w:left w:val="none" w:sz="0" w:space="0" w:color="auto"/>
        <w:bottom w:val="none" w:sz="0" w:space="0" w:color="auto"/>
        <w:right w:val="none" w:sz="0" w:space="0" w:color="auto"/>
      </w:divBdr>
      <w:divsChild>
        <w:div w:id="830175847">
          <w:marLeft w:val="0"/>
          <w:marRight w:val="0"/>
          <w:marTop w:val="0"/>
          <w:marBottom w:val="0"/>
          <w:divBdr>
            <w:top w:val="single" w:sz="2" w:space="9" w:color="E5E7EB"/>
            <w:left w:val="single" w:sz="2" w:space="0" w:color="E5E7EB"/>
            <w:bottom w:val="single" w:sz="2" w:space="31" w:color="E5E7EB"/>
            <w:right w:val="single" w:sz="2" w:space="0" w:color="E5E7EB"/>
          </w:divBdr>
          <w:divsChild>
            <w:div w:id="917591410">
              <w:marLeft w:val="0"/>
              <w:marRight w:val="0"/>
              <w:marTop w:val="0"/>
              <w:marBottom w:val="0"/>
              <w:divBdr>
                <w:top w:val="single" w:sz="2" w:space="0" w:color="E5E7EB"/>
                <w:left w:val="single" w:sz="2" w:space="0" w:color="E5E7EB"/>
                <w:bottom w:val="single" w:sz="2" w:space="0" w:color="E5E7EB"/>
                <w:right w:val="single" w:sz="2" w:space="0" w:color="E5E7EB"/>
              </w:divBdr>
              <w:divsChild>
                <w:div w:id="1490635709">
                  <w:marLeft w:val="0"/>
                  <w:marRight w:val="0"/>
                  <w:marTop w:val="0"/>
                  <w:marBottom w:val="0"/>
                  <w:divBdr>
                    <w:top w:val="single" w:sz="2" w:space="0" w:color="E5E7EB"/>
                    <w:left w:val="single" w:sz="2" w:space="0" w:color="E5E7EB"/>
                    <w:bottom w:val="single" w:sz="2" w:space="0" w:color="E5E7EB"/>
                    <w:right w:val="single" w:sz="2" w:space="0" w:color="E5E7EB"/>
                  </w:divBdr>
                  <w:divsChild>
                    <w:div w:id="1438478439">
                      <w:marLeft w:val="0"/>
                      <w:marRight w:val="0"/>
                      <w:marTop w:val="0"/>
                      <w:marBottom w:val="0"/>
                      <w:divBdr>
                        <w:top w:val="single" w:sz="2" w:space="0" w:color="E5E7EB"/>
                        <w:left w:val="single" w:sz="2" w:space="0" w:color="E5E7EB"/>
                        <w:bottom w:val="single" w:sz="2" w:space="0" w:color="E5E7EB"/>
                        <w:right w:val="single" w:sz="2" w:space="0" w:color="E5E7EB"/>
                      </w:divBdr>
                    </w:div>
                    <w:div w:id="244724190">
                      <w:marLeft w:val="0"/>
                      <w:marRight w:val="0"/>
                      <w:marTop w:val="0"/>
                      <w:marBottom w:val="0"/>
                      <w:divBdr>
                        <w:top w:val="single" w:sz="2" w:space="0" w:color="E5E7EB"/>
                        <w:left w:val="single" w:sz="2" w:space="0" w:color="E5E7EB"/>
                        <w:bottom w:val="single" w:sz="2" w:space="0" w:color="E5E7EB"/>
                        <w:right w:val="single" w:sz="2" w:space="0" w:color="E5E7EB"/>
                      </w:divBdr>
                    </w:div>
                    <w:div w:id="6313299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97216112">
              <w:marLeft w:val="0"/>
              <w:marRight w:val="0"/>
              <w:marTop w:val="0"/>
              <w:marBottom w:val="0"/>
              <w:divBdr>
                <w:top w:val="single" w:sz="2" w:space="0" w:color="E5E7EB"/>
                <w:left w:val="single" w:sz="2" w:space="0" w:color="E5E7EB"/>
                <w:bottom w:val="single" w:sz="2" w:space="0" w:color="E5E7EB"/>
                <w:right w:val="single" w:sz="2" w:space="0" w:color="E5E7EB"/>
              </w:divBdr>
              <w:divsChild>
                <w:div w:id="1368146118">
                  <w:marLeft w:val="0"/>
                  <w:marRight w:val="0"/>
                  <w:marTop w:val="0"/>
                  <w:marBottom w:val="0"/>
                  <w:divBdr>
                    <w:top w:val="single" w:sz="2" w:space="0" w:color="E5E7EB"/>
                    <w:left w:val="single" w:sz="2" w:space="0" w:color="E5E7EB"/>
                    <w:bottom w:val="single" w:sz="2" w:space="0" w:color="E5E7EB"/>
                    <w:right w:val="single" w:sz="2" w:space="0" w:color="E5E7EB"/>
                  </w:divBdr>
                  <w:divsChild>
                    <w:div w:id="2064214049">
                      <w:marLeft w:val="0"/>
                      <w:marRight w:val="0"/>
                      <w:marTop w:val="0"/>
                      <w:marBottom w:val="0"/>
                      <w:divBdr>
                        <w:top w:val="single" w:sz="2" w:space="0" w:color="E5E7EB"/>
                        <w:left w:val="single" w:sz="2" w:space="0" w:color="E5E7EB"/>
                        <w:bottom w:val="single" w:sz="2" w:space="0" w:color="E5E7EB"/>
                        <w:right w:val="single" w:sz="2" w:space="0" w:color="E5E7EB"/>
                      </w:divBdr>
                      <w:divsChild>
                        <w:div w:id="5026670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55240136">
                  <w:marLeft w:val="0"/>
                  <w:marRight w:val="0"/>
                  <w:marTop w:val="0"/>
                  <w:marBottom w:val="0"/>
                  <w:divBdr>
                    <w:top w:val="single" w:sz="2" w:space="0" w:color="E5E7EB"/>
                    <w:left w:val="single" w:sz="2" w:space="0" w:color="E5E7EB"/>
                    <w:bottom w:val="single" w:sz="2" w:space="0" w:color="E5E7EB"/>
                    <w:right w:val="single" w:sz="2" w:space="0" w:color="E5E7EB"/>
                  </w:divBdr>
                  <w:divsChild>
                    <w:div w:id="20196487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74878920">
              <w:marLeft w:val="0"/>
              <w:marRight w:val="0"/>
              <w:marTop w:val="0"/>
              <w:marBottom w:val="0"/>
              <w:divBdr>
                <w:top w:val="single" w:sz="2" w:space="0" w:color="E5E7EB"/>
                <w:left w:val="single" w:sz="2" w:space="0" w:color="E5E7EB"/>
                <w:bottom w:val="single" w:sz="2" w:space="0" w:color="E5E7EB"/>
                <w:right w:val="single" w:sz="2" w:space="0" w:color="E5E7EB"/>
              </w:divBdr>
            </w:div>
            <w:div w:id="869882811">
              <w:marLeft w:val="0"/>
              <w:marRight w:val="0"/>
              <w:marTop w:val="0"/>
              <w:marBottom w:val="0"/>
              <w:divBdr>
                <w:top w:val="none" w:sz="0" w:space="0" w:color="auto"/>
                <w:left w:val="none" w:sz="0" w:space="0" w:color="auto"/>
                <w:bottom w:val="none" w:sz="0" w:space="0" w:color="auto"/>
                <w:right w:val="none" w:sz="0" w:space="0" w:color="auto"/>
              </w:divBdr>
              <w:divsChild>
                <w:div w:id="58864822">
                  <w:marLeft w:val="0"/>
                  <w:marRight w:val="0"/>
                  <w:marTop w:val="0"/>
                  <w:marBottom w:val="0"/>
                  <w:divBdr>
                    <w:top w:val="single" w:sz="2" w:space="0" w:color="E5E7EB"/>
                    <w:left w:val="single" w:sz="2" w:space="0" w:color="E5E7EB"/>
                    <w:bottom w:val="single" w:sz="2" w:space="0" w:color="E5E7EB"/>
                    <w:right w:val="single" w:sz="2" w:space="0" w:color="E5E7EB"/>
                  </w:divBdr>
                  <w:divsChild>
                    <w:div w:id="5897000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27096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4569182">
          <w:marLeft w:val="0"/>
          <w:marRight w:val="0"/>
          <w:marTop w:val="0"/>
          <w:marBottom w:val="0"/>
          <w:divBdr>
            <w:top w:val="single" w:sz="2" w:space="0" w:color="E5E7EB"/>
            <w:left w:val="single" w:sz="2" w:space="0" w:color="E5E7EB"/>
            <w:bottom w:val="single" w:sz="2" w:space="0" w:color="E5E7EB"/>
            <w:right w:val="single" w:sz="2" w:space="0" w:color="E5E7EB"/>
          </w:divBdr>
          <w:divsChild>
            <w:div w:id="1426803842">
              <w:marLeft w:val="0"/>
              <w:marRight w:val="0"/>
              <w:marTop w:val="0"/>
              <w:marBottom w:val="0"/>
              <w:divBdr>
                <w:top w:val="single" w:sz="2" w:space="0" w:color="E5E7EB"/>
                <w:left w:val="single" w:sz="2" w:space="0" w:color="E5E7EB"/>
                <w:bottom w:val="single" w:sz="2" w:space="0" w:color="E5E7EB"/>
                <w:right w:val="single" w:sz="2" w:space="0" w:color="E5E7EB"/>
              </w:divBdr>
              <w:divsChild>
                <w:div w:id="899251561">
                  <w:marLeft w:val="0"/>
                  <w:marRight w:val="0"/>
                  <w:marTop w:val="0"/>
                  <w:marBottom w:val="0"/>
                  <w:divBdr>
                    <w:top w:val="single" w:sz="6" w:space="0" w:color="E5E7EB"/>
                    <w:left w:val="single" w:sz="6" w:space="0" w:color="E5E7EB"/>
                    <w:bottom w:val="single" w:sz="6" w:space="0" w:color="E5E7EB"/>
                    <w:right w:val="single" w:sz="6" w:space="0" w:color="E5E7EB"/>
                  </w:divBdr>
                  <w:divsChild>
                    <w:div w:id="830559386">
                      <w:marLeft w:val="0"/>
                      <w:marRight w:val="0"/>
                      <w:marTop w:val="0"/>
                      <w:marBottom w:val="0"/>
                      <w:divBdr>
                        <w:top w:val="single" w:sz="2" w:space="0" w:color="E5E7EB"/>
                        <w:left w:val="single" w:sz="2" w:space="0" w:color="E5E7EB"/>
                        <w:bottom w:val="single" w:sz="2" w:space="0" w:color="E5E7EB"/>
                        <w:right w:val="single" w:sz="2" w:space="0" w:color="E5E7EB"/>
                      </w:divBdr>
                      <w:divsChild>
                        <w:div w:id="1211304181">
                          <w:marLeft w:val="0"/>
                          <w:marRight w:val="0"/>
                          <w:marTop w:val="0"/>
                          <w:marBottom w:val="0"/>
                          <w:divBdr>
                            <w:top w:val="single" w:sz="6" w:space="0" w:color="E5E7EB"/>
                            <w:left w:val="single" w:sz="6" w:space="0" w:color="E5E7EB"/>
                            <w:bottom w:val="single" w:sz="6" w:space="0" w:color="E5E7EB"/>
                            <w:right w:val="single" w:sz="6" w:space="0" w:color="E5E7EB"/>
                          </w:divBdr>
                          <w:divsChild>
                            <w:div w:id="576329561">
                              <w:marLeft w:val="0"/>
                              <w:marRight w:val="0"/>
                              <w:marTop w:val="0"/>
                              <w:marBottom w:val="0"/>
                              <w:divBdr>
                                <w:top w:val="none" w:sz="0" w:space="0" w:color="auto"/>
                                <w:left w:val="none" w:sz="0" w:space="0" w:color="auto"/>
                                <w:bottom w:val="none" w:sz="0" w:space="0" w:color="auto"/>
                                <w:right w:val="none" w:sz="0" w:space="0" w:color="auto"/>
                              </w:divBdr>
                              <w:divsChild>
                                <w:div w:id="692994567">
                                  <w:marLeft w:val="0"/>
                                  <w:marRight w:val="0"/>
                                  <w:marTop w:val="0"/>
                                  <w:marBottom w:val="0"/>
                                  <w:divBdr>
                                    <w:top w:val="single" w:sz="2" w:space="0" w:color="auto"/>
                                    <w:left w:val="single" w:sz="2" w:space="0" w:color="auto"/>
                                    <w:bottom w:val="single" w:sz="6" w:space="0" w:color="auto"/>
                                    <w:right w:val="single" w:sz="2" w:space="0" w:color="auto"/>
                                  </w:divBdr>
                                  <w:divsChild>
                                    <w:div w:id="953945553">
                                      <w:marLeft w:val="0"/>
                                      <w:marRight w:val="0"/>
                                      <w:marTop w:val="0"/>
                                      <w:marBottom w:val="0"/>
                                      <w:divBdr>
                                        <w:top w:val="single" w:sz="2" w:space="0" w:color="E5E7EB"/>
                                        <w:left w:val="single" w:sz="2" w:space="0" w:color="E5E7EB"/>
                                        <w:bottom w:val="single" w:sz="2" w:space="0" w:color="E5E7EB"/>
                                        <w:right w:val="single" w:sz="2" w:space="0" w:color="E5E7EB"/>
                                      </w:divBdr>
                                      <w:divsChild>
                                        <w:div w:id="18421552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07295931">
                                  <w:marLeft w:val="0"/>
                                  <w:marRight w:val="0"/>
                                  <w:marTop w:val="0"/>
                                  <w:marBottom w:val="0"/>
                                  <w:divBdr>
                                    <w:top w:val="single" w:sz="2" w:space="0" w:color="E5E7EB"/>
                                    <w:left w:val="single" w:sz="2" w:space="0" w:color="E5E7EB"/>
                                    <w:bottom w:val="single" w:sz="2" w:space="0" w:color="E5E7EB"/>
                                    <w:right w:val="single" w:sz="2" w:space="0" w:color="E5E7EB"/>
                                  </w:divBdr>
                                  <w:divsChild>
                                    <w:div w:id="995039415">
                                      <w:marLeft w:val="0"/>
                                      <w:marRight w:val="0"/>
                                      <w:marTop w:val="0"/>
                                      <w:marBottom w:val="0"/>
                                      <w:divBdr>
                                        <w:top w:val="single" w:sz="2" w:space="0" w:color="E5E7EB"/>
                                        <w:left w:val="single" w:sz="2" w:space="0" w:color="E5E7EB"/>
                                        <w:bottom w:val="single" w:sz="2" w:space="0" w:color="E5E7EB"/>
                                        <w:right w:val="single" w:sz="2" w:space="0" w:color="E5E7EB"/>
                                      </w:divBdr>
                                      <w:divsChild>
                                        <w:div w:id="7380969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208831983">
                      <w:marLeft w:val="0"/>
                      <w:marRight w:val="0"/>
                      <w:marTop w:val="0"/>
                      <w:marBottom w:val="0"/>
                      <w:divBdr>
                        <w:top w:val="single" w:sz="2" w:space="0" w:color="E5E7EB"/>
                        <w:left w:val="single" w:sz="2" w:space="0" w:color="E5E7EB"/>
                        <w:bottom w:val="single" w:sz="2" w:space="0" w:color="E5E7EB"/>
                        <w:right w:val="single" w:sz="2" w:space="0" w:color="E5E7EB"/>
                      </w:divBdr>
                      <w:divsChild>
                        <w:div w:id="799767342">
                          <w:marLeft w:val="0"/>
                          <w:marRight w:val="0"/>
                          <w:marTop w:val="0"/>
                          <w:marBottom w:val="0"/>
                          <w:divBdr>
                            <w:top w:val="single" w:sz="2" w:space="0" w:color="E5E7EB"/>
                            <w:left w:val="single" w:sz="2" w:space="0" w:color="E5E7EB"/>
                            <w:bottom w:val="single" w:sz="2" w:space="0" w:color="E5E7EB"/>
                            <w:right w:val="single" w:sz="2" w:space="0" w:color="E5E7EB"/>
                          </w:divBdr>
                          <w:divsChild>
                            <w:div w:id="842159942">
                              <w:marLeft w:val="0"/>
                              <w:marRight w:val="0"/>
                              <w:marTop w:val="0"/>
                              <w:marBottom w:val="0"/>
                              <w:divBdr>
                                <w:top w:val="single" w:sz="2" w:space="0" w:color="E5E7EB"/>
                                <w:left w:val="single" w:sz="2" w:space="0" w:color="E5E7EB"/>
                                <w:bottom w:val="single" w:sz="2" w:space="0" w:color="E5E7EB"/>
                                <w:right w:val="single" w:sz="2" w:space="0" w:color="E5E7EB"/>
                              </w:divBdr>
                              <w:divsChild>
                                <w:div w:id="999041088">
                                  <w:marLeft w:val="0"/>
                                  <w:marRight w:val="0"/>
                                  <w:marTop w:val="0"/>
                                  <w:marBottom w:val="0"/>
                                  <w:divBdr>
                                    <w:top w:val="single" w:sz="2" w:space="0" w:color="E5E7EB"/>
                                    <w:left w:val="single" w:sz="2" w:space="0" w:color="E5E7EB"/>
                                    <w:bottom w:val="single" w:sz="2" w:space="0" w:color="E5E7EB"/>
                                    <w:right w:val="single" w:sz="2" w:space="0" w:color="E5E7EB"/>
                                  </w:divBdr>
                                  <w:divsChild>
                                    <w:div w:id="2014529736">
                                      <w:marLeft w:val="0"/>
                                      <w:marRight w:val="0"/>
                                      <w:marTop w:val="0"/>
                                      <w:marBottom w:val="0"/>
                                      <w:divBdr>
                                        <w:top w:val="single" w:sz="2" w:space="0" w:color="E5E7EB"/>
                                        <w:left w:val="single" w:sz="2" w:space="0" w:color="E5E7EB"/>
                                        <w:bottom w:val="single" w:sz="2" w:space="0" w:color="E5E7EB"/>
                                        <w:right w:val="single" w:sz="2" w:space="0" w:color="E5E7EB"/>
                                      </w:divBdr>
                                      <w:divsChild>
                                        <w:div w:id="12582922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286349709">
              <w:marLeft w:val="0"/>
              <w:marRight w:val="0"/>
              <w:marTop w:val="0"/>
              <w:marBottom w:val="0"/>
              <w:divBdr>
                <w:top w:val="single" w:sz="2" w:space="0" w:color="E5E7EB"/>
                <w:left w:val="single" w:sz="2" w:space="0" w:color="E5E7EB"/>
                <w:bottom w:val="single" w:sz="2" w:space="0" w:color="E5E7EB"/>
                <w:right w:val="single" w:sz="2" w:space="0" w:color="E5E7EB"/>
              </w:divBdr>
              <w:divsChild>
                <w:div w:id="966084915">
                  <w:marLeft w:val="0"/>
                  <w:marRight w:val="0"/>
                  <w:marTop w:val="0"/>
                  <w:marBottom w:val="0"/>
                  <w:divBdr>
                    <w:top w:val="single" w:sz="6" w:space="0" w:color="E5E7EB"/>
                    <w:left w:val="single" w:sz="6" w:space="0" w:color="E5E7EB"/>
                    <w:bottom w:val="single" w:sz="6" w:space="0" w:color="E5E7EB"/>
                    <w:right w:val="single" w:sz="6" w:space="0" w:color="E5E7EB"/>
                  </w:divBdr>
                </w:div>
              </w:divsChild>
            </w:div>
          </w:divsChild>
        </w:div>
      </w:divsChild>
    </w:div>
    <w:div w:id="2120492486">
      <w:bodyDiv w:val="1"/>
      <w:marLeft w:val="0"/>
      <w:marRight w:val="0"/>
      <w:marTop w:val="0"/>
      <w:marBottom w:val="0"/>
      <w:divBdr>
        <w:top w:val="none" w:sz="0" w:space="0" w:color="auto"/>
        <w:left w:val="none" w:sz="0" w:space="0" w:color="auto"/>
        <w:bottom w:val="none" w:sz="0" w:space="0" w:color="auto"/>
        <w:right w:val="none" w:sz="0" w:space="0" w:color="auto"/>
      </w:divBdr>
      <w:divsChild>
        <w:div w:id="43067017">
          <w:marLeft w:val="0"/>
          <w:marRight w:val="0"/>
          <w:marTop w:val="0"/>
          <w:marBottom w:val="0"/>
          <w:divBdr>
            <w:top w:val="single" w:sz="2" w:space="0" w:color="E5E7EB"/>
            <w:left w:val="single" w:sz="2" w:space="0" w:color="E5E7EB"/>
            <w:bottom w:val="single" w:sz="2" w:space="0" w:color="E5E7EB"/>
            <w:right w:val="single" w:sz="2" w:space="0" w:color="E5E7EB"/>
          </w:divBdr>
        </w:div>
        <w:div w:id="1673875637">
          <w:marLeft w:val="0"/>
          <w:marRight w:val="0"/>
          <w:marTop w:val="0"/>
          <w:marBottom w:val="0"/>
          <w:divBdr>
            <w:top w:val="single" w:sz="2" w:space="0" w:color="E5E7EB"/>
            <w:left w:val="single" w:sz="2" w:space="0" w:color="E5E7EB"/>
            <w:bottom w:val="single" w:sz="2" w:space="0" w:color="E5E7EB"/>
            <w:right w:val="single" w:sz="2" w:space="0" w:color="E5E7EB"/>
          </w:divBdr>
        </w:div>
        <w:div w:id="1373732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68052-AFFD-3F4C-BC54-70CD33CB6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11</Pages>
  <Words>3576</Words>
  <Characters>20384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Elysia Hoang</dc:creator>
  <cp:keywords/>
  <dc:description/>
  <cp:lastModifiedBy>Dat Nguyen</cp:lastModifiedBy>
  <cp:revision>7</cp:revision>
  <dcterms:created xsi:type="dcterms:W3CDTF">2025-05-30T09:25:00Z</dcterms:created>
  <dcterms:modified xsi:type="dcterms:W3CDTF">2025-05-30T13:15:00Z</dcterms:modified>
</cp:coreProperties>
</file>