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17" w:rsidRDefault="006D4D17" w:rsidP="006D4D17">
      <w:pPr>
        <w:pStyle w:val="Default"/>
      </w:pPr>
    </w:p>
    <w:p w:rsidR="006D4D17" w:rsidRDefault="006D4D17" w:rsidP="006D4D1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Short Answers </w:t>
      </w:r>
    </w:p>
    <w:p w:rsidR="006D4D17" w:rsidRDefault="006D4D17" w:rsidP="006D4D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P1. (11pts, 1pt each) Q12 on page 149 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12. </w:t>
      </w:r>
      <w:proofErr w:type="spellStart"/>
      <w:r>
        <w:rPr>
          <w:rFonts w:ascii="Cambria" w:hAnsi="Cambria" w:cs="Cambria"/>
          <w:color w:val="000000"/>
          <w:sz w:val="20"/>
          <w:szCs w:val="20"/>
          <w:lang w:bidi="as-IN"/>
        </w:rPr>
        <w:t>True_or_False</w:t>
      </w:r>
      <w:proofErr w:type="spellEnd"/>
      <w:r>
        <w:rPr>
          <w:rFonts w:ascii="Cambria" w:hAnsi="Cambria" w:cs="Cambria"/>
          <w:color w:val="000000"/>
          <w:sz w:val="20"/>
          <w:szCs w:val="20"/>
          <w:lang w:bidi="as-IN"/>
        </w:rPr>
        <w:t>?</w:t>
      </w:r>
    </w:p>
    <w:p w:rsidR="00FC5CFE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a. </w:t>
      </w:r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>F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b. </w:t>
      </w:r>
      <w:r w:rsidR="00FC5CFE">
        <w:rPr>
          <w:rFonts w:ascii="Cambria" w:hAnsi="Cambria" w:cs="Cambria"/>
          <w:color w:val="000000"/>
          <w:sz w:val="20"/>
          <w:szCs w:val="20"/>
          <w:lang w:bidi="as-IN"/>
        </w:rPr>
        <w:t>T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proofErr w:type="gramStart"/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>c</w:t>
      </w:r>
      <w:proofErr w:type="gramEnd"/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 xml:space="preserve">  </w:t>
      </w:r>
      <w:r w:rsidR="00FC5CFE">
        <w:rPr>
          <w:rFonts w:ascii="Cambria" w:hAnsi="Cambria" w:cs="Cambria"/>
          <w:color w:val="000000"/>
          <w:sz w:val="20"/>
          <w:szCs w:val="20"/>
          <w:lang w:bidi="as-IN"/>
        </w:rPr>
        <w:t xml:space="preserve"> T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proofErr w:type="gramStart"/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>d</w:t>
      </w:r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 xml:space="preserve">  F</w:t>
      </w:r>
      <w:proofErr w:type="gramEnd"/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>e.</w:t>
      </w:r>
      <w:r w:rsidR="00FC5CFE">
        <w:rPr>
          <w:rFonts w:ascii="Cambria" w:hAnsi="Cambria" w:cs="Cambria"/>
          <w:color w:val="000000"/>
          <w:sz w:val="20"/>
          <w:szCs w:val="20"/>
          <w:lang w:bidi="as-IN"/>
        </w:rPr>
        <w:t xml:space="preserve"> </w:t>
      </w:r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>F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f. </w:t>
      </w:r>
      <w:r w:rsidR="00FC5CFE">
        <w:rPr>
          <w:rFonts w:ascii="Cambria" w:hAnsi="Cambria" w:cs="Cambria"/>
          <w:color w:val="000000"/>
          <w:sz w:val="20"/>
          <w:szCs w:val="20"/>
          <w:lang w:bidi="as-IN"/>
        </w:rPr>
        <w:t>F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g. </w:t>
      </w:r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>T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h. </w:t>
      </w:r>
      <w:r w:rsidR="00FC5CFE">
        <w:rPr>
          <w:rFonts w:ascii="Cambria" w:hAnsi="Cambria" w:cs="Cambria"/>
          <w:color w:val="000000"/>
          <w:sz w:val="20"/>
          <w:szCs w:val="20"/>
          <w:lang w:bidi="as-IN"/>
        </w:rPr>
        <w:t>T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proofErr w:type="spellStart"/>
      <w:proofErr w:type="gramStart"/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>i</w:t>
      </w:r>
      <w:proofErr w:type="spellEnd"/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. </w:t>
      </w:r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 xml:space="preserve"> </w:t>
      </w:r>
      <w:r w:rsidR="00FC5CFE">
        <w:rPr>
          <w:rFonts w:ascii="Cambria" w:hAnsi="Cambria" w:cs="Cambria"/>
          <w:color w:val="000000"/>
          <w:sz w:val="20"/>
          <w:szCs w:val="20"/>
          <w:lang w:bidi="as-IN"/>
        </w:rPr>
        <w:t>T</w:t>
      </w:r>
      <w:proofErr w:type="gramEnd"/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proofErr w:type="gramStart"/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j. </w:t>
      </w:r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 xml:space="preserve"> </w:t>
      </w:r>
      <w:r w:rsidR="00FC5CFE">
        <w:rPr>
          <w:rFonts w:ascii="Cambria" w:hAnsi="Cambria" w:cs="Cambria"/>
          <w:color w:val="000000"/>
          <w:sz w:val="20"/>
          <w:szCs w:val="20"/>
          <w:lang w:bidi="as-IN"/>
        </w:rPr>
        <w:t>T</w:t>
      </w:r>
      <w:proofErr w:type="gramEnd"/>
    </w:p>
    <w:p w:rsidR="006D4D17" w:rsidRPr="0000067D" w:rsidRDefault="006D4D17" w:rsidP="000006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k. </w:t>
      </w:r>
      <w:r w:rsidR="00FC5CFE">
        <w:rPr>
          <w:rFonts w:ascii="Cambria" w:hAnsi="Cambria" w:cs="Cambria"/>
          <w:sz w:val="20"/>
          <w:szCs w:val="20"/>
        </w:rPr>
        <w:t>F</w:t>
      </w:r>
    </w:p>
    <w:p w:rsidR="00FC5CFE" w:rsidRDefault="00FC5CFE" w:rsidP="006D4D17">
      <w:pPr>
        <w:pStyle w:val="Default"/>
        <w:rPr>
          <w:sz w:val="22"/>
          <w:szCs w:val="22"/>
        </w:rPr>
      </w:pPr>
    </w:p>
    <w:p w:rsidR="006D4D17" w:rsidRDefault="006D4D17" w:rsidP="006D4D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P2. (5pts) Q43 on page 157 </w:t>
      </w:r>
    </w:p>
    <w:p w:rsidR="006D4D17" w:rsidRDefault="0000067D" w:rsidP="000006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>43.</w:t>
      </w:r>
    </w:p>
    <w:p w:rsidR="0000067D" w:rsidRDefault="0000067D" w:rsidP="006D4D17">
      <w:pPr>
        <w:pStyle w:val="Default"/>
        <w:rPr>
          <w:sz w:val="22"/>
          <w:szCs w:val="22"/>
        </w:rPr>
      </w:pPr>
      <w:r>
        <w:rPr>
          <w:rFonts w:ascii="Cambria" w:hAnsi="Cambria" w:cs="Cambria"/>
          <w:sz w:val="20"/>
          <w:szCs w:val="20"/>
        </w:rPr>
        <w:t>Array based stacks are set, but easier to access since you can use the corresponding element to get info, where a linked based stack will have more difficulty accessing the memory in the stack.</w:t>
      </w:r>
    </w:p>
    <w:p w:rsidR="00FC5CFE" w:rsidRDefault="00FC5CFE" w:rsidP="006D4D17">
      <w:pPr>
        <w:pStyle w:val="Default"/>
        <w:rPr>
          <w:sz w:val="22"/>
          <w:szCs w:val="22"/>
        </w:rPr>
      </w:pPr>
    </w:p>
    <w:p w:rsidR="006D4D17" w:rsidRDefault="006D4D17" w:rsidP="006D4D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P3. (4pts) Q50 on page 159 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50. </w:t>
      </w:r>
      <w:proofErr w:type="spellStart"/>
      <w:r w:rsidR="00F75080">
        <w:rPr>
          <w:rFonts w:ascii="Cambria" w:hAnsi="Cambria" w:cs="Cambria"/>
          <w:color w:val="000000"/>
          <w:sz w:val="20"/>
          <w:szCs w:val="20"/>
          <w:lang w:bidi="as-IN"/>
        </w:rPr>
        <w:t>Evaluate_the_following_postf</w:t>
      </w:r>
      <w:r>
        <w:rPr>
          <w:rFonts w:ascii="Cambria" w:hAnsi="Cambria" w:cs="Cambria"/>
          <w:color w:val="000000"/>
          <w:sz w:val="20"/>
          <w:szCs w:val="20"/>
          <w:lang w:bidi="as-IN"/>
        </w:rPr>
        <w:t>ix_expressions</w:t>
      </w:r>
      <w:proofErr w:type="spellEnd"/>
      <w:r>
        <w:rPr>
          <w:rFonts w:ascii="Cambria" w:hAnsi="Cambria" w:cs="Cambria"/>
          <w:color w:val="000000"/>
          <w:sz w:val="20"/>
          <w:szCs w:val="20"/>
          <w:lang w:bidi="as-IN"/>
        </w:rPr>
        <w:t>.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a. </w:t>
      </w:r>
      <w:r w:rsidR="00003ED0">
        <w:rPr>
          <w:rFonts w:ascii="Cambria" w:hAnsi="Cambria" w:cs="Cambria"/>
          <w:color w:val="000000"/>
          <w:sz w:val="20"/>
          <w:szCs w:val="20"/>
          <w:lang w:bidi="as-IN"/>
        </w:rPr>
        <w:t>5 7 8 * +</w:t>
      </w:r>
      <w:r w:rsidR="00F75080">
        <w:rPr>
          <w:rFonts w:ascii="Cambria" w:hAnsi="Cambria" w:cs="Cambria"/>
          <w:color w:val="000000"/>
          <w:sz w:val="20"/>
          <w:szCs w:val="20"/>
          <w:lang w:bidi="as-IN"/>
        </w:rPr>
        <w:t xml:space="preserve"> = (7 * 8) + 5</w:t>
      </w:r>
      <w:r w:rsidR="002F4617">
        <w:rPr>
          <w:rFonts w:ascii="Cambria" w:hAnsi="Cambria" w:cs="Cambria"/>
          <w:color w:val="000000"/>
          <w:sz w:val="20"/>
          <w:szCs w:val="20"/>
          <w:lang w:bidi="as-IN"/>
        </w:rPr>
        <w:t xml:space="preserve"> = 56 + 5 = 61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b. </w:t>
      </w:r>
      <w:r w:rsidR="00003ED0">
        <w:rPr>
          <w:rFonts w:ascii="Cambria" w:hAnsi="Cambria" w:cs="Cambria"/>
          <w:color w:val="000000"/>
          <w:sz w:val="20"/>
          <w:szCs w:val="20"/>
          <w:lang w:bidi="as-IN"/>
        </w:rPr>
        <w:t>5 7 8 + * = (</w:t>
      </w:r>
      <w:r w:rsidR="00F75080">
        <w:rPr>
          <w:rFonts w:ascii="Cambria" w:hAnsi="Cambria" w:cs="Cambria"/>
          <w:color w:val="000000"/>
          <w:sz w:val="20"/>
          <w:szCs w:val="20"/>
          <w:lang w:bidi="as-IN"/>
        </w:rPr>
        <w:t>7 + 8) * 5</w:t>
      </w:r>
      <w:r w:rsidR="00003ED0">
        <w:rPr>
          <w:rFonts w:ascii="Cambria" w:hAnsi="Cambria" w:cs="Cambria"/>
          <w:color w:val="000000"/>
          <w:sz w:val="20"/>
          <w:szCs w:val="20"/>
          <w:lang w:bidi="as-IN"/>
        </w:rPr>
        <w:t xml:space="preserve"> </w:t>
      </w:r>
      <w:proofErr w:type="gramStart"/>
      <w:r w:rsidR="00003ED0">
        <w:rPr>
          <w:rFonts w:ascii="Cambria" w:hAnsi="Cambria" w:cs="Cambria"/>
          <w:color w:val="000000"/>
          <w:sz w:val="20"/>
          <w:szCs w:val="20"/>
          <w:lang w:bidi="as-IN"/>
        </w:rPr>
        <w:t xml:space="preserve">= </w:t>
      </w:r>
      <w:r w:rsidR="002F4617">
        <w:rPr>
          <w:rFonts w:ascii="Cambria" w:hAnsi="Cambria" w:cs="Cambria"/>
          <w:color w:val="000000"/>
          <w:sz w:val="20"/>
          <w:szCs w:val="20"/>
          <w:lang w:bidi="as-IN"/>
        </w:rPr>
        <w:t xml:space="preserve"> 15</w:t>
      </w:r>
      <w:proofErr w:type="gramEnd"/>
      <w:r w:rsidR="002F4617">
        <w:rPr>
          <w:rFonts w:ascii="Cambria" w:hAnsi="Cambria" w:cs="Cambria"/>
          <w:color w:val="000000"/>
          <w:sz w:val="20"/>
          <w:szCs w:val="20"/>
          <w:lang w:bidi="as-IN"/>
        </w:rPr>
        <w:t xml:space="preserve"> * 5 = 75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c. </w:t>
      </w:r>
      <w:r w:rsidR="002F4617">
        <w:rPr>
          <w:rFonts w:ascii="Cambria" w:hAnsi="Cambria" w:cs="Cambria"/>
          <w:color w:val="000000"/>
          <w:sz w:val="20"/>
          <w:szCs w:val="20"/>
          <w:lang w:bidi="as-IN"/>
        </w:rPr>
        <w:t xml:space="preserve">5 7 + 8 </w:t>
      </w:r>
      <w:r>
        <w:rPr>
          <w:rFonts w:ascii="Cambria" w:hAnsi="Cambria" w:cs="Cambria"/>
          <w:color w:val="000000"/>
          <w:sz w:val="20"/>
          <w:szCs w:val="20"/>
          <w:lang w:bidi="as-IN"/>
        </w:rPr>
        <w:t>*</w:t>
      </w:r>
      <w:r w:rsidR="00F75080">
        <w:rPr>
          <w:rFonts w:ascii="Cambria" w:hAnsi="Cambria" w:cs="Cambria"/>
          <w:color w:val="000000"/>
          <w:sz w:val="20"/>
          <w:szCs w:val="20"/>
          <w:lang w:bidi="as-IN"/>
        </w:rPr>
        <w:t xml:space="preserve"> = (5+7) * 8 </w:t>
      </w:r>
      <w:proofErr w:type="gramStart"/>
      <w:r w:rsidR="00F75080">
        <w:rPr>
          <w:rFonts w:ascii="Cambria" w:hAnsi="Cambria" w:cs="Cambria"/>
          <w:color w:val="000000"/>
          <w:sz w:val="20"/>
          <w:szCs w:val="20"/>
          <w:lang w:bidi="as-IN"/>
        </w:rPr>
        <w:t xml:space="preserve">= </w:t>
      </w:r>
      <w:r w:rsidR="002F4617">
        <w:rPr>
          <w:rFonts w:ascii="Cambria" w:hAnsi="Cambria" w:cs="Cambria"/>
          <w:color w:val="000000"/>
          <w:sz w:val="20"/>
          <w:szCs w:val="20"/>
          <w:lang w:bidi="as-IN"/>
        </w:rPr>
        <w:t xml:space="preserve"> 13</w:t>
      </w:r>
      <w:proofErr w:type="gramEnd"/>
      <w:r w:rsidR="002F4617">
        <w:rPr>
          <w:rFonts w:ascii="Cambria" w:hAnsi="Cambria" w:cs="Cambria"/>
          <w:color w:val="000000"/>
          <w:sz w:val="20"/>
          <w:szCs w:val="20"/>
          <w:lang w:bidi="as-IN"/>
        </w:rPr>
        <w:t xml:space="preserve"> * 8 = 104</w:t>
      </w:r>
    </w:p>
    <w:p w:rsidR="006D4D17" w:rsidRDefault="006D4D17" w:rsidP="006D4D17">
      <w:pPr>
        <w:pStyle w:val="Default"/>
        <w:rPr>
          <w:sz w:val="22"/>
          <w:szCs w:val="22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</w:rPr>
        <w:t xml:space="preserve">d. </w:t>
      </w:r>
      <w:r w:rsidR="00F75080">
        <w:rPr>
          <w:rFonts w:ascii="Cambria" w:hAnsi="Cambria" w:cs="Cambria"/>
          <w:sz w:val="20"/>
          <w:szCs w:val="20"/>
        </w:rPr>
        <w:t xml:space="preserve">1 2 + 3 4 + 5 6 *2 * * </w:t>
      </w:r>
      <w:r>
        <w:rPr>
          <w:rFonts w:ascii="Cambria" w:hAnsi="Cambria" w:cs="Cambria"/>
          <w:sz w:val="20"/>
          <w:szCs w:val="20"/>
        </w:rPr>
        <w:t>+</w:t>
      </w:r>
      <w:r w:rsidR="00F75080">
        <w:rPr>
          <w:rFonts w:ascii="Cambria" w:hAnsi="Cambria" w:cs="Cambria"/>
          <w:sz w:val="20"/>
          <w:szCs w:val="20"/>
        </w:rPr>
        <w:t xml:space="preserve"> = </w:t>
      </w:r>
      <w:r w:rsidR="002F4617">
        <w:rPr>
          <w:rFonts w:ascii="Cambria" w:hAnsi="Cambria" w:cs="Cambria"/>
          <w:sz w:val="20"/>
          <w:szCs w:val="20"/>
        </w:rPr>
        <w:t>1 + 2 = 3 7 5 6 * 2 * * + = 3 7 30 2 * * + = 3 7 60 * + = 3 420 + = 423</w:t>
      </w:r>
    </w:p>
    <w:p w:rsidR="00FC5CFE" w:rsidRDefault="00FC5CFE" w:rsidP="006D4D17">
      <w:pPr>
        <w:pStyle w:val="Default"/>
        <w:rPr>
          <w:sz w:val="22"/>
          <w:szCs w:val="22"/>
        </w:rPr>
      </w:pPr>
    </w:p>
    <w:p w:rsidR="006D4D17" w:rsidRDefault="006D4D17" w:rsidP="006D4D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P4. (4pts, 2pts each) Q4 – a, b on page 203 (You don’t need to answer part c.) 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proofErr w:type="spellStart"/>
      <w:proofErr w:type="gram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int</w:t>
      </w:r>
      <w:proofErr w:type="spellEnd"/>
      <w:proofErr w:type="gramEnd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 xml:space="preserve"> puzzle(</w:t>
      </w:r>
      <w:proofErr w:type="spell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int</w:t>
      </w:r>
      <w:proofErr w:type="spellEnd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 xml:space="preserve"> base, </w:t>
      </w:r>
      <w:proofErr w:type="spell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int</w:t>
      </w:r>
      <w:proofErr w:type="spellEnd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 xml:space="preserve"> limit)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{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proofErr w:type="gram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if</w:t>
      </w:r>
      <w:proofErr w:type="gramEnd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 xml:space="preserve"> (base &gt; limit)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proofErr w:type="gram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return</w:t>
      </w:r>
      <w:proofErr w:type="gramEnd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 xml:space="preserve"> -1;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proofErr w:type="gram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else</w:t>
      </w:r>
      <w:proofErr w:type="gramEnd"/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proofErr w:type="gram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if</w:t>
      </w:r>
      <w:proofErr w:type="gramEnd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 xml:space="preserve"> (base == limit)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proofErr w:type="gram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return</w:t>
      </w:r>
      <w:proofErr w:type="gramEnd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 xml:space="preserve"> 1;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proofErr w:type="gram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else</w:t>
      </w:r>
      <w:proofErr w:type="gramEnd"/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proofErr w:type="gramStart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return</w:t>
      </w:r>
      <w:proofErr w:type="gramEnd"/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 xml:space="preserve"> base * puzzle(base + 1, limit);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</w:pPr>
      <w:r>
        <w:rPr>
          <w:rFonts w:ascii="PrestigeEliteStd-Bd" w:hAnsi="PrestigeEliteStd-Bd" w:cs="PrestigeEliteStd-Bd"/>
          <w:color w:val="000000"/>
          <w:sz w:val="20"/>
          <w:szCs w:val="20"/>
          <w:lang w:bidi="as-IN"/>
        </w:rPr>
        <w:t>}</w:t>
      </w:r>
    </w:p>
    <w:p w:rsidR="006D4D17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4. </w:t>
      </w:r>
      <w:r>
        <w:rPr>
          <w:rFonts w:ascii="Cambria" w:hAnsi="Cambria" w:cs="Cambria"/>
          <w:color w:val="000000"/>
          <w:sz w:val="20"/>
          <w:szCs w:val="20"/>
          <w:lang w:bidi="as-IN"/>
        </w:rPr>
        <w:t>Identify</w:t>
      </w:r>
    </w:p>
    <w:p w:rsidR="007A31AB" w:rsidRDefault="006D4D17" w:rsidP="006D4D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  <w:lang w:bidi="as-IN"/>
        </w:rPr>
      </w:pPr>
      <w:proofErr w:type="gramStart"/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a. </w:t>
      </w:r>
      <w:r w:rsidR="00657E62">
        <w:rPr>
          <w:rFonts w:ascii="Cambria" w:hAnsi="Cambria" w:cs="Cambria"/>
          <w:color w:val="000000"/>
          <w:sz w:val="20"/>
          <w:szCs w:val="20"/>
          <w:lang w:bidi="as-IN"/>
        </w:rPr>
        <w:t xml:space="preserve"> </w:t>
      </w:r>
      <w:r w:rsidR="007A31AB">
        <w:rPr>
          <w:rFonts w:ascii="Cambria" w:hAnsi="Cambria" w:cs="Cambria"/>
          <w:color w:val="000000"/>
          <w:sz w:val="20"/>
          <w:szCs w:val="20"/>
          <w:lang w:bidi="as-IN"/>
        </w:rPr>
        <w:t>it</w:t>
      </w:r>
      <w:proofErr w:type="gramEnd"/>
      <w:r w:rsidR="007A31AB">
        <w:rPr>
          <w:rFonts w:ascii="Cambria" w:hAnsi="Cambria" w:cs="Cambria"/>
          <w:color w:val="000000"/>
          <w:sz w:val="20"/>
          <w:szCs w:val="20"/>
          <w:lang w:bidi="as-IN"/>
        </w:rPr>
        <w:t xml:space="preserve"> is the input of the user or</w:t>
      </w:r>
      <w:bookmarkStart w:id="0" w:name="_GoBack"/>
      <w:bookmarkEnd w:id="0"/>
      <w:r w:rsidR="007A31AB">
        <w:rPr>
          <w:rFonts w:ascii="Cambria" w:hAnsi="Cambria" w:cs="Cambria"/>
          <w:color w:val="000000"/>
          <w:sz w:val="20"/>
          <w:szCs w:val="20"/>
          <w:lang w:bidi="as-IN"/>
        </w:rPr>
        <w:t xml:space="preserve"> </w:t>
      </w:r>
      <w:proofErr w:type="spellStart"/>
      <w:r w:rsidR="007A31AB">
        <w:rPr>
          <w:rFonts w:ascii="Cambria" w:hAnsi="Cambria" w:cs="Cambria"/>
          <w:color w:val="000000"/>
          <w:sz w:val="20"/>
          <w:szCs w:val="20"/>
          <w:lang w:bidi="as-IN"/>
        </w:rPr>
        <w:t>int</w:t>
      </w:r>
      <w:proofErr w:type="spellEnd"/>
      <w:r w:rsidR="007A31AB">
        <w:rPr>
          <w:rFonts w:ascii="Cambria" w:hAnsi="Cambria" w:cs="Cambria"/>
          <w:color w:val="000000"/>
          <w:sz w:val="20"/>
          <w:szCs w:val="20"/>
          <w:lang w:bidi="as-IN"/>
        </w:rPr>
        <w:t xml:space="preserve"> base = base and </w:t>
      </w:r>
      <w:proofErr w:type="spellStart"/>
      <w:r w:rsidR="007A31AB">
        <w:rPr>
          <w:rFonts w:ascii="Cambria" w:hAnsi="Cambria" w:cs="Cambria"/>
          <w:color w:val="000000"/>
          <w:sz w:val="20"/>
          <w:szCs w:val="20"/>
          <w:lang w:bidi="as-IN"/>
        </w:rPr>
        <w:t>int</w:t>
      </w:r>
      <w:proofErr w:type="spellEnd"/>
      <w:r w:rsidR="007A31AB">
        <w:rPr>
          <w:rFonts w:ascii="Cambria" w:hAnsi="Cambria" w:cs="Cambria"/>
          <w:color w:val="000000"/>
          <w:sz w:val="20"/>
          <w:szCs w:val="20"/>
          <w:lang w:bidi="as-IN"/>
        </w:rPr>
        <w:t xml:space="preserve"> limit = limit</w:t>
      </w:r>
    </w:p>
    <w:p w:rsidR="002F4617" w:rsidRPr="0000067D" w:rsidRDefault="006D4D17" w:rsidP="006D4D17">
      <w:pPr>
        <w:rPr>
          <w:rFonts w:ascii="Cambria" w:hAnsi="Cambria" w:cs="Cambria"/>
          <w:color w:val="000000"/>
          <w:sz w:val="20"/>
          <w:szCs w:val="20"/>
          <w:lang w:bidi="as-IN"/>
        </w:rPr>
      </w:pPr>
      <w:r>
        <w:rPr>
          <w:rFonts w:ascii="Cambria-Bold" w:hAnsi="Cambria-Bold" w:cs="Cambria-Bold"/>
          <w:b/>
          <w:bCs/>
          <w:color w:val="00AEF0"/>
          <w:sz w:val="20"/>
          <w:szCs w:val="20"/>
          <w:lang w:bidi="as-IN"/>
        </w:rPr>
        <w:t xml:space="preserve">b. </w:t>
      </w:r>
      <w:r w:rsidR="007A31AB">
        <w:rPr>
          <w:rFonts w:ascii="Cambria" w:hAnsi="Cambria" w:cs="Cambria"/>
          <w:color w:val="000000"/>
          <w:sz w:val="20"/>
          <w:szCs w:val="20"/>
          <w:lang w:bidi="as-IN"/>
        </w:rPr>
        <w:t xml:space="preserve">-1, 1 and </w:t>
      </w:r>
      <w:r w:rsidR="001A7DAE">
        <w:rPr>
          <w:rFonts w:ascii="Cambria" w:hAnsi="Cambria" w:cs="Cambria"/>
          <w:color w:val="000000"/>
          <w:sz w:val="20"/>
          <w:szCs w:val="20"/>
          <w:lang w:bidi="as-IN"/>
        </w:rPr>
        <w:t>limit</w:t>
      </w:r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>!</w:t>
      </w:r>
      <w:r w:rsidR="001A7DAE">
        <w:rPr>
          <w:rFonts w:ascii="Cambria" w:hAnsi="Cambria" w:cs="Cambria"/>
          <w:color w:val="000000"/>
          <w:sz w:val="20"/>
          <w:szCs w:val="20"/>
          <w:lang w:bidi="as-IN"/>
        </w:rPr>
        <w:t>-base</w:t>
      </w:r>
      <w:r w:rsidR="0000067D">
        <w:rPr>
          <w:rFonts w:ascii="Cambria" w:hAnsi="Cambria" w:cs="Cambria"/>
          <w:color w:val="000000"/>
          <w:sz w:val="20"/>
          <w:szCs w:val="20"/>
          <w:lang w:bidi="as-IN"/>
        </w:rPr>
        <w:t>!</w:t>
      </w:r>
    </w:p>
    <w:p w:rsidR="002F4617" w:rsidRPr="002F4617" w:rsidRDefault="006D4D17" w:rsidP="00FC5CFE">
      <w:r>
        <w:t>P5. (6pts, 2pts each) Q5 on page 203</w:t>
      </w:r>
    </w:p>
    <w:p w:rsidR="00FC5CFE" w:rsidRPr="00FC5CFE" w:rsidRDefault="00FC5CFE" w:rsidP="00FC5CFE">
      <w:r w:rsidRPr="00FC5CFE">
        <w:rPr>
          <w:b/>
          <w:bCs/>
        </w:rPr>
        <w:t xml:space="preserve">5. </w:t>
      </w:r>
      <w:r w:rsidRPr="00FC5CFE">
        <w:t>Sh</w:t>
      </w:r>
      <w:r w:rsidR="002F4617">
        <w:t xml:space="preserve">ow what would be written by the </w:t>
      </w:r>
      <w:r w:rsidRPr="00FC5CFE">
        <w:t>followin</w:t>
      </w:r>
      <w:r w:rsidR="002F4617">
        <w:t xml:space="preserve">g calls to the recursive method </w:t>
      </w:r>
      <w:r w:rsidRPr="00FC5CFE">
        <w:t>puzzle.</w:t>
      </w:r>
    </w:p>
    <w:p w:rsidR="00FC5CFE" w:rsidRDefault="00FC5CFE" w:rsidP="00FC5CFE">
      <w:r w:rsidRPr="00FC5CFE">
        <w:rPr>
          <w:b/>
          <w:bCs/>
        </w:rPr>
        <w:t xml:space="preserve">a. </w:t>
      </w:r>
      <w:proofErr w:type="spellStart"/>
      <w:proofErr w:type="gramStart"/>
      <w:r w:rsidRPr="00FC5CFE">
        <w:t>System.out.println</w:t>
      </w:r>
      <w:proofErr w:type="spellEnd"/>
      <w:r w:rsidRPr="00FC5CFE">
        <w:t>(</w:t>
      </w:r>
      <w:proofErr w:type="gramEnd"/>
      <w:r w:rsidRPr="00FC5CFE">
        <w:t>puzzle(14,</w:t>
      </w:r>
      <w:r>
        <w:t xml:space="preserve"> </w:t>
      </w:r>
      <w:r w:rsidRPr="00FC5CFE">
        <w:t>10));</w:t>
      </w:r>
    </w:p>
    <w:p w:rsidR="002F4617" w:rsidRPr="00FC5CFE" w:rsidRDefault="002F4617" w:rsidP="00FC5CFE">
      <w:r>
        <w:t>-1</w:t>
      </w:r>
    </w:p>
    <w:p w:rsidR="00FC5CFE" w:rsidRDefault="00FC5CFE" w:rsidP="00FC5CFE">
      <w:r w:rsidRPr="00FC5CFE">
        <w:rPr>
          <w:b/>
          <w:bCs/>
        </w:rPr>
        <w:t xml:space="preserve">b. </w:t>
      </w:r>
      <w:proofErr w:type="spellStart"/>
      <w:proofErr w:type="gramStart"/>
      <w:r w:rsidRPr="00FC5CFE">
        <w:t>System.out.println</w:t>
      </w:r>
      <w:proofErr w:type="spellEnd"/>
      <w:r w:rsidRPr="00FC5CFE">
        <w:t>(</w:t>
      </w:r>
      <w:proofErr w:type="gramEnd"/>
      <w:r w:rsidRPr="00FC5CFE">
        <w:t>puzzle</w:t>
      </w:r>
      <w:r>
        <w:t xml:space="preserve"> </w:t>
      </w:r>
      <w:r w:rsidRPr="00FC5CFE">
        <w:t>(4,</w:t>
      </w:r>
      <w:r>
        <w:t xml:space="preserve"> </w:t>
      </w:r>
      <w:r w:rsidRPr="00FC5CFE">
        <w:t>7));</w:t>
      </w:r>
    </w:p>
    <w:p w:rsidR="002F4617" w:rsidRPr="00FC5CFE" w:rsidRDefault="002F4617" w:rsidP="00FC5CFE">
      <w:r>
        <w:t>4 * 5 * 6 * 1 = 120</w:t>
      </w:r>
    </w:p>
    <w:p w:rsidR="00FC5CFE" w:rsidRDefault="00FC5CFE" w:rsidP="00FC5CFE">
      <w:r w:rsidRPr="00FC5CFE">
        <w:rPr>
          <w:b/>
          <w:bCs/>
        </w:rPr>
        <w:lastRenderedPageBreak/>
        <w:t xml:space="preserve">c. </w:t>
      </w:r>
      <w:proofErr w:type="spellStart"/>
      <w:proofErr w:type="gramStart"/>
      <w:r w:rsidRPr="00FC5CFE">
        <w:t>System.out.println</w:t>
      </w:r>
      <w:proofErr w:type="spellEnd"/>
      <w:r w:rsidRPr="00FC5CFE">
        <w:t>(</w:t>
      </w:r>
      <w:proofErr w:type="gramEnd"/>
      <w:r w:rsidRPr="00FC5CFE">
        <w:t>puzzle(0,</w:t>
      </w:r>
      <w:r w:rsidR="002F4617">
        <w:t xml:space="preserve"> </w:t>
      </w:r>
      <w:r w:rsidRPr="00FC5CFE">
        <w:t>0));</w:t>
      </w:r>
    </w:p>
    <w:p w:rsidR="002F4617" w:rsidRDefault="002F4617" w:rsidP="00FC5CFE">
      <w:r>
        <w:t>1</w:t>
      </w:r>
    </w:p>
    <w:sectPr w:rsidR="002F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estigeElite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17"/>
    <w:rsid w:val="0000067D"/>
    <w:rsid w:val="00003ED0"/>
    <w:rsid w:val="001A7DAE"/>
    <w:rsid w:val="002F4617"/>
    <w:rsid w:val="00657E62"/>
    <w:rsid w:val="006D4D17"/>
    <w:rsid w:val="007A31AB"/>
    <w:rsid w:val="00AB5DF6"/>
    <w:rsid w:val="00F75080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E7314-CB52-45E2-B5E4-4C64866E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4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Scheid</dc:creator>
  <cp:keywords/>
  <dc:description/>
  <cp:lastModifiedBy>Beatriz Scheid</cp:lastModifiedBy>
  <cp:revision>6</cp:revision>
  <dcterms:created xsi:type="dcterms:W3CDTF">2017-10-09T17:56:00Z</dcterms:created>
  <dcterms:modified xsi:type="dcterms:W3CDTF">2017-10-13T01:20:00Z</dcterms:modified>
</cp:coreProperties>
</file>