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628" w:rsidRDefault="00D36628" w:rsidP="006564B6">
      <w:pPr>
        <w:jc w:val="center"/>
        <w:rPr>
          <w:b/>
          <w:sz w:val="90"/>
          <w:szCs w:val="90"/>
        </w:rPr>
      </w:pPr>
    </w:p>
    <w:p w:rsidR="006564B6" w:rsidRPr="00D36628" w:rsidRDefault="00D36628" w:rsidP="006564B6">
      <w:pPr>
        <w:jc w:val="center"/>
        <w:rPr>
          <w:b/>
          <w:sz w:val="90"/>
          <w:szCs w:val="90"/>
        </w:rPr>
      </w:pPr>
      <w:r w:rsidRPr="00D36628">
        <w:rPr>
          <w:rFonts w:hint="eastAsia"/>
          <w:b/>
          <w:sz w:val="90"/>
          <w:szCs w:val="90"/>
        </w:rPr>
        <w:t>XT1511</w:t>
      </w:r>
      <w:r w:rsidRPr="00D36628">
        <w:rPr>
          <w:rFonts w:hint="eastAsia"/>
          <w:b/>
          <w:sz w:val="90"/>
          <w:szCs w:val="90"/>
        </w:rPr>
        <w:t>控制芯片</w:t>
      </w:r>
    </w:p>
    <w:p w:rsidR="008958D8" w:rsidRPr="00D36628" w:rsidRDefault="008958D8" w:rsidP="006564B6">
      <w:pPr>
        <w:jc w:val="center"/>
        <w:rPr>
          <w:rFonts w:hint="eastAsia"/>
          <w:sz w:val="72"/>
          <w:szCs w:val="72"/>
        </w:rPr>
      </w:pPr>
    </w:p>
    <w:p w:rsidR="006564B6" w:rsidRDefault="006564B6" w:rsidP="006564B6">
      <w:pPr>
        <w:jc w:val="center"/>
        <w:rPr>
          <w:b/>
          <w:sz w:val="44"/>
          <w:szCs w:val="44"/>
        </w:rPr>
      </w:pPr>
    </w:p>
    <w:p w:rsidR="006564B6" w:rsidRDefault="006564B6" w:rsidP="006564B6">
      <w:pPr>
        <w:jc w:val="center"/>
        <w:rPr>
          <w:b/>
          <w:sz w:val="44"/>
          <w:szCs w:val="44"/>
        </w:rPr>
      </w:pPr>
    </w:p>
    <w:p w:rsidR="006564B6" w:rsidRDefault="006564B6" w:rsidP="006564B6">
      <w:pPr>
        <w:jc w:val="center"/>
        <w:rPr>
          <w:b/>
          <w:sz w:val="44"/>
          <w:szCs w:val="44"/>
        </w:rPr>
      </w:pPr>
    </w:p>
    <w:p w:rsidR="006564B6" w:rsidRDefault="00D36628" w:rsidP="006564B6">
      <w:pPr>
        <w:jc w:val="center"/>
        <w:rPr>
          <w:sz w:val="48"/>
          <w:szCs w:val="90"/>
        </w:rPr>
      </w:pPr>
      <w:r>
        <w:rPr>
          <w:sz w:val="48"/>
          <w:szCs w:val="90"/>
        </w:rPr>
        <w:t>I2C</w:t>
      </w:r>
      <w:r>
        <w:rPr>
          <w:sz w:val="48"/>
          <w:szCs w:val="90"/>
        </w:rPr>
        <w:t>接口定义</w:t>
      </w:r>
      <w:r w:rsidR="006564B6">
        <w:rPr>
          <w:rFonts w:hint="eastAsia"/>
          <w:sz w:val="48"/>
          <w:szCs w:val="90"/>
        </w:rPr>
        <w:t>说明</w:t>
      </w:r>
      <w:r w:rsidR="006564B6" w:rsidRPr="009D12BB">
        <w:rPr>
          <w:sz w:val="48"/>
          <w:szCs w:val="90"/>
        </w:rPr>
        <w:t>文档</w:t>
      </w:r>
    </w:p>
    <w:p w:rsidR="006564B6" w:rsidRDefault="006564B6" w:rsidP="006564B6">
      <w:pPr>
        <w:jc w:val="center"/>
        <w:rPr>
          <w:sz w:val="48"/>
          <w:szCs w:val="90"/>
        </w:rPr>
      </w:pPr>
    </w:p>
    <w:p w:rsidR="006564B6" w:rsidRDefault="006564B6" w:rsidP="006564B6">
      <w:pPr>
        <w:jc w:val="center"/>
        <w:rPr>
          <w:sz w:val="48"/>
          <w:szCs w:val="90"/>
        </w:rPr>
      </w:pPr>
    </w:p>
    <w:p w:rsidR="006564B6" w:rsidRDefault="006564B6" w:rsidP="006564B6">
      <w:pPr>
        <w:jc w:val="center"/>
        <w:rPr>
          <w:sz w:val="48"/>
          <w:szCs w:val="90"/>
        </w:rPr>
      </w:pPr>
    </w:p>
    <w:p w:rsidR="006564B6" w:rsidRPr="009D12BB" w:rsidRDefault="006564B6" w:rsidP="006564B6">
      <w:pPr>
        <w:jc w:val="center"/>
        <w:rPr>
          <w:sz w:val="28"/>
          <w:szCs w:val="28"/>
        </w:rPr>
      </w:pPr>
      <w:r w:rsidRPr="009D12BB">
        <w:rPr>
          <w:sz w:val="28"/>
          <w:szCs w:val="28"/>
        </w:rPr>
        <w:t>编写</w:t>
      </w:r>
      <w:r w:rsidRPr="009D12BB">
        <w:rPr>
          <w:rFonts w:hint="eastAsia"/>
          <w:sz w:val="28"/>
          <w:szCs w:val="28"/>
        </w:rPr>
        <w:t>：</w:t>
      </w:r>
      <w:r w:rsidRPr="009D12BB">
        <w:rPr>
          <w:sz w:val="28"/>
          <w:szCs w:val="28"/>
        </w:rPr>
        <w:t>宋博伟</w:t>
      </w:r>
    </w:p>
    <w:p w:rsidR="006564B6" w:rsidRPr="009D12BB" w:rsidRDefault="006564B6" w:rsidP="006564B6">
      <w:pPr>
        <w:jc w:val="center"/>
        <w:rPr>
          <w:sz w:val="28"/>
          <w:szCs w:val="28"/>
        </w:rPr>
      </w:pPr>
      <w:r w:rsidRPr="009D12BB">
        <w:rPr>
          <w:sz w:val="28"/>
          <w:szCs w:val="28"/>
        </w:rPr>
        <w:t>版本</w:t>
      </w:r>
      <w:r w:rsidRPr="009D12BB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D12BB">
        <w:rPr>
          <w:rFonts w:hint="eastAsia"/>
          <w:sz w:val="28"/>
          <w:szCs w:val="28"/>
        </w:rPr>
        <w:t>V0.</w:t>
      </w:r>
      <w:r w:rsidR="00A10FCB">
        <w:rPr>
          <w:sz w:val="28"/>
          <w:szCs w:val="28"/>
        </w:rPr>
        <w:t>1</w:t>
      </w:r>
    </w:p>
    <w:p w:rsidR="006564B6" w:rsidRDefault="006564B6" w:rsidP="006564B6">
      <w:pPr>
        <w:jc w:val="center"/>
        <w:rPr>
          <w:sz w:val="28"/>
          <w:szCs w:val="28"/>
        </w:rPr>
      </w:pPr>
      <w:r w:rsidRPr="009D12BB">
        <w:rPr>
          <w:sz w:val="28"/>
          <w:szCs w:val="28"/>
        </w:rPr>
        <w:t>日期</w:t>
      </w:r>
      <w:r w:rsidRPr="009D12BB">
        <w:rPr>
          <w:rFonts w:hint="eastAsia"/>
          <w:sz w:val="28"/>
          <w:szCs w:val="28"/>
        </w:rPr>
        <w:t>：</w:t>
      </w:r>
      <w:r w:rsidRPr="009D12BB">
        <w:rPr>
          <w:rFonts w:hint="eastAsia"/>
          <w:sz w:val="28"/>
          <w:szCs w:val="28"/>
        </w:rPr>
        <w:t>2018-05-</w:t>
      </w:r>
      <w:r>
        <w:rPr>
          <w:rFonts w:hint="eastAsia"/>
          <w:sz w:val="28"/>
          <w:szCs w:val="28"/>
        </w:rPr>
        <w:t>2</w:t>
      </w:r>
      <w:r w:rsidR="002E63EC">
        <w:rPr>
          <w:sz w:val="28"/>
          <w:szCs w:val="28"/>
        </w:rPr>
        <w:t>9</w:t>
      </w:r>
    </w:p>
    <w:p w:rsidR="006564B6" w:rsidRDefault="006564B6">
      <w:pPr>
        <w:widowControl/>
        <w:jc w:val="left"/>
      </w:pPr>
      <w:r>
        <w:br w:type="page"/>
      </w:r>
    </w:p>
    <w:p w:rsidR="00D36628" w:rsidRDefault="00D36628" w:rsidP="00D366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主控芯片</w:t>
      </w:r>
      <w:r>
        <w:rPr>
          <w:rFonts w:hint="eastAsia"/>
        </w:rPr>
        <w:t>ESP32</w:t>
      </w:r>
      <w:bookmarkStart w:id="0" w:name="_GoBack"/>
      <w:bookmarkEnd w:id="0"/>
    </w:p>
    <w:p w:rsidR="004C7021" w:rsidRDefault="00D36628" w:rsidP="00834F74">
      <w:pPr>
        <w:pStyle w:val="a3"/>
        <w:numPr>
          <w:ilvl w:val="1"/>
          <w:numId w:val="1"/>
        </w:numPr>
        <w:ind w:firstLineChars="0"/>
      </w:pPr>
      <w:r>
        <w:t>主控芯片为硬件</w:t>
      </w:r>
      <w:r>
        <w:rPr>
          <w:rFonts w:hint="eastAsia"/>
        </w:rPr>
        <w:t>I2C</w:t>
      </w:r>
      <w:r>
        <w:rPr>
          <w:rFonts w:hint="eastAsia"/>
        </w:rPr>
        <w:t>，</w:t>
      </w:r>
      <w:r>
        <w:rPr>
          <w:rFonts w:hint="eastAsia"/>
        </w:rPr>
        <w:t>3.3V</w:t>
      </w:r>
    </w:p>
    <w:p w:rsidR="00D36628" w:rsidRDefault="00D36628" w:rsidP="00834F74">
      <w:pPr>
        <w:pStyle w:val="a3"/>
        <w:numPr>
          <w:ilvl w:val="1"/>
          <w:numId w:val="1"/>
        </w:numPr>
        <w:ind w:firstLineChars="0"/>
      </w:pPr>
      <w:r>
        <w:t>主控</w:t>
      </w:r>
      <w:r>
        <w:rPr>
          <w:rFonts w:hint="eastAsia"/>
        </w:rPr>
        <w:t>I2C</w:t>
      </w:r>
      <w:r>
        <w:t>支持标准</w:t>
      </w:r>
      <w:r>
        <w:rPr>
          <w:rFonts w:hint="eastAsia"/>
        </w:rPr>
        <w:t>100kbit/s</w:t>
      </w:r>
      <w:r>
        <w:rPr>
          <w:rFonts w:hint="eastAsia"/>
        </w:rPr>
        <w:t>和快速</w:t>
      </w:r>
      <w:r>
        <w:rPr>
          <w:rFonts w:hint="eastAsia"/>
        </w:rPr>
        <w:t>4</w:t>
      </w:r>
      <w:r>
        <w:rPr>
          <w:rFonts w:hint="eastAsia"/>
        </w:rPr>
        <w:t>00kbit/s</w:t>
      </w:r>
    </w:p>
    <w:p w:rsidR="00E51EC5" w:rsidRDefault="00D65047" w:rsidP="00E51EC5">
      <w:pPr>
        <w:pStyle w:val="a3"/>
        <w:numPr>
          <w:ilvl w:val="0"/>
          <w:numId w:val="1"/>
        </w:numPr>
        <w:ind w:firstLineChars="0"/>
      </w:pPr>
      <w:r>
        <w:t>采用</w:t>
      </w:r>
      <w:r w:rsidR="00E65B15">
        <w:t>标准</w:t>
      </w:r>
      <w:r w:rsidR="00E51EC5">
        <w:t>I2C</w:t>
      </w:r>
      <w:r w:rsidR="00E51EC5">
        <w:t>协议</w:t>
      </w:r>
    </w:p>
    <w:p w:rsidR="00E51EC5" w:rsidRDefault="00E51EC5" w:rsidP="00E51E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bit</w:t>
      </w:r>
      <w:r>
        <w:rPr>
          <w:rFonts w:hint="eastAsia"/>
        </w:rPr>
        <w:t>寻址</w:t>
      </w:r>
      <w:r w:rsidR="00E65B15">
        <w:rPr>
          <w:rFonts w:hint="eastAsia"/>
        </w:rPr>
        <w:t>，第</w:t>
      </w:r>
      <w:r w:rsidR="00E65B15">
        <w:rPr>
          <w:rFonts w:hint="eastAsia"/>
        </w:rPr>
        <w:t>8</w:t>
      </w:r>
      <w:r w:rsidR="00E65B15">
        <w:rPr>
          <w:rFonts w:hint="eastAsia"/>
        </w:rPr>
        <w:t>位读</w:t>
      </w:r>
      <w:r w:rsidR="00E65B15">
        <w:rPr>
          <w:rFonts w:hint="eastAsia"/>
        </w:rPr>
        <w:t>/</w:t>
      </w:r>
      <w:r w:rsidR="00E65B15">
        <w:rPr>
          <w:rFonts w:hint="eastAsia"/>
        </w:rPr>
        <w:t>写位</w:t>
      </w:r>
    </w:p>
    <w:p w:rsidR="00E51EC5" w:rsidRDefault="00E51EC5" w:rsidP="00E51EC5">
      <w:pPr>
        <w:pStyle w:val="a3"/>
        <w:numPr>
          <w:ilvl w:val="1"/>
          <w:numId w:val="1"/>
        </w:numPr>
        <w:ind w:firstLineChars="0"/>
      </w:pPr>
      <w:r>
        <w:t>一次输出传输始于</w:t>
      </w:r>
      <w:r>
        <w:rPr>
          <w:rFonts w:hint="eastAsia"/>
        </w:rPr>
        <w:t>START</w:t>
      </w:r>
      <w:r>
        <w:rPr>
          <w:rFonts w:hint="eastAsia"/>
        </w:rPr>
        <w:t>位，结束于</w:t>
      </w:r>
      <w:r>
        <w:rPr>
          <w:rFonts w:hint="eastAsia"/>
        </w:rPr>
        <w:t>STOP</w:t>
      </w:r>
      <w:r>
        <w:rPr>
          <w:rFonts w:hint="eastAsia"/>
        </w:rPr>
        <w:t>位</w:t>
      </w:r>
    </w:p>
    <w:p w:rsidR="00E51EC5" w:rsidRDefault="00E51EC5" w:rsidP="00E51EC5">
      <w:pPr>
        <w:pStyle w:val="a3"/>
        <w:numPr>
          <w:ilvl w:val="1"/>
          <w:numId w:val="1"/>
        </w:numPr>
        <w:ind w:firstLineChars="0"/>
      </w:pPr>
      <w:r>
        <w:t>数据按照每次一个</w:t>
      </w:r>
      <w:r>
        <w:rPr>
          <w:rFonts w:hint="eastAsia"/>
        </w:rPr>
        <w:t>8-bit</w:t>
      </w:r>
      <w:r>
        <w:t>字节进行传输</w:t>
      </w:r>
      <w:r>
        <w:rPr>
          <w:rFonts w:hint="eastAsia"/>
        </w:rPr>
        <w:t>，</w:t>
      </w:r>
      <w:r>
        <w:t>每个传输的字节后有一个</w:t>
      </w:r>
      <w:r>
        <w:rPr>
          <w:rFonts w:hint="eastAsia"/>
        </w:rPr>
        <w:t>ACK</w:t>
      </w:r>
      <w:r>
        <w:rPr>
          <w:rFonts w:hint="eastAsia"/>
        </w:rPr>
        <w:t>位</w:t>
      </w:r>
    </w:p>
    <w:p w:rsidR="00E65B15" w:rsidRDefault="00E65B15" w:rsidP="00E65B15">
      <w:pPr>
        <w:pStyle w:val="a3"/>
        <w:numPr>
          <w:ilvl w:val="0"/>
          <w:numId w:val="1"/>
        </w:numPr>
        <w:ind w:firstLineChars="0"/>
      </w:pPr>
      <w:r>
        <w:t>控制芯片</w:t>
      </w:r>
      <w:r>
        <w:rPr>
          <w:rFonts w:hint="eastAsia"/>
        </w:rPr>
        <w:t>(</w:t>
      </w:r>
      <w:r>
        <w:t>I2C</w:t>
      </w:r>
      <w:r>
        <w:t>从机</w:t>
      </w:r>
      <w:r>
        <w:rPr>
          <w:rFonts w:hint="eastAsia"/>
        </w:rPr>
        <w:t>)</w:t>
      </w:r>
    </w:p>
    <w:p w:rsidR="00E65B15" w:rsidRDefault="00E65B15" w:rsidP="00E65B1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I2C</w:t>
      </w:r>
      <w:r>
        <w:rPr>
          <w:rFonts w:hint="eastAsia"/>
        </w:rPr>
        <w:t>从机地址</w:t>
      </w:r>
      <w:r>
        <w:rPr>
          <w:rFonts w:hint="eastAsia"/>
        </w:rPr>
        <w:t>0x</w:t>
      </w:r>
      <w:r>
        <w:t>11</w:t>
      </w:r>
    </w:p>
    <w:p w:rsidR="00982AAC" w:rsidRDefault="00982AAC" w:rsidP="00E65B15">
      <w:pPr>
        <w:pStyle w:val="a3"/>
        <w:numPr>
          <w:ilvl w:val="1"/>
          <w:numId w:val="1"/>
        </w:numPr>
        <w:ind w:firstLineChars="0"/>
      </w:pPr>
      <w:r>
        <w:t>只有写操作</w:t>
      </w:r>
      <w:r>
        <w:rPr>
          <w:rFonts w:hint="eastAsia"/>
        </w:rPr>
        <w:t>，</w:t>
      </w:r>
      <w:r>
        <w:t>没有读操作</w:t>
      </w:r>
    </w:p>
    <w:p w:rsidR="00E65B15" w:rsidRDefault="00E65B15" w:rsidP="00E65B15">
      <w:pPr>
        <w:pStyle w:val="a3"/>
        <w:numPr>
          <w:ilvl w:val="1"/>
          <w:numId w:val="1"/>
        </w:numPr>
        <w:ind w:firstLineChars="0"/>
      </w:pPr>
      <w:r>
        <w:t>从机</w:t>
      </w:r>
      <w:r w:rsidR="00D65047">
        <w:t>控制寄存器地址</w:t>
      </w:r>
      <w:r w:rsidR="00D65047">
        <w:rPr>
          <w:rFonts w:hint="eastAsia"/>
        </w:rPr>
        <w:t>0x</w:t>
      </w:r>
      <w:r w:rsidR="00D65047">
        <w:t>00</w:t>
      </w:r>
    </w:p>
    <w:p w:rsidR="00D65047" w:rsidRDefault="00D65047" w:rsidP="00D65047">
      <w:pPr>
        <w:pStyle w:val="a3"/>
        <w:numPr>
          <w:ilvl w:val="2"/>
          <w:numId w:val="1"/>
        </w:numPr>
        <w:ind w:firstLineChars="0"/>
      </w:pPr>
      <w:r>
        <w:t>寄存器内存储总共控制</w:t>
      </w:r>
      <w:r>
        <w:rPr>
          <w:rFonts w:hint="eastAsia"/>
        </w:rPr>
        <w:t>XT1511</w:t>
      </w:r>
      <w:r>
        <w:t>灯的个数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即每次刷新的灯的个数</w:t>
      </w:r>
      <w:r>
        <w:rPr>
          <w:rFonts w:hint="eastAsia"/>
        </w:rPr>
        <w:t>)</w:t>
      </w:r>
    </w:p>
    <w:p w:rsidR="00881E7C" w:rsidRDefault="00D65047" w:rsidP="00881E7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默认为</w:t>
      </w:r>
      <w:r>
        <w:rPr>
          <w:rFonts w:hint="eastAsia"/>
        </w:rPr>
        <w:t>12</w:t>
      </w:r>
      <w:r>
        <w:rPr>
          <w:rFonts w:hint="eastAsia"/>
        </w:rPr>
        <w:t>个灯</w:t>
      </w:r>
    </w:p>
    <w:p w:rsidR="005304BA" w:rsidRDefault="005304BA" w:rsidP="005304BA">
      <w:pPr>
        <w:pStyle w:val="a3"/>
        <w:numPr>
          <w:ilvl w:val="1"/>
          <w:numId w:val="1"/>
        </w:numPr>
        <w:ind w:firstLineChars="0"/>
      </w:pPr>
      <w:r>
        <w:t>从机灯状态地址</w:t>
      </w:r>
      <w:r>
        <w:rPr>
          <w:rFonts w:hint="eastAsia"/>
        </w:rPr>
        <w:t>0x</w:t>
      </w:r>
      <w:r>
        <w:t xml:space="preserve">01~0x63 </w:t>
      </w:r>
      <w:r>
        <w:rPr>
          <w:rFonts w:hint="eastAsia"/>
        </w:rPr>
        <w:t>(</w:t>
      </w:r>
      <w:r>
        <w:rPr>
          <w:rFonts w:hint="eastAsia"/>
        </w:rPr>
        <w:t>根据芯片实际情况可以更改，需将更改结果告知我们</w:t>
      </w:r>
      <w:r>
        <w:rPr>
          <w:rFonts w:hint="eastAsia"/>
        </w:rPr>
        <w:t>)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511"/>
        <w:gridCol w:w="1486"/>
        <w:gridCol w:w="1486"/>
        <w:gridCol w:w="1486"/>
      </w:tblGrid>
      <w:tr w:rsidR="005304BA" w:rsidTr="005304BA">
        <w:tc>
          <w:tcPr>
            <w:tcW w:w="1511" w:type="dxa"/>
          </w:tcPr>
          <w:p w:rsidR="005304BA" w:rsidRDefault="00AC167F" w:rsidP="00982AAC">
            <w:pPr>
              <w:pStyle w:val="a3"/>
              <w:ind w:firstLineChars="0" w:firstLine="0"/>
              <w:jc w:val="center"/>
            </w:pPr>
            <w:r>
              <w:t>灯</w:t>
            </w:r>
            <w:r w:rsidR="005304BA">
              <w:t>存储器地址</w:t>
            </w:r>
          </w:p>
        </w:tc>
        <w:tc>
          <w:tcPr>
            <w:tcW w:w="1486" w:type="dxa"/>
          </w:tcPr>
          <w:p w:rsidR="005304BA" w:rsidRDefault="005304BA" w:rsidP="00982A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灯数据</w:t>
            </w:r>
          </w:p>
        </w:tc>
        <w:tc>
          <w:tcPr>
            <w:tcW w:w="1486" w:type="dxa"/>
          </w:tcPr>
          <w:p w:rsidR="005304BA" w:rsidRDefault="005304BA" w:rsidP="00982A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 xml:space="preserve">G </w:t>
            </w:r>
            <w:r>
              <w:rPr>
                <w:rFonts w:hint="eastAsia"/>
              </w:rPr>
              <w:t>灯数据</w:t>
            </w:r>
          </w:p>
        </w:tc>
        <w:tc>
          <w:tcPr>
            <w:tcW w:w="1486" w:type="dxa"/>
          </w:tcPr>
          <w:p w:rsidR="005304BA" w:rsidRDefault="005304BA" w:rsidP="00982A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灯数据</w:t>
            </w:r>
          </w:p>
        </w:tc>
      </w:tr>
      <w:tr w:rsidR="005304BA" w:rsidTr="005304BA">
        <w:tc>
          <w:tcPr>
            <w:tcW w:w="1511" w:type="dxa"/>
          </w:tcPr>
          <w:p w:rsidR="005304BA" w:rsidRDefault="005304BA" w:rsidP="00982A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86" w:type="dxa"/>
          </w:tcPr>
          <w:p w:rsidR="005304BA" w:rsidRDefault="005304BA" w:rsidP="00982A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0~255</w:t>
            </w:r>
          </w:p>
        </w:tc>
        <w:tc>
          <w:tcPr>
            <w:tcW w:w="1486" w:type="dxa"/>
          </w:tcPr>
          <w:p w:rsidR="005304BA" w:rsidRDefault="005304BA" w:rsidP="00982A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0~255</w:t>
            </w:r>
          </w:p>
        </w:tc>
        <w:tc>
          <w:tcPr>
            <w:tcW w:w="1486" w:type="dxa"/>
          </w:tcPr>
          <w:p w:rsidR="005304BA" w:rsidRDefault="005304BA" w:rsidP="00982A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0~255</w:t>
            </w:r>
          </w:p>
        </w:tc>
      </w:tr>
      <w:tr w:rsidR="005304BA" w:rsidTr="005304BA">
        <w:tc>
          <w:tcPr>
            <w:tcW w:w="1511" w:type="dxa"/>
          </w:tcPr>
          <w:p w:rsidR="005304BA" w:rsidRDefault="005304BA" w:rsidP="00982A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486" w:type="dxa"/>
          </w:tcPr>
          <w:p w:rsidR="005304BA" w:rsidRDefault="005304BA" w:rsidP="00982A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0~255</w:t>
            </w:r>
          </w:p>
        </w:tc>
        <w:tc>
          <w:tcPr>
            <w:tcW w:w="1486" w:type="dxa"/>
          </w:tcPr>
          <w:p w:rsidR="005304BA" w:rsidRDefault="005304BA" w:rsidP="00982A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0~255</w:t>
            </w:r>
          </w:p>
        </w:tc>
        <w:tc>
          <w:tcPr>
            <w:tcW w:w="1486" w:type="dxa"/>
          </w:tcPr>
          <w:p w:rsidR="005304BA" w:rsidRDefault="005304BA" w:rsidP="00982A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0~255</w:t>
            </w:r>
          </w:p>
        </w:tc>
      </w:tr>
      <w:tr w:rsidR="005304BA" w:rsidTr="005304BA">
        <w:tc>
          <w:tcPr>
            <w:tcW w:w="1511" w:type="dxa"/>
          </w:tcPr>
          <w:p w:rsidR="005304BA" w:rsidRDefault="005304BA" w:rsidP="00982A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486" w:type="dxa"/>
          </w:tcPr>
          <w:p w:rsidR="005304BA" w:rsidRDefault="005304BA" w:rsidP="00982A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0~255</w:t>
            </w:r>
          </w:p>
        </w:tc>
        <w:tc>
          <w:tcPr>
            <w:tcW w:w="1486" w:type="dxa"/>
          </w:tcPr>
          <w:p w:rsidR="005304BA" w:rsidRDefault="005304BA" w:rsidP="00982A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0~255</w:t>
            </w:r>
          </w:p>
        </w:tc>
        <w:tc>
          <w:tcPr>
            <w:tcW w:w="1486" w:type="dxa"/>
          </w:tcPr>
          <w:p w:rsidR="005304BA" w:rsidRDefault="005304BA" w:rsidP="00982A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0~255</w:t>
            </w:r>
          </w:p>
        </w:tc>
      </w:tr>
      <w:tr w:rsidR="005304BA" w:rsidTr="005304BA">
        <w:tc>
          <w:tcPr>
            <w:tcW w:w="1511" w:type="dxa"/>
          </w:tcPr>
          <w:p w:rsidR="005304BA" w:rsidRDefault="005304BA" w:rsidP="00982A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0x---</w:t>
            </w:r>
          </w:p>
        </w:tc>
        <w:tc>
          <w:tcPr>
            <w:tcW w:w="1486" w:type="dxa"/>
          </w:tcPr>
          <w:p w:rsidR="005304BA" w:rsidRDefault="005304BA" w:rsidP="00982A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0~255</w:t>
            </w:r>
          </w:p>
        </w:tc>
        <w:tc>
          <w:tcPr>
            <w:tcW w:w="1486" w:type="dxa"/>
          </w:tcPr>
          <w:p w:rsidR="005304BA" w:rsidRDefault="005304BA" w:rsidP="00982A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0~255</w:t>
            </w:r>
          </w:p>
        </w:tc>
        <w:tc>
          <w:tcPr>
            <w:tcW w:w="1486" w:type="dxa"/>
          </w:tcPr>
          <w:p w:rsidR="005304BA" w:rsidRDefault="005304BA" w:rsidP="00982A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0~255</w:t>
            </w:r>
          </w:p>
        </w:tc>
      </w:tr>
    </w:tbl>
    <w:p w:rsidR="005304BA" w:rsidRDefault="00982AAC" w:rsidP="005304BA">
      <w:pPr>
        <w:pStyle w:val="a3"/>
        <w:ind w:left="840" w:firstLineChars="0" w:firstLine="0"/>
      </w:pPr>
      <w:r>
        <w:rPr>
          <w:rFonts w:hint="eastAsia"/>
        </w:rPr>
        <w:t>0:</w:t>
      </w:r>
      <w:r>
        <w:rPr>
          <w:rFonts w:hint="eastAsia"/>
        </w:rPr>
        <w:t>代表灯灭，</w:t>
      </w:r>
      <w:r>
        <w:rPr>
          <w:rFonts w:hint="eastAsia"/>
        </w:rPr>
        <w:t>255</w:t>
      </w:r>
      <w:r>
        <w:rPr>
          <w:rFonts w:hint="eastAsia"/>
        </w:rPr>
        <w:t>代表灯最亮</w:t>
      </w:r>
    </w:p>
    <w:p w:rsidR="00AC167F" w:rsidRDefault="00AC167F" w:rsidP="005304B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灯存储器地址代表第</w:t>
      </w:r>
      <w:r>
        <w:rPr>
          <w:rFonts w:hint="eastAsia"/>
        </w:rPr>
        <w:t>n</w:t>
      </w:r>
      <w:r>
        <w:rPr>
          <w:rFonts w:hint="eastAsia"/>
        </w:rPr>
        <w:t>个灯，即</w:t>
      </w:r>
      <w:r>
        <w:rPr>
          <w:rFonts w:hint="eastAsia"/>
        </w:rPr>
        <w:t>0x</w:t>
      </w:r>
      <w:r>
        <w:t>01</w:t>
      </w:r>
      <w:r>
        <w:t>存的是第</w:t>
      </w:r>
      <w:r>
        <w:rPr>
          <w:rFonts w:hint="eastAsia"/>
        </w:rPr>
        <w:t>1</w:t>
      </w:r>
      <w:r>
        <w:rPr>
          <w:rFonts w:hint="eastAsia"/>
        </w:rPr>
        <w:t>个灯的数据</w:t>
      </w:r>
    </w:p>
    <w:p w:rsidR="00CB1252" w:rsidRDefault="00CB1252" w:rsidP="00CB125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灯数据写入后只做存储不刷新灯，等待刷新指令后刷新。</w:t>
      </w:r>
    </w:p>
    <w:p w:rsidR="00982AAC" w:rsidRPr="00CB1252" w:rsidRDefault="00982AAC" w:rsidP="005304BA">
      <w:pPr>
        <w:pStyle w:val="a3"/>
        <w:ind w:left="840" w:firstLineChars="0" w:firstLine="0"/>
        <w:rPr>
          <w:rFonts w:hint="eastAsia"/>
        </w:rPr>
      </w:pPr>
    </w:p>
    <w:p w:rsidR="00982AAC" w:rsidRDefault="00D15E3E" w:rsidP="005304BA">
      <w:pPr>
        <w:pStyle w:val="a3"/>
        <w:ind w:left="840" w:firstLineChars="0" w:firstLine="0"/>
      </w:pPr>
      <w:r>
        <w:t>单个存储器</w:t>
      </w:r>
      <w:r w:rsidR="00982AAC">
        <w:t>写操作方式如下</w:t>
      </w:r>
      <w:r w:rsidR="00982AAC">
        <w:rPr>
          <w:rFonts w:hint="eastAsia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31"/>
        <w:gridCol w:w="1265"/>
        <w:gridCol w:w="476"/>
        <w:gridCol w:w="1225"/>
        <w:gridCol w:w="476"/>
        <w:gridCol w:w="517"/>
        <w:gridCol w:w="476"/>
        <w:gridCol w:w="617"/>
        <w:gridCol w:w="476"/>
        <w:gridCol w:w="567"/>
        <w:gridCol w:w="557"/>
        <w:gridCol w:w="373"/>
      </w:tblGrid>
      <w:tr w:rsidR="00982AAC" w:rsidTr="00982AAC">
        <w:trPr>
          <w:jc w:val="center"/>
        </w:trPr>
        <w:tc>
          <w:tcPr>
            <w:tcW w:w="431" w:type="dxa"/>
            <w:shd w:val="clear" w:color="auto" w:fill="D9D9D9" w:themeFill="background1" w:themeFillShade="D9"/>
          </w:tcPr>
          <w:p w:rsidR="00982AAC" w:rsidRPr="00982AAC" w:rsidRDefault="00982AAC" w:rsidP="00982AAC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ST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:rsidR="00982AAC" w:rsidRPr="00982AAC" w:rsidRDefault="00982AAC" w:rsidP="00982AAC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从机地址</w:t>
            </w:r>
            <w:r w:rsidRPr="00982AAC">
              <w:rPr>
                <w:rFonts w:hint="eastAsia"/>
                <w:sz w:val="16"/>
              </w:rPr>
              <w:t>+</w:t>
            </w:r>
            <w:r w:rsidRPr="00982AAC">
              <w:rPr>
                <w:sz w:val="16"/>
              </w:rPr>
              <w:t>W</w:t>
            </w:r>
          </w:p>
        </w:tc>
        <w:tc>
          <w:tcPr>
            <w:tcW w:w="476" w:type="dxa"/>
          </w:tcPr>
          <w:p w:rsidR="00982AAC" w:rsidRPr="00982AAC" w:rsidRDefault="00982AAC" w:rsidP="00982AAC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ACK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982AAC" w:rsidRPr="00982AAC" w:rsidRDefault="00AC167F" w:rsidP="00982AAC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灯</w:t>
            </w:r>
            <w:r w:rsidR="00982AAC" w:rsidRPr="00982AAC">
              <w:rPr>
                <w:rFonts w:hint="eastAsia"/>
                <w:sz w:val="16"/>
              </w:rPr>
              <w:t>存储器地址</w:t>
            </w:r>
          </w:p>
        </w:tc>
        <w:tc>
          <w:tcPr>
            <w:tcW w:w="476" w:type="dxa"/>
          </w:tcPr>
          <w:p w:rsidR="00982AAC" w:rsidRPr="00982AAC" w:rsidRDefault="00982AAC" w:rsidP="00982AAC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ACK</w:t>
            </w:r>
          </w:p>
        </w:tc>
        <w:tc>
          <w:tcPr>
            <w:tcW w:w="517" w:type="dxa"/>
            <w:shd w:val="clear" w:color="auto" w:fill="D9D9D9" w:themeFill="background1" w:themeFillShade="D9"/>
          </w:tcPr>
          <w:p w:rsidR="00982AAC" w:rsidRPr="00982AAC" w:rsidRDefault="00982AAC" w:rsidP="00982AAC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R</w:t>
            </w:r>
            <w:r w:rsidRPr="00982AAC">
              <w:rPr>
                <w:rFonts w:hint="eastAsia"/>
                <w:sz w:val="16"/>
              </w:rPr>
              <w:t>值</w:t>
            </w:r>
          </w:p>
        </w:tc>
        <w:tc>
          <w:tcPr>
            <w:tcW w:w="476" w:type="dxa"/>
          </w:tcPr>
          <w:p w:rsidR="00982AAC" w:rsidRPr="00982AAC" w:rsidRDefault="00982AAC" w:rsidP="00982AAC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ACK</w:t>
            </w:r>
          </w:p>
        </w:tc>
        <w:tc>
          <w:tcPr>
            <w:tcW w:w="617" w:type="dxa"/>
            <w:shd w:val="clear" w:color="auto" w:fill="D9D9D9" w:themeFill="background1" w:themeFillShade="D9"/>
          </w:tcPr>
          <w:p w:rsidR="00982AAC" w:rsidRPr="00982AAC" w:rsidRDefault="00982AAC" w:rsidP="00982AAC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G</w:t>
            </w:r>
            <w:r w:rsidRPr="00982AAC">
              <w:rPr>
                <w:rFonts w:hint="eastAsia"/>
                <w:sz w:val="16"/>
              </w:rPr>
              <w:t>值</w:t>
            </w:r>
          </w:p>
        </w:tc>
        <w:tc>
          <w:tcPr>
            <w:tcW w:w="476" w:type="dxa"/>
          </w:tcPr>
          <w:p w:rsidR="00982AAC" w:rsidRPr="00982AAC" w:rsidRDefault="00982AAC" w:rsidP="00982AAC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ACK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982AAC" w:rsidRPr="00982AAC" w:rsidRDefault="00982AAC" w:rsidP="00982AAC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B</w:t>
            </w:r>
            <w:r w:rsidRPr="00982AAC">
              <w:rPr>
                <w:rFonts w:hint="eastAsia"/>
                <w:sz w:val="16"/>
              </w:rPr>
              <w:t>值</w:t>
            </w:r>
          </w:p>
        </w:tc>
        <w:tc>
          <w:tcPr>
            <w:tcW w:w="557" w:type="dxa"/>
          </w:tcPr>
          <w:p w:rsidR="00982AAC" w:rsidRPr="00982AAC" w:rsidRDefault="00982AAC" w:rsidP="00982AAC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ACK</w:t>
            </w:r>
          </w:p>
        </w:tc>
        <w:tc>
          <w:tcPr>
            <w:tcW w:w="373" w:type="dxa"/>
            <w:shd w:val="clear" w:color="auto" w:fill="D9D9D9" w:themeFill="background1" w:themeFillShade="D9"/>
          </w:tcPr>
          <w:p w:rsidR="00982AAC" w:rsidRPr="00982AAC" w:rsidRDefault="00982AAC" w:rsidP="00982AAC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SP</w:t>
            </w:r>
          </w:p>
        </w:tc>
      </w:tr>
    </w:tbl>
    <w:p w:rsidR="00982AAC" w:rsidRDefault="00D15E3E" w:rsidP="005304BA">
      <w:pPr>
        <w:pStyle w:val="a3"/>
        <w:ind w:left="840" w:firstLineChars="0" w:firstLine="0"/>
      </w:pPr>
      <w:r>
        <w:t>连续存储器写操作方式如下</w:t>
      </w:r>
      <w:r>
        <w:rPr>
          <w:rFonts w:hint="eastAsia"/>
        </w:rPr>
        <w:t>：</w:t>
      </w:r>
      <w:r w:rsidR="0046448C">
        <w:rPr>
          <w:rFonts w:hint="eastAsia"/>
        </w:rPr>
        <w:t>(</w:t>
      </w:r>
      <w:r w:rsidR="0046448C">
        <w:rPr>
          <w:rFonts w:hint="eastAsia"/>
        </w:rPr>
        <w:t>地址自动增加，超出范围无效</w:t>
      </w:r>
      <w:r w:rsidR="0046448C">
        <w:rPr>
          <w:rFonts w:hint="eastAsia"/>
        </w:rPr>
        <w:t>)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31"/>
        <w:gridCol w:w="1265"/>
        <w:gridCol w:w="476"/>
        <w:gridCol w:w="1225"/>
        <w:gridCol w:w="476"/>
        <w:gridCol w:w="517"/>
        <w:gridCol w:w="476"/>
        <w:gridCol w:w="617"/>
        <w:gridCol w:w="476"/>
        <w:gridCol w:w="567"/>
        <w:gridCol w:w="557"/>
      </w:tblGrid>
      <w:tr w:rsidR="00D15E3E" w:rsidTr="005A2FBB">
        <w:trPr>
          <w:jc w:val="center"/>
        </w:trPr>
        <w:tc>
          <w:tcPr>
            <w:tcW w:w="431" w:type="dxa"/>
            <w:shd w:val="clear" w:color="auto" w:fill="D9D9D9" w:themeFill="background1" w:themeFillShade="D9"/>
          </w:tcPr>
          <w:p w:rsidR="00D15E3E" w:rsidRPr="00982AAC" w:rsidRDefault="00D15E3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ST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:rsidR="00D15E3E" w:rsidRPr="00982AAC" w:rsidRDefault="00D15E3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从机地址</w:t>
            </w:r>
            <w:r w:rsidRPr="00982AAC">
              <w:rPr>
                <w:rFonts w:hint="eastAsia"/>
                <w:sz w:val="16"/>
              </w:rPr>
              <w:t>+</w:t>
            </w:r>
            <w:r w:rsidRPr="00982AAC">
              <w:rPr>
                <w:sz w:val="16"/>
              </w:rPr>
              <w:t>W</w:t>
            </w:r>
          </w:p>
        </w:tc>
        <w:tc>
          <w:tcPr>
            <w:tcW w:w="476" w:type="dxa"/>
          </w:tcPr>
          <w:p w:rsidR="00D15E3E" w:rsidRPr="00982AAC" w:rsidRDefault="00D15E3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ACK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D15E3E" w:rsidRPr="00982AAC" w:rsidRDefault="00AC167F" w:rsidP="00746E0C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灯存储器</w:t>
            </w:r>
            <w:r w:rsidR="00D15E3E" w:rsidRPr="00982AAC">
              <w:rPr>
                <w:rFonts w:hint="eastAsia"/>
                <w:sz w:val="16"/>
              </w:rPr>
              <w:t>地址</w:t>
            </w:r>
          </w:p>
        </w:tc>
        <w:tc>
          <w:tcPr>
            <w:tcW w:w="476" w:type="dxa"/>
          </w:tcPr>
          <w:p w:rsidR="00D15E3E" w:rsidRPr="00982AAC" w:rsidRDefault="00D15E3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ACK</w:t>
            </w:r>
          </w:p>
        </w:tc>
        <w:tc>
          <w:tcPr>
            <w:tcW w:w="517" w:type="dxa"/>
            <w:shd w:val="clear" w:color="auto" w:fill="D9D9D9" w:themeFill="background1" w:themeFillShade="D9"/>
          </w:tcPr>
          <w:p w:rsidR="00D15E3E" w:rsidRPr="00982AAC" w:rsidRDefault="00D15E3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R</w:t>
            </w:r>
            <w:r w:rsidRPr="00982AAC">
              <w:rPr>
                <w:rFonts w:hint="eastAsia"/>
                <w:sz w:val="16"/>
              </w:rPr>
              <w:t>值</w:t>
            </w:r>
          </w:p>
        </w:tc>
        <w:tc>
          <w:tcPr>
            <w:tcW w:w="476" w:type="dxa"/>
          </w:tcPr>
          <w:p w:rsidR="00D15E3E" w:rsidRPr="00982AAC" w:rsidRDefault="00D15E3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ACK</w:t>
            </w:r>
          </w:p>
        </w:tc>
        <w:tc>
          <w:tcPr>
            <w:tcW w:w="617" w:type="dxa"/>
            <w:shd w:val="clear" w:color="auto" w:fill="D9D9D9" w:themeFill="background1" w:themeFillShade="D9"/>
          </w:tcPr>
          <w:p w:rsidR="00D15E3E" w:rsidRPr="00982AAC" w:rsidRDefault="00D15E3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G</w:t>
            </w:r>
            <w:r w:rsidRPr="00982AAC">
              <w:rPr>
                <w:rFonts w:hint="eastAsia"/>
                <w:sz w:val="16"/>
              </w:rPr>
              <w:t>值</w:t>
            </w:r>
          </w:p>
        </w:tc>
        <w:tc>
          <w:tcPr>
            <w:tcW w:w="476" w:type="dxa"/>
          </w:tcPr>
          <w:p w:rsidR="00D15E3E" w:rsidRPr="00982AAC" w:rsidRDefault="00D15E3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ACK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D15E3E" w:rsidRPr="00982AAC" w:rsidRDefault="00D15E3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B</w:t>
            </w:r>
            <w:r w:rsidRPr="00982AAC">
              <w:rPr>
                <w:rFonts w:hint="eastAsia"/>
                <w:sz w:val="16"/>
              </w:rPr>
              <w:t>值</w:t>
            </w:r>
          </w:p>
        </w:tc>
        <w:tc>
          <w:tcPr>
            <w:tcW w:w="557" w:type="dxa"/>
          </w:tcPr>
          <w:p w:rsidR="00D15E3E" w:rsidRPr="00982AAC" w:rsidRDefault="00D15E3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ACK</w:t>
            </w:r>
          </w:p>
        </w:tc>
      </w:tr>
    </w:tbl>
    <w:p w:rsidR="00D15E3E" w:rsidRDefault="00D15E3E" w:rsidP="005304BA">
      <w:pPr>
        <w:pStyle w:val="a3"/>
        <w:ind w:left="840" w:firstLineChars="0" w:firstLine="0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17"/>
        <w:gridCol w:w="476"/>
        <w:gridCol w:w="617"/>
        <w:gridCol w:w="476"/>
        <w:gridCol w:w="567"/>
        <w:gridCol w:w="557"/>
      </w:tblGrid>
      <w:tr w:rsidR="00D15E3E" w:rsidRPr="00982AAC" w:rsidTr="005A2FBB">
        <w:trPr>
          <w:jc w:val="center"/>
        </w:trPr>
        <w:tc>
          <w:tcPr>
            <w:tcW w:w="517" w:type="dxa"/>
            <w:shd w:val="clear" w:color="auto" w:fill="D9D9D9" w:themeFill="background1" w:themeFillShade="D9"/>
          </w:tcPr>
          <w:p w:rsidR="00D15E3E" w:rsidRPr="00982AAC" w:rsidRDefault="00D15E3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R</w:t>
            </w:r>
            <w:r w:rsidRPr="00982AAC">
              <w:rPr>
                <w:rFonts w:hint="eastAsia"/>
                <w:sz w:val="16"/>
              </w:rPr>
              <w:t>值</w:t>
            </w:r>
          </w:p>
        </w:tc>
        <w:tc>
          <w:tcPr>
            <w:tcW w:w="476" w:type="dxa"/>
          </w:tcPr>
          <w:p w:rsidR="00D15E3E" w:rsidRPr="00982AAC" w:rsidRDefault="00D15E3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ACK</w:t>
            </w:r>
          </w:p>
        </w:tc>
        <w:tc>
          <w:tcPr>
            <w:tcW w:w="617" w:type="dxa"/>
            <w:shd w:val="clear" w:color="auto" w:fill="D9D9D9" w:themeFill="background1" w:themeFillShade="D9"/>
          </w:tcPr>
          <w:p w:rsidR="00D15E3E" w:rsidRPr="00982AAC" w:rsidRDefault="00D15E3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G</w:t>
            </w:r>
            <w:r w:rsidRPr="00982AAC">
              <w:rPr>
                <w:rFonts w:hint="eastAsia"/>
                <w:sz w:val="16"/>
              </w:rPr>
              <w:t>值</w:t>
            </w:r>
          </w:p>
        </w:tc>
        <w:tc>
          <w:tcPr>
            <w:tcW w:w="476" w:type="dxa"/>
          </w:tcPr>
          <w:p w:rsidR="00D15E3E" w:rsidRPr="00982AAC" w:rsidRDefault="00D15E3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ACK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D15E3E" w:rsidRPr="00982AAC" w:rsidRDefault="00D15E3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B</w:t>
            </w:r>
            <w:r w:rsidRPr="00982AAC">
              <w:rPr>
                <w:rFonts w:hint="eastAsia"/>
                <w:sz w:val="16"/>
              </w:rPr>
              <w:t>值</w:t>
            </w:r>
          </w:p>
        </w:tc>
        <w:tc>
          <w:tcPr>
            <w:tcW w:w="557" w:type="dxa"/>
          </w:tcPr>
          <w:p w:rsidR="00D15E3E" w:rsidRPr="00982AAC" w:rsidRDefault="00D15E3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ACK</w:t>
            </w:r>
          </w:p>
        </w:tc>
      </w:tr>
    </w:tbl>
    <w:p w:rsidR="00D15E3E" w:rsidRDefault="00D15E3E" w:rsidP="00D15E3E">
      <w:pPr>
        <w:jc w:val="center"/>
        <w:rPr>
          <w:rFonts w:hint="eastAsia"/>
        </w:rPr>
      </w:pPr>
      <w:r>
        <w:t>……</w:t>
      </w:r>
      <w:r w:rsidR="00BE20FB">
        <w:t>此次省略</w:t>
      </w:r>
      <w:r w:rsidR="00BE20FB">
        <w:rPr>
          <w:rFonts w:hint="eastAsia"/>
        </w:rPr>
        <w:t>N</w:t>
      </w:r>
      <w:r w:rsidR="00BE20FB">
        <w:rPr>
          <w:rFonts w:hint="eastAsia"/>
        </w:rPr>
        <w:t>个灯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17"/>
        <w:gridCol w:w="476"/>
        <w:gridCol w:w="617"/>
        <w:gridCol w:w="476"/>
        <w:gridCol w:w="567"/>
        <w:gridCol w:w="557"/>
        <w:gridCol w:w="373"/>
      </w:tblGrid>
      <w:tr w:rsidR="00D15E3E" w:rsidTr="005A2FBB">
        <w:trPr>
          <w:jc w:val="center"/>
        </w:trPr>
        <w:tc>
          <w:tcPr>
            <w:tcW w:w="517" w:type="dxa"/>
            <w:shd w:val="clear" w:color="auto" w:fill="D9D9D9" w:themeFill="background1" w:themeFillShade="D9"/>
          </w:tcPr>
          <w:p w:rsidR="00D15E3E" w:rsidRPr="00982AAC" w:rsidRDefault="00D15E3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R</w:t>
            </w:r>
            <w:r w:rsidRPr="00982AAC">
              <w:rPr>
                <w:rFonts w:hint="eastAsia"/>
                <w:sz w:val="16"/>
              </w:rPr>
              <w:t>值</w:t>
            </w:r>
          </w:p>
        </w:tc>
        <w:tc>
          <w:tcPr>
            <w:tcW w:w="476" w:type="dxa"/>
          </w:tcPr>
          <w:p w:rsidR="00D15E3E" w:rsidRPr="00982AAC" w:rsidRDefault="00D15E3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ACK</w:t>
            </w:r>
          </w:p>
        </w:tc>
        <w:tc>
          <w:tcPr>
            <w:tcW w:w="617" w:type="dxa"/>
            <w:shd w:val="clear" w:color="auto" w:fill="D9D9D9" w:themeFill="background1" w:themeFillShade="D9"/>
          </w:tcPr>
          <w:p w:rsidR="00D15E3E" w:rsidRPr="00982AAC" w:rsidRDefault="00D15E3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G</w:t>
            </w:r>
            <w:r w:rsidRPr="00982AAC">
              <w:rPr>
                <w:rFonts w:hint="eastAsia"/>
                <w:sz w:val="16"/>
              </w:rPr>
              <w:t>值</w:t>
            </w:r>
          </w:p>
        </w:tc>
        <w:tc>
          <w:tcPr>
            <w:tcW w:w="476" w:type="dxa"/>
          </w:tcPr>
          <w:p w:rsidR="00D15E3E" w:rsidRPr="00982AAC" w:rsidRDefault="00D15E3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ACK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D15E3E" w:rsidRPr="00982AAC" w:rsidRDefault="00D15E3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B</w:t>
            </w:r>
            <w:r w:rsidRPr="00982AAC">
              <w:rPr>
                <w:rFonts w:hint="eastAsia"/>
                <w:sz w:val="16"/>
              </w:rPr>
              <w:t>值</w:t>
            </w:r>
          </w:p>
        </w:tc>
        <w:tc>
          <w:tcPr>
            <w:tcW w:w="557" w:type="dxa"/>
          </w:tcPr>
          <w:p w:rsidR="00D15E3E" w:rsidRPr="00982AAC" w:rsidRDefault="00D15E3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ACK</w:t>
            </w:r>
          </w:p>
        </w:tc>
        <w:tc>
          <w:tcPr>
            <w:tcW w:w="373" w:type="dxa"/>
            <w:shd w:val="clear" w:color="auto" w:fill="D9D9D9" w:themeFill="background1" w:themeFillShade="D9"/>
          </w:tcPr>
          <w:p w:rsidR="00D15E3E" w:rsidRPr="00982AAC" w:rsidRDefault="00D15E3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SP</w:t>
            </w:r>
          </w:p>
        </w:tc>
      </w:tr>
    </w:tbl>
    <w:p w:rsidR="005304BA" w:rsidRDefault="008B157E" w:rsidP="005304BA">
      <w:pPr>
        <w:pStyle w:val="a3"/>
        <w:numPr>
          <w:ilvl w:val="1"/>
          <w:numId w:val="1"/>
        </w:numPr>
        <w:ind w:firstLineChars="0"/>
      </w:pPr>
      <w:r>
        <w:t>指令</w:t>
      </w:r>
    </w:p>
    <w:p w:rsidR="008B157E" w:rsidRDefault="008B157E" w:rsidP="008B157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0x</w:t>
      </w:r>
      <w:r>
        <w:t>A0</w:t>
      </w:r>
      <w:r>
        <w:rPr>
          <w:rFonts w:hint="eastAsia"/>
        </w:rPr>
        <w:t>，所有灯全部关掉，立即刷新</w:t>
      </w:r>
    </w:p>
    <w:p w:rsidR="008B157E" w:rsidRDefault="008B157E" w:rsidP="008B157E">
      <w:pPr>
        <w:ind w:left="840"/>
        <w:rPr>
          <w:rFonts w:hint="eastAsia"/>
        </w:rPr>
      </w:pPr>
      <w:r>
        <w:rPr>
          <w:rFonts w:hint="eastAsia"/>
        </w:rPr>
        <w:t>指令操作方式如下：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31"/>
        <w:gridCol w:w="1265"/>
        <w:gridCol w:w="476"/>
        <w:gridCol w:w="1225"/>
        <w:gridCol w:w="476"/>
        <w:gridCol w:w="373"/>
      </w:tblGrid>
      <w:tr w:rsidR="008B157E" w:rsidTr="005A2FBB">
        <w:trPr>
          <w:jc w:val="center"/>
        </w:trPr>
        <w:tc>
          <w:tcPr>
            <w:tcW w:w="431" w:type="dxa"/>
            <w:shd w:val="clear" w:color="auto" w:fill="D9D9D9" w:themeFill="background1" w:themeFillShade="D9"/>
          </w:tcPr>
          <w:p w:rsidR="008B157E" w:rsidRPr="00982AAC" w:rsidRDefault="008B157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ST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:rsidR="008B157E" w:rsidRPr="00982AAC" w:rsidRDefault="008B157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从机地址</w:t>
            </w:r>
            <w:r w:rsidRPr="00982AAC">
              <w:rPr>
                <w:rFonts w:hint="eastAsia"/>
                <w:sz w:val="16"/>
              </w:rPr>
              <w:t>+</w:t>
            </w:r>
            <w:r w:rsidRPr="00982AAC">
              <w:rPr>
                <w:sz w:val="16"/>
              </w:rPr>
              <w:t>W</w:t>
            </w:r>
          </w:p>
        </w:tc>
        <w:tc>
          <w:tcPr>
            <w:tcW w:w="476" w:type="dxa"/>
          </w:tcPr>
          <w:p w:rsidR="008B157E" w:rsidRPr="00982AAC" w:rsidRDefault="008B157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ACK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8B157E" w:rsidRPr="00982AAC" w:rsidRDefault="008B157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指令</w:t>
            </w:r>
            <w:r>
              <w:rPr>
                <w:rFonts w:hint="eastAsia"/>
                <w:sz w:val="16"/>
              </w:rPr>
              <w:t>0x</w:t>
            </w:r>
            <w:r>
              <w:rPr>
                <w:sz w:val="16"/>
              </w:rPr>
              <w:t>A0</w:t>
            </w:r>
          </w:p>
        </w:tc>
        <w:tc>
          <w:tcPr>
            <w:tcW w:w="476" w:type="dxa"/>
          </w:tcPr>
          <w:p w:rsidR="008B157E" w:rsidRPr="00982AAC" w:rsidRDefault="008B157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ACK</w:t>
            </w:r>
          </w:p>
        </w:tc>
        <w:tc>
          <w:tcPr>
            <w:tcW w:w="373" w:type="dxa"/>
            <w:shd w:val="clear" w:color="auto" w:fill="D9D9D9" w:themeFill="background1" w:themeFillShade="D9"/>
          </w:tcPr>
          <w:p w:rsidR="008B157E" w:rsidRPr="00982AAC" w:rsidRDefault="008B157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SP</w:t>
            </w:r>
          </w:p>
        </w:tc>
      </w:tr>
    </w:tbl>
    <w:p w:rsidR="008B157E" w:rsidRDefault="008B157E" w:rsidP="008B157E">
      <w:pPr>
        <w:rPr>
          <w:rFonts w:hint="eastAsia"/>
        </w:rPr>
      </w:pPr>
    </w:p>
    <w:p w:rsidR="008B157E" w:rsidRDefault="008B157E" w:rsidP="008B157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0x</w:t>
      </w:r>
      <w:r>
        <w:t>A1</w:t>
      </w:r>
      <w:r>
        <w:rPr>
          <w:rFonts w:hint="eastAsia"/>
        </w:rPr>
        <w:t>，按照灯状态存储器内的灯数据立即刷新</w:t>
      </w:r>
    </w:p>
    <w:p w:rsidR="008B157E" w:rsidRDefault="008B157E" w:rsidP="008B157E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指令操作方式如下：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31"/>
        <w:gridCol w:w="1265"/>
        <w:gridCol w:w="476"/>
        <w:gridCol w:w="1225"/>
        <w:gridCol w:w="476"/>
        <w:gridCol w:w="373"/>
      </w:tblGrid>
      <w:tr w:rsidR="008B157E" w:rsidTr="005A2FBB">
        <w:trPr>
          <w:jc w:val="center"/>
        </w:trPr>
        <w:tc>
          <w:tcPr>
            <w:tcW w:w="431" w:type="dxa"/>
            <w:shd w:val="clear" w:color="auto" w:fill="D9D9D9" w:themeFill="background1" w:themeFillShade="D9"/>
          </w:tcPr>
          <w:p w:rsidR="008B157E" w:rsidRPr="00982AAC" w:rsidRDefault="008B157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ST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:rsidR="008B157E" w:rsidRPr="00982AAC" w:rsidRDefault="008B157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从机地址</w:t>
            </w:r>
            <w:r w:rsidRPr="00982AAC">
              <w:rPr>
                <w:rFonts w:hint="eastAsia"/>
                <w:sz w:val="16"/>
              </w:rPr>
              <w:t>+</w:t>
            </w:r>
            <w:r w:rsidRPr="00982AAC">
              <w:rPr>
                <w:sz w:val="16"/>
              </w:rPr>
              <w:t>W</w:t>
            </w:r>
          </w:p>
        </w:tc>
        <w:tc>
          <w:tcPr>
            <w:tcW w:w="476" w:type="dxa"/>
          </w:tcPr>
          <w:p w:rsidR="008B157E" w:rsidRPr="00982AAC" w:rsidRDefault="008B157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ACK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8B157E" w:rsidRPr="00982AAC" w:rsidRDefault="008B157E" w:rsidP="008B157E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指令</w:t>
            </w:r>
            <w:r>
              <w:rPr>
                <w:rFonts w:hint="eastAsia"/>
                <w:sz w:val="16"/>
              </w:rPr>
              <w:t>0x</w:t>
            </w:r>
            <w:r>
              <w:rPr>
                <w:sz w:val="16"/>
              </w:rPr>
              <w:t>A</w:t>
            </w:r>
            <w:r>
              <w:rPr>
                <w:sz w:val="16"/>
              </w:rPr>
              <w:t>1</w:t>
            </w:r>
          </w:p>
        </w:tc>
        <w:tc>
          <w:tcPr>
            <w:tcW w:w="476" w:type="dxa"/>
          </w:tcPr>
          <w:p w:rsidR="008B157E" w:rsidRPr="00982AAC" w:rsidRDefault="008B157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ACK</w:t>
            </w:r>
          </w:p>
        </w:tc>
        <w:tc>
          <w:tcPr>
            <w:tcW w:w="373" w:type="dxa"/>
            <w:shd w:val="clear" w:color="auto" w:fill="D9D9D9" w:themeFill="background1" w:themeFillShade="D9"/>
          </w:tcPr>
          <w:p w:rsidR="008B157E" w:rsidRPr="00982AAC" w:rsidRDefault="008B157E" w:rsidP="005A2FBB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SP</w:t>
            </w:r>
          </w:p>
        </w:tc>
      </w:tr>
    </w:tbl>
    <w:p w:rsidR="008B157E" w:rsidRDefault="008B157E" w:rsidP="008B157E">
      <w:pPr>
        <w:ind w:left="840"/>
        <w:rPr>
          <w:rFonts w:hint="eastAsia"/>
        </w:rPr>
      </w:pPr>
    </w:p>
    <w:p w:rsidR="008B157E" w:rsidRDefault="008B157E" w:rsidP="008B157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0xA2</w:t>
      </w:r>
      <w:r>
        <w:rPr>
          <w:rFonts w:hint="eastAsia"/>
        </w:rPr>
        <w:t>，按照预存灯信息立即刷新灯数据</w:t>
      </w:r>
    </w:p>
    <w:p w:rsidR="008B157E" w:rsidRDefault="008B157E" w:rsidP="008B157E">
      <w:pPr>
        <w:ind w:left="840"/>
        <w:rPr>
          <w:rFonts w:hint="eastAsia"/>
        </w:rPr>
      </w:pPr>
      <w:r>
        <w:rPr>
          <w:rFonts w:hint="eastAsia"/>
        </w:rPr>
        <w:t>指令操作方式如下：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31"/>
        <w:gridCol w:w="1265"/>
        <w:gridCol w:w="476"/>
        <w:gridCol w:w="1225"/>
        <w:gridCol w:w="476"/>
        <w:gridCol w:w="1367"/>
        <w:gridCol w:w="567"/>
        <w:gridCol w:w="425"/>
      </w:tblGrid>
      <w:tr w:rsidR="008B157E" w:rsidTr="008B157E">
        <w:trPr>
          <w:jc w:val="center"/>
        </w:trPr>
        <w:tc>
          <w:tcPr>
            <w:tcW w:w="431" w:type="dxa"/>
            <w:shd w:val="clear" w:color="auto" w:fill="D9D9D9" w:themeFill="background1" w:themeFillShade="D9"/>
          </w:tcPr>
          <w:p w:rsidR="008B157E" w:rsidRPr="00982AAC" w:rsidRDefault="008B157E" w:rsidP="008B157E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ST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:rsidR="008B157E" w:rsidRPr="00982AAC" w:rsidRDefault="008B157E" w:rsidP="008B157E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从机地址</w:t>
            </w:r>
            <w:r w:rsidRPr="00982AAC">
              <w:rPr>
                <w:rFonts w:hint="eastAsia"/>
                <w:sz w:val="16"/>
              </w:rPr>
              <w:t>+</w:t>
            </w:r>
            <w:r w:rsidRPr="00982AAC">
              <w:rPr>
                <w:sz w:val="16"/>
              </w:rPr>
              <w:t>W</w:t>
            </w:r>
          </w:p>
        </w:tc>
        <w:tc>
          <w:tcPr>
            <w:tcW w:w="476" w:type="dxa"/>
          </w:tcPr>
          <w:p w:rsidR="008B157E" w:rsidRPr="00982AAC" w:rsidRDefault="008B157E" w:rsidP="008B157E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ACK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8B157E" w:rsidRPr="00982AAC" w:rsidRDefault="008B157E" w:rsidP="008B157E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指令</w:t>
            </w:r>
            <w:r>
              <w:rPr>
                <w:rFonts w:hint="eastAsia"/>
                <w:sz w:val="16"/>
              </w:rPr>
              <w:t>0x</w:t>
            </w:r>
            <w:r>
              <w:rPr>
                <w:sz w:val="16"/>
              </w:rPr>
              <w:t>A2</w:t>
            </w:r>
          </w:p>
        </w:tc>
        <w:tc>
          <w:tcPr>
            <w:tcW w:w="476" w:type="dxa"/>
          </w:tcPr>
          <w:p w:rsidR="008B157E" w:rsidRPr="00982AAC" w:rsidRDefault="008B157E" w:rsidP="008B157E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ACK</w:t>
            </w:r>
          </w:p>
        </w:tc>
        <w:tc>
          <w:tcPr>
            <w:tcW w:w="1367" w:type="dxa"/>
            <w:shd w:val="clear" w:color="auto" w:fill="D9D9D9" w:themeFill="background1" w:themeFillShade="D9"/>
          </w:tcPr>
          <w:p w:rsidR="008B157E" w:rsidRPr="00982AAC" w:rsidRDefault="008B157E" w:rsidP="008B157E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预存图案编号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B157E" w:rsidRPr="00982AAC" w:rsidRDefault="008B157E" w:rsidP="008B157E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ACK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8B157E" w:rsidRPr="00982AAC" w:rsidRDefault="008B157E" w:rsidP="008B157E">
            <w:pPr>
              <w:pStyle w:val="a3"/>
              <w:ind w:firstLineChars="0" w:firstLine="0"/>
              <w:jc w:val="center"/>
              <w:rPr>
                <w:rFonts w:hint="eastAsia"/>
                <w:sz w:val="16"/>
              </w:rPr>
            </w:pPr>
            <w:r w:rsidRPr="00982AAC">
              <w:rPr>
                <w:rFonts w:hint="eastAsia"/>
                <w:sz w:val="16"/>
              </w:rPr>
              <w:t>SP</w:t>
            </w:r>
          </w:p>
        </w:tc>
      </w:tr>
    </w:tbl>
    <w:p w:rsidR="008B157E" w:rsidRDefault="00455F9F" w:rsidP="008B157E">
      <w:pPr>
        <w:ind w:left="840"/>
      </w:pPr>
      <w:r>
        <w:rPr>
          <w:rFonts w:hint="eastAsia"/>
        </w:rPr>
        <w:t>预存图案编号从</w:t>
      </w:r>
      <w:r>
        <w:rPr>
          <w:rFonts w:hint="eastAsia"/>
        </w:rPr>
        <w:t>0x</w:t>
      </w:r>
      <w:r>
        <w:t>01</w:t>
      </w:r>
      <w:r>
        <w:t>开始递增</w:t>
      </w:r>
    </w:p>
    <w:p w:rsidR="004F1163" w:rsidRDefault="00B177B2" w:rsidP="004F1163">
      <w:pPr>
        <w:pStyle w:val="a3"/>
        <w:numPr>
          <w:ilvl w:val="1"/>
          <w:numId w:val="1"/>
        </w:numPr>
        <w:ind w:firstLineChars="0"/>
      </w:pPr>
      <w:r>
        <w:lastRenderedPageBreak/>
        <w:t>灯刷新时禁止</w:t>
      </w:r>
      <w:r>
        <w:rPr>
          <w:rFonts w:hint="eastAsia"/>
        </w:rPr>
        <w:t>I2C</w:t>
      </w:r>
      <w:r>
        <w:rPr>
          <w:rFonts w:hint="eastAsia"/>
        </w:rPr>
        <w:t>通信</w:t>
      </w:r>
    </w:p>
    <w:p w:rsidR="00B177B2" w:rsidRDefault="00B177B2" w:rsidP="00B177B2">
      <w:pPr>
        <w:pStyle w:val="a3"/>
        <w:numPr>
          <w:ilvl w:val="2"/>
          <w:numId w:val="1"/>
        </w:numPr>
        <w:ind w:firstLineChars="0"/>
      </w:pPr>
      <w:r>
        <w:t>刷新前将</w:t>
      </w:r>
      <w:r>
        <w:rPr>
          <w:rFonts w:hint="eastAsia"/>
        </w:rPr>
        <w:t>I0</w:t>
      </w:r>
      <w:r>
        <w:rPr>
          <w:rFonts w:hint="eastAsia"/>
        </w:rPr>
        <w:t>口</w:t>
      </w:r>
      <w:r>
        <w:rPr>
          <w:rFonts w:hint="eastAsia"/>
        </w:rPr>
        <w:t>(</w:t>
      </w:r>
      <w:r>
        <w:t>P3.5</w:t>
      </w:r>
      <w:r>
        <w:rPr>
          <w:rFonts w:hint="eastAsia"/>
        </w:rPr>
        <w:t>)</w:t>
      </w:r>
      <w:r>
        <w:rPr>
          <w:rFonts w:hint="eastAsia"/>
        </w:rPr>
        <w:t>拉低，灯刷新完成后</w:t>
      </w:r>
      <w:r>
        <w:t>将</w:t>
      </w:r>
      <w:r>
        <w:rPr>
          <w:rFonts w:hint="eastAsia"/>
        </w:rPr>
        <w:t>I0</w:t>
      </w:r>
      <w:r>
        <w:rPr>
          <w:rFonts w:hint="eastAsia"/>
        </w:rPr>
        <w:t>口</w:t>
      </w:r>
      <w:r>
        <w:rPr>
          <w:rFonts w:hint="eastAsia"/>
        </w:rPr>
        <w:t>(</w:t>
      </w:r>
      <w:r>
        <w:t>P3.5</w:t>
      </w:r>
      <w:r>
        <w:rPr>
          <w:rFonts w:hint="eastAsia"/>
        </w:rPr>
        <w:t>)</w:t>
      </w:r>
      <w:r>
        <w:rPr>
          <w:rFonts w:hint="eastAsia"/>
        </w:rPr>
        <w:t>置高</w:t>
      </w:r>
    </w:p>
    <w:p w:rsidR="00C03B01" w:rsidRDefault="00C03B01" w:rsidP="00C03B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每次芯片上电自动刷新一次全灭的数据</w:t>
      </w:r>
    </w:p>
    <w:p w:rsidR="00746E0C" w:rsidRDefault="00746E0C" w:rsidP="00746E0C">
      <w:pPr>
        <w:pStyle w:val="a3"/>
        <w:numPr>
          <w:ilvl w:val="0"/>
          <w:numId w:val="1"/>
        </w:numPr>
        <w:ind w:firstLineChars="0"/>
      </w:pPr>
      <w:r>
        <w:t>流程图</w:t>
      </w:r>
    </w:p>
    <w:p w:rsidR="00110C6F" w:rsidRDefault="00110C6F" w:rsidP="00110C6F">
      <w:pPr>
        <w:pStyle w:val="a3"/>
        <w:numPr>
          <w:ilvl w:val="1"/>
          <w:numId w:val="1"/>
        </w:numPr>
        <w:ind w:firstLineChars="0"/>
      </w:pPr>
      <w:r>
        <w:t>按照内置灯数据刷新</w:t>
      </w:r>
    </w:p>
    <w:p w:rsidR="00110C6F" w:rsidRDefault="00110C6F" w:rsidP="00110C6F">
      <w:pPr>
        <w:pStyle w:val="a3"/>
        <w:ind w:left="84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39331" cy="314178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706" cy="315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6F" w:rsidRDefault="00110C6F" w:rsidP="00110C6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自定义灯刷新</w:t>
      </w:r>
    </w:p>
    <w:p w:rsidR="00110C6F" w:rsidRDefault="00110C6F" w:rsidP="00110C6F">
      <w:pPr>
        <w:pStyle w:val="a3"/>
        <w:ind w:left="84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14031" cy="3376246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934" cy="339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6F" w:rsidRDefault="00110C6F" w:rsidP="00110C6F">
      <w:pPr>
        <w:pStyle w:val="a3"/>
        <w:numPr>
          <w:ilvl w:val="1"/>
          <w:numId w:val="1"/>
        </w:numPr>
        <w:ind w:firstLineChars="0"/>
      </w:pPr>
      <w:r>
        <w:t>自定义与内置灯数据混合刷新</w:t>
      </w:r>
    </w:p>
    <w:p w:rsidR="004F1163" w:rsidRDefault="00110C6F" w:rsidP="008B157E">
      <w:pPr>
        <w:ind w:left="84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略</w:t>
      </w:r>
      <w:r>
        <w:rPr>
          <w:rFonts w:hint="eastAsia"/>
        </w:rPr>
        <w:t>)</w:t>
      </w:r>
    </w:p>
    <w:sectPr w:rsidR="004F1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0F7" w:rsidRDefault="00CB70F7" w:rsidP="0057597A">
      <w:r>
        <w:separator/>
      </w:r>
    </w:p>
  </w:endnote>
  <w:endnote w:type="continuationSeparator" w:id="0">
    <w:p w:rsidR="00CB70F7" w:rsidRDefault="00CB70F7" w:rsidP="00575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0F7" w:rsidRDefault="00CB70F7" w:rsidP="0057597A">
      <w:r>
        <w:separator/>
      </w:r>
    </w:p>
  </w:footnote>
  <w:footnote w:type="continuationSeparator" w:id="0">
    <w:p w:rsidR="00CB70F7" w:rsidRDefault="00CB70F7" w:rsidP="00575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B56E5"/>
    <w:multiLevelType w:val="hybridMultilevel"/>
    <w:tmpl w:val="813694FE"/>
    <w:lvl w:ilvl="0" w:tplc="EE76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F2"/>
    <w:rsid w:val="0005697B"/>
    <w:rsid w:val="000F7A06"/>
    <w:rsid w:val="00110C6F"/>
    <w:rsid w:val="00182D6E"/>
    <w:rsid w:val="00244C5B"/>
    <w:rsid w:val="002D6B20"/>
    <w:rsid w:val="002E63EC"/>
    <w:rsid w:val="00301807"/>
    <w:rsid w:val="00326CB1"/>
    <w:rsid w:val="00357813"/>
    <w:rsid w:val="003C6206"/>
    <w:rsid w:val="003F7D3F"/>
    <w:rsid w:val="00455F9F"/>
    <w:rsid w:val="0046448C"/>
    <w:rsid w:val="004C7021"/>
    <w:rsid w:val="004E44F2"/>
    <w:rsid w:val="004F052E"/>
    <w:rsid w:val="004F1163"/>
    <w:rsid w:val="0051036F"/>
    <w:rsid w:val="005304BA"/>
    <w:rsid w:val="0054144F"/>
    <w:rsid w:val="0057527E"/>
    <w:rsid w:val="0057597A"/>
    <w:rsid w:val="00582D05"/>
    <w:rsid w:val="005852E7"/>
    <w:rsid w:val="005865AA"/>
    <w:rsid w:val="0060799D"/>
    <w:rsid w:val="006152A0"/>
    <w:rsid w:val="00646D78"/>
    <w:rsid w:val="006564B6"/>
    <w:rsid w:val="006C2418"/>
    <w:rsid w:val="006F1F8C"/>
    <w:rsid w:val="00724C86"/>
    <w:rsid w:val="00746E0C"/>
    <w:rsid w:val="00781D12"/>
    <w:rsid w:val="007E440E"/>
    <w:rsid w:val="007E5FFA"/>
    <w:rsid w:val="00834F74"/>
    <w:rsid w:val="008532E0"/>
    <w:rsid w:val="00881E7C"/>
    <w:rsid w:val="008958D8"/>
    <w:rsid w:val="008B157E"/>
    <w:rsid w:val="008E04DF"/>
    <w:rsid w:val="008E4136"/>
    <w:rsid w:val="00916BE2"/>
    <w:rsid w:val="0093252D"/>
    <w:rsid w:val="00956611"/>
    <w:rsid w:val="00956C1B"/>
    <w:rsid w:val="00982AAC"/>
    <w:rsid w:val="009D4B77"/>
    <w:rsid w:val="009E70A3"/>
    <w:rsid w:val="00A10FCB"/>
    <w:rsid w:val="00A715A2"/>
    <w:rsid w:val="00AA17C3"/>
    <w:rsid w:val="00AC167F"/>
    <w:rsid w:val="00AF3CD1"/>
    <w:rsid w:val="00B177B2"/>
    <w:rsid w:val="00B46CB8"/>
    <w:rsid w:val="00BA23CA"/>
    <w:rsid w:val="00BB15DD"/>
    <w:rsid w:val="00BE20FB"/>
    <w:rsid w:val="00C03B01"/>
    <w:rsid w:val="00CB1252"/>
    <w:rsid w:val="00CB70F7"/>
    <w:rsid w:val="00CE27A8"/>
    <w:rsid w:val="00D15B07"/>
    <w:rsid w:val="00D15E3E"/>
    <w:rsid w:val="00D36628"/>
    <w:rsid w:val="00D65047"/>
    <w:rsid w:val="00E51EC5"/>
    <w:rsid w:val="00E63142"/>
    <w:rsid w:val="00E65B15"/>
    <w:rsid w:val="00EF4716"/>
    <w:rsid w:val="00F45587"/>
    <w:rsid w:val="00F8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0EA5EE-1186-41B1-B704-F7FA3D5B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4B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4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5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59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5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597A"/>
    <w:rPr>
      <w:sz w:val="18"/>
      <w:szCs w:val="18"/>
    </w:rPr>
  </w:style>
  <w:style w:type="table" w:styleId="a6">
    <w:name w:val="Table Grid"/>
    <w:basedOn w:val="a1"/>
    <w:uiPriority w:val="39"/>
    <w:rsid w:val="00530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110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67</cp:revision>
  <dcterms:created xsi:type="dcterms:W3CDTF">2018-05-28T07:25:00Z</dcterms:created>
  <dcterms:modified xsi:type="dcterms:W3CDTF">2018-05-29T08:06:00Z</dcterms:modified>
</cp:coreProperties>
</file>