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8D259" w14:textId="77777777" w:rsidR="00A26B24" w:rsidRPr="00E91716" w:rsidRDefault="00A26B24" w:rsidP="00A26B24">
      <w:pPr>
        <w:spacing w:line="360" w:lineRule="auto"/>
        <w:ind w:left="285" w:right="-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91716"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РОССИЙСКОЙ ФЕДЕРАЦИИ </w:t>
      </w:r>
    </w:p>
    <w:p w14:paraId="005A893C" w14:textId="77777777" w:rsidR="00A26B24" w:rsidRPr="00E91716" w:rsidRDefault="00A26B24" w:rsidP="00A26B24">
      <w:pPr>
        <w:spacing w:line="360" w:lineRule="auto"/>
        <w:ind w:left="283" w:right="-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91716"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</w:t>
      </w:r>
    </w:p>
    <w:p w14:paraId="2C4F81AA" w14:textId="77777777" w:rsidR="00A26B24" w:rsidRPr="00E91716" w:rsidRDefault="00A26B24" w:rsidP="00A26B24">
      <w:pPr>
        <w:spacing w:line="360" w:lineRule="auto"/>
        <w:ind w:left="283" w:right="-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91716">
        <w:rPr>
          <w:rFonts w:ascii="Times New Roman" w:eastAsia="Times New Roman" w:hAnsi="Times New Roman" w:cs="Times New Roman"/>
          <w:sz w:val="24"/>
          <w:szCs w:val="24"/>
        </w:rPr>
        <w:t xml:space="preserve">УЧРЕЖДЕНИЕ ВЫСШЕГО ОБРАЗОВАНИЯ </w:t>
      </w:r>
    </w:p>
    <w:p w14:paraId="012E1973" w14:textId="77777777" w:rsidR="00A26B24" w:rsidRPr="00E91716" w:rsidRDefault="00A26B24" w:rsidP="00A26B24">
      <w:pPr>
        <w:spacing w:line="360" w:lineRule="auto"/>
        <w:ind w:left="283" w:right="-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91716">
        <w:rPr>
          <w:rFonts w:ascii="Times New Roman" w:eastAsia="Times New Roman" w:hAnsi="Times New Roman" w:cs="Times New Roman"/>
          <w:sz w:val="24"/>
          <w:szCs w:val="24"/>
        </w:rPr>
        <w:t xml:space="preserve">«СЕВАСТОПОЛЬСКИЙ ГОСУДАРСТВЕННЫЙ УНИВЕРСИТЕТ» </w:t>
      </w:r>
    </w:p>
    <w:p w14:paraId="6093059A" w14:textId="77777777" w:rsidR="00A26B24" w:rsidRPr="00E91716" w:rsidRDefault="00A26B24" w:rsidP="00A26B24">
      <w:pPr>
        <w:spacing w:line="360" w:lineRule="auto"/>
        <w:ind w:left="283" w:right="-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91716">
        <w:rPr>
          <w:rFonts w:ascii="Times New Roman" w:eastAsia="Times New Roman" w:hAnsi="Times New Roman" w:cs="Times New Roman"/>
          <w:sz w:val="24"/>
          <w:szCs w:val="24"/>
        </w:rPr>
        <w:t>Институт информационных технологий и управления в технических системах</w:t>
      </w:r>
    </w:p>
    <w:p w14:paraId="034AC0F6" w14:textId="77777777" w:rsidR="00A26B24" w:rsidRPr="00E91716" w:rsidRDefault="00A26B24" w:rsidP="00A26B24">
      <w:pPr>
        <w:spacing w:line="360" w:lineRule="auto"/>
        <w:ind w:left="283" w:right="-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91716">
        <w:rPr>
          <w:rFonts w:ascii="Times New Roman" w:eastAsia="Times New Roman" w:hAnsi="Times New Roman" w:cs="Times New Roman"/>
          <w:sz w:val="24"/>
          <w:szCs w:val="24"/>
        </w:rPr>
        <w:t>Кафедра «Информационные системы»</w:t>
      </w:r>
    </w:p>
    <w:p w14:paraId="65D95E67" w14:textId="77777777" w:rsidR="00A26B24" w:rsidRPr="00E91716" w:rsidRDefault="00A26B24" w:rsidP="00A26B24">
      <w:pPr>
        <w:spacing w:line="360" w:lineRule="auto"/>
        <w:ind w:right="-2"/>
        <w:rPr>
          <w:rFonts w:ascii="Times New Roman" w:eastAsia="Times New Roman" w:hAnsi="Times New Roman" w:cs="Times New Roman"/>
          <w:sz w:val="24"/>
          <w:szCs w:val="24"/>
        </w:rPr>
      </w:pPr>
    </w:p>
    <w:p w14:paraId="5F0788BC" w14:textId="77777777" w:rsidR="00A26B24" w:rsidRPr="00E91716" w:rsidRDefault="00A26B24" w:rsidP="00A26B24">
      <w:pPr>
        <w:spacing w:line="360" w:lineRule="auto"/>
        <w:ind w:right="-2"/>
        <w:rPr>
          <w:rFonts w:ascii="Times New Roman" w:eastAsia="Times New Roman" w:hAnsi="Times New Roman" w:cs="Times New Roman"/>
          <w:sz w:val="24"/>
          <w:szCs w:val="24"/>
        </w:rPr>
      </w:pPr>
    </w:p>
    <w:p w14:paraId="3F1573AE" w14:textId="77777777" w:rsidR="00A26B24" w:rsidRPr="00E91716" w:rsidRDefault="00A26B24" w:rsidP="00A26B24">
      <w:pPr>
        <w:spacing w:line="360" w:lineRule="auto"/>
        <w:ind w:right="-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91716">
        <w:rPr>
          <w:rFonts w:ascii="Times New Roman" w:eastAsia="Times New Roman" w:hAnsi="Times New Roman" w:cs="Times New Roman"/>
          <w:b/>
          <w:sz w:val="24"/>
          <w:szCs w:val="24"/>
        </w:rPr>
        <w:t xml:space="preserve">ОТЧЕТ </w:t>
      </w:r>
    </w:p>
    <w:p w14:paraId="3503BCD1" w14:textId="5121AC15" w:rsidR="00A26B24" w:rsidRPr="00E91716" w:rsidRDefault="00A26B24" w:rsidP="00A26B24">
      <w:pPr>
        <w:spacing w:line="360" w:lineRule="auto"/>
        <w:ind w:left="283" w:right="-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91716">
        <w:rPr>
          <w:rFonts w:ascii="Times New Roman" w:eastAsia="Times New Roman" w:hAnsi="Times New Roman" w:cs="Times New Roman"/>
          <w:sz w:val="24"/>
          <w:szCs w:val="24"/>
        </w:rPr>
        <w:t>о выполнении лабораторной работы №</w:t>
      </w:r>
      <w:r w:rsidR="001129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17D4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6B6F7943" w14:textId="6C2A40CD" w:rsidR="00A26B24" w:rsidRPr="00E91716" w:rsidRDefault="00A26B24" w:rsidP="00A26B24">
      <w:pPr>
        <w:spacing w:line="360" w:lineRule="auto"/>
        <w:ind w:left="283" w:right="-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91716">
        <w:rPr>
          <w:rFonts w:ascii="Times New Roman" w:eastAsia="Times New Roman" w:hAnsi="Times New Roman" w:cs="Times New Roman"/>
          <w:sz w:val="24"/>
          <w:szCs w:val="24"/>
        </w:rPr>
        <w:t>по дисциплине “</w:t>
      </w:r>
      <w:r w:rsidR="005B17D4">
        <w:rPr>
          <w:rFonts w:ascii="Times New Roman" w:eastAsia="Times New Roman" w:hAnsi="Times New Roman" w:cs="Times New Roman"/>
          <w:sz w:val="24"/>
          <w:szCs w:val="24"/>
        </w:rPr>
        <w:t xml:space="preserve">Администрирование </w:t>
      </w:r>
      <w:proofErr w:type="spellStart"/>
      <w:r w:rsidR="005B17D4">
        <w:rPr>
          <w:rFonts w:ascii="Times New Roman" w:eastAsia="Times New Roman" w:hAnsi="Times New Roman" w:cs="Times New Roman"/>
          <w:sz w:val="24"/>
          <w:szCs w:val="24"/>
        </w:rPr>
        <w:t>информацционных</w:t>
      </w:r>
      <w:proofErr w:type="spellEnd"/>
      <w:r w:rsidR="005B17D4">
        <w:rPr>
          <w:rFonts w:ascii="Times New Roman" w:eastAsia="Times New Roman" w:hAnsi="Times New Roman" w:cs="Times New Roman"/>
          <w:sz w:val="24"/>
          <w:szCs w:val="24"/>
        </w:rPr>
        <w:t xml:space="preserve"> систем</w:t>
      </w:r>
      <w:r w:rsidR="009E53D1" w:rsidRPr="00E91716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E8BE94A" w14:textId="77777777" w:rsidR="00A26B24" w:rsidRPr="00E91716" w:rsidRDefault="00A26B24" w:rsidP="00A26B24">
      <w:pPr>
        <w:spacing w:line="360" w:lineRule="auto"/>
        <w:ind w:left="283" w:right="-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818FBA" w14:textId="77777777" w:rsidR="00A26B24" w:rsidRPr="00E91716" w:rsidRDefault="00A26B24" w:rsidP="00A26B24">
      <w:pPr>
        <w:spacing w:line="360" w:lineRule="auto"/>
        <w:ind w:right="-2"/>
        <w:rPr>
          <w:rFonts w:ascii="Times New Roman" w:eastAsia="Times New Roman" w:hAnsi="Times New Roman" w:cs="Times New Roman"/>
          <w:sz w:val="24"/>
          <w:szCs w:val="24"/>
        </w:rPr>
      </w:pPr>
    </w:p>
    <w:p w14:paraId="2D73B63A" w14:textId="77777777" w:rsidR="00A26B24" w:rsidRPr="00CA65C2" w:rsidRDefault="00A26B24" w:rsidP="00A26B24">
      <w:pPr>
        <w:spacing w:line="360" w:lineRule="auto"/>
        <w:ind w:right="-2"/>
        <w:rPr>
          <w:rFonts w:ascii="Times New Roman" w:eastAsia="Times New Roman" w:hAnsi="Times New Roman" w:cs="Times New Roman"/>
          <w:sz w:val="24"/>
          <w:szCs w:val="24"/>
        </w:rPr>
      </w:pPr>
    </w:p>
    <w:p w14:paraId="4B2298E0" w14:textId="77777777" w:rsidR="00A26B24" w:rsidRPr="00E91716" w:rsidRDefault="00A26B24" w:rsidP="00A26B24">
      <w:pPr>
        <w:spacing w:line="360" w:lineRule="auto"/>
        <w:ind w:right="-2"/>
        <w:rPr>
          <w:rFonts w:ascii="Times New Roman" w:eastAsia="Times New Roman" w:hAnsi="Times New Roman" w:cs="Times New Roman"/>
          <w:sz w:val="24"/>
          <w:szCs w:val="24"/>
        </w:rPr>
      </w:pPr>
    </w:p>
    <w:p w14:paraId="094F9FFF" w14:textId="71E8BDDB" w:rsidR="00A26B24" w:rsidRPr="00E91716" w:rsidRDefault="00A26B24" w:rsidP="00A26B24">
      <w:pPr>
        <w:spacing w:line="360" w:lineRule="auto"/>
        <w:ind w:left="283" w:right="-2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E91716">
        <w:rPr>
          <w:rFonts w:ascii="Times New Roman" w:eastAsia="Times New Roman" w:hAnsi="Times New Roman" w:cs="Times New Roman"/>
          <w:sz w:val="24"/>
          <w:szCs w:val="24"/>
        </w:rPr>
        <w:t xml:space="preserve"> Выполнил: ст. гр. ИС/б-20-</w:t>
      </w:r>
      <w:r w:rsidR="00927CF1" w:rsidRPr="00E91716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E91716">
        <w:rPr>
          <w:rFonts w:ascii="Times New Roman" w:eastAsia="Times New Roman" w:hAnsi="Times New Roman" w:cs="Times New Roman"/>
          <w:sz w:val="24"/>
          <w:szCs w:val="24"/>
        </w:rPr>
        <w:t xml:space="preserve">-о </w:t>
      </w:r>
    </w:p>
    <w:p w14:paraId="4EB9AC36" w14:textId="77777777" w:rsidR="00A26B24" w:rsidRPr="00E91716" w:rsidRDefault="00A26B24" w:rsidP="00A26B24">
      <w:pPr>
        <w:spacing w:line="360" w:lineRule="auto"/>
        <w:ind w:left="283" w:right="-2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E91716">
        <w:rPr>
          <w:rFonts w:ascii="Times New Roman" w:eastAsia="Times New Roman" w:hAnsi="Times New Roman" w:cs="Times New Roman"/>
          <w:sz w:val="24"/>
          <w:szCs w:val="24"/>
        </w:rPr>
        <w:t>Белик Г. М.</w:t>
      </w:r>
    </w:p>
    <w:p w14:paraId="48C1EAF5" w14:textId="09AE1BF3" w:rsidR="00A26B24" w:rsidRPr="00E91716" w:rsidRDefault="00A26B24" w:rsidP="005B17D4">
      <w:pPr>
        <w:spacing w:line="360" w:lineRule="auto"/>
        <w:ind w:left="283" w:right="-2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E91716">
        <w:rPr>
          <w:rFonts w:ascii="Times New Roman" w:eastAsia="Times New Roman" w:hAnsi="Times New Roman" w:cs="Times New Roman"/>
          <w:sz w:val="24"/>
          <w:szCs w:val="24"/>
        </w:rPr>
        <w:t>Проверил:</w:t>
      </w:r>
    </w:p>
    <w:p w14:paraId="525F82BC" w14:textId="0FA19F4D" w:rsidR="00A26B24" w:rsidRPr="00E91716" w:rsidRDefault="00A26B24" w:rsidP="00A26B24">
      <w:pPr>
        <w:spacing w:line="360" w:lineRule="auto"/>
        <w:ind w:left="283" w:right="-2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E917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B17D4">
        <w:rPr>
          <w:rFonts w:ascii="Times New Roman" w:eastAsia="Times New Roman" w:hAnsi="Times New Roman" w:cs="Times New Roman"/>
          <w:sz w:val="24"/>
          <w:szCs w:val="24"/>
        </w:rPr>
        <w:t>Забаштанский</w:t>
      </w:r>
      <w:proofErr w:type="spellEnd"/>
      <w:r w:rsidRPr="00E917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17D4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E9171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B17D4">
        <w:rPr>
          <w:rFonts w:ascii="Times New Roman" w:eastAsia="Times New Roman" w:hAnsi="Times New Roman" w:cs="Times New Roman"/>
          <w:sz w:val="24"/>
          <w:szCs w:val="24"/>
        </w:rPr>
        <w:t>К</w:t>
      </w:r>
      <w:r w:rsidRPr="00E9171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2735F2" w14:textId="77777777" w:rsidR="00A26B24" w:rsidRPr="00E91716" w:rsidRDefault="00A26B24" w:rsidP="00A26B24">
      <w:pPr>
        <w:ind w:right="-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4D61FA" w14:textId="77777777" w:rsidR="00A26B24" w:rsidRPr="00E91716" w:rsidRDefault="00A26B24" w:rsidP="00A26B24">
      <w:pPr>
        <w:ind w:right="-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B47E38" w14:textId="77777777" w:rsidR="00A26B24" w:rsidRPr="00E91716" w:rsidRDefault="00A26B24" w:rsidP="00A26B24">
      <w:pPr>
        <w:ind w:right="-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DF3727" w14:textId="1635E21B" w:rsidR="00527389" w:rsidRDefault="00527389" w:rsidP="00A26B24">
      <w:pPr>
        <w:ind w:right="-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2FF1A3" w14:textId="77777777" w:rsidR="00527389" w:rsidRPr="00E91716" w:rsidRDefault="00527389" w:rsidP="00A26B24">
      <w:pPr>
        <w:ind w:right="-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EA53ED" w14:textId="77777777" w:rsidR="00527389" w:rsidRDefault="00A26B24" w:rsidP="00527389">
      <w:pPr>
        <w:ind w:right="-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91716">
        <w:rPr>
          <w:rFonts w:ascii="Times New Roman" w:eastAsia="Times New Roman" w:hAnsi="Times New Roman" w:cs="Times New Roman"/>
          <w:sz w:val="24"/>
          <w:szCs w:val="24"/>
        </w:rPr>
        <w:t xml:space="preserve">Севастополь </w:t>
      </w:r>
    </w:p>
    <w:p w14:paraId="0BAAAA2F" w14:textId="3E6C5BD4" w:rsidR="00527389" w:rsidRPr="00527389" w:rsidRDefault="00A26B24" w:rsidP="00527389">
      <w:pPr>
        <w:ind w:right="-2"/>
        <w:jc w:val="center"/>
        <w:rPr>
          <w:rFonts w:ascii="Times New Roman" w:hAnsi="Times New Roman" w:cs="Times New Roman"/>
          <w:sz w:val="24"/>
          <w:szCs w:val="24"/>
        </w:rPr>
      </w:pPr>
      <w:r w:rsidRPr="00E91716">
        <w:rPr>
          <w:rFonts w:ascii="Times New Roman" w:hAnsi="Times New Roman" w:cs="Times New Roman"/>
          <w:sz w:val="24"/>
          <w:szCs w:val="24"/>
        </w:rPr>
        <w:t>202</w:t>
      </w:r>
      <w:r w:rsidR="00365B23">
        <w:rPr>
          <w:rFonts w:ascii="Times New Roman" w:hAnsi="Times New Roman" w:cs="Times New Roman"/>
          <w:sz w:val="24"/>
          <w:szCs w:val="24"/>
        </w:rPr>
        <w:t>3</w:t>
      </w:r>
      <w:r w:rsidR="00527389">
        <w:rPr>
          <w:rFonts w:ascii="Times New Roman" w:hAnsi="Times New Roman" w:cs="Times New Roman"/>
          <w:sz w:val="24"/>
          <w:szCs w:val="24"/>
        </w:rPr>
        <w:br w:type="page"/>
      </w:r>
    </w:p>
    <w:p w14:paraId="13EDA6A9" w14:textId="2305D74A" w:rsidR="00A26B24" w:rsidRPr="00085103" w:rsidRDefault="00A26B24" w:rsidP="00CD626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5103">
        <w:rPr>
          <w:rFonts w:ascii="Times New Roman" w:hAnsi="Times New Roman" w:cs="Times New Roman"/>
          <w:b/>
          <w:bCs/>
          <w:sz w:val="24"/>
          <w:szCs w:val="24"/>
        </w:rPr>
        <w:lastRenderedPageBreak/>
        <w:t>ЛАБОРАТОРНАЯ РАБОТА №</w:t>
      </w:r>
      <w:r w:rsidR="005D3C62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11A88DEF" w14:textId="2812D187" w:rsidR="00A26B24" w:rsidRPr="00F04317" w:rsidRDefault="00A26B24" w:rsidP="00CD626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04317">
        <w:rPr>
          <w:rFonts w:ascii="Times New Roman" w:hAnsi="Times New Roman" w:cs="Times New Roman"/>
          <w:b/>
          <w:bCs/>
          <w:sz w:val="24"/>
          <w:szCs w:val="24"/>
        </w:rPr>
        <w:t>«</w:t>
      </w:r>
      <w:hyperlink r:id="rId7" w:history="1">
        <w:r w:rsidR="00F04317" w:rsidRPr="00F04317">
          <w:rPr>
            <w:rStyle w:val="instancename"/>
            <w:rFonts w:ascii="Times New Roman" w:hAnsi="Times New Roman" w:cs="Times New Roman"/>
            <w:b/>
            <w:bCs/>
            <w:color w:val="212529"/>
            <w:sz w:val="24"/>
            <w:szCs w:val="24"/>
            <w:shd w:val="clear" w:color="auto" w:fill="FFFFFF"/>
          </w:rPr>
          <w:t xml:space="preserve">Исследование возможностей службы каталогов </w:t>
        </w:r>
        <w:proofErr w:type="spellStart"/>
        <w:r w:rsidR="00F04317" w:rsidRPr="00F04317">
          <w:rPr>
            <w:rStyle w:val="instancename"/>
            <w:rFonts w:ascii="Times New Roman" w:hAnsi="Times New Roman" w:cs="Times New Roman"/>
            <w:b/>
            <w:bCs/>
            <w:color w:val="212529"/>
            <w:sz w:val="24"/>
            <w:szCs w:val="24"/>
            <w:shd w:val="clear" w:color="auto" w:fill="FFFFFF"/>
          </w:rPr>
          <w:t>windows</w:t>
        </w:r>
        <w:proofErr w:type="spellEnd"/>
        <w:r w:rsidR="00F04317" w:rsidRPr="00F04317">
          <w:rPr>
            <w:rStyle w:val="instancename"/>
            <w:rFonts w:ascii="Times New Roman" w:hAnsi="Times New Roman" w:cs="Times New Roman"/>
            <w:b/>
            <w:bCs/>
            <w:color w:val="212529"/>
            <w:sz w:val="24"/>
            <w:szCs w:val="24"/>
            <w:shd w:val="clear" w:color="auto" w:fill="FFFFFF"/>
          </w:rPr>
          <w:t xml:space="preserve"> </w:t>
        </w:r>
        <w:proofErr w:type="spellStart"/>
        <w:r w:rsidR="00F04317" w:rsidRPr="00F04317">
          <w:rPr>
            <w:rStyle w:val="instancename"/>
            <w:rFonts w:ascii="Times New Roman" w:hAnsi="Times New Roman" w:cs="Times New Roman"/>
            <w:b/>
            <w:bCs/>
            <w:color w:val="212529"/>
            <w:sz w:val="24"/>
            <w:szCs w:val="24"/>
            <w:shd w:val="clear" w:color="auto" w:fill="FFFFFF"/>
          </w:rPr>
          <w:t>active</w:t>
        </w:r>
        <w:proofErr w:type="spellEnd"/>
        <w:r w:rsidR="00F04317" w:rsidRPr="00F04317">
          <w:rPr>
            <w:rStyle w:val="instancename"/>
            <w:rFonts w:ascii="Times New Roman" w:hAnsi="Times New Roman" w:cs="Times New Roman"/>
            <w:b/>
            <w:bCs/>
            <w:color w:val="212529"/>
            <w:sz w:val="24"/>
            <w:szCs w:val="24"/>
            <w:shd w:val="clear" w:color="auto" w:fill="FFFFFF"/>
          </w:rPr>
          <w:t xml:space="preserve"> </w:t>
        </w:r>
        <w:proofErr w:type="spellStart"/>
        <w:r w:rsidR="00F04317" w:rsidRPr="00F04317">
          <w:rPr>
            <w:rStyle w:val="instancename"/>
            <w:rFonts w:ascii="Times New Roman" w:hAnsi="Times New Roman" w:cs="Times New Roman"/>
            <w:b/>
            <w:bCs/>
            <w:color w:val="212529"/>
            <w:sz w:val="24"/>
            <w:szCs w:val="24"/>
            <w:shd w:val="clear" w:color="auto" w:fill="FFFFFF"/>
          </w:rPr>
          <w:t>directory</w:t>
        </w:r>
        <w:proofErr w:type="spellEnd"/>
        <w:r w:rsidR="00F04317" w:rsidRPr="00F04317">
          <w:rPr>
            <w:rStyle w:val="instancename"/>
            <w:rFonts w:ascii="Times New Roman" w:hAnsi="Times New Roman" w:cs="Times New Roman"/>
            <w:b/>
            <w:bCs/>
            <w:color w:val="212529"/>
            <w:sz w:val="24"/>
            <w:szCs w:val="24"/>
            <w:shd w:val="clear" w:color="auto" w:fill="FFFFFF"/>
          </w:rPr>
          <w:t>.</w:t>
        </w:r>
      </w:hyperlink>
      <w:r w:rsidRPr="00F04317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0A59CD1D" w14:textId="77777777" w:rsidR="00A26B24" w:rsidRPr="00A56EFE" w:rsidRDefault="00A26B24" w:rsidP="00A26B24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21E895C" w14:textId="77777777" w:rsidR="00A26B24" w:rsidRPr="00885990" w:rsidRDefault="00A26B24" w:rsidP="00EF5E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5990">
        <w:rPr>
          <w:rFonts w:ascii="Times New Roman" w:eastAsia="Times New Roman" w:hAnsi="Times New Roman" w:cs="Times New Roman"/>
          <w:b/>
          <w:bCs/>
          <w:sz w:val="24"/>
          <w:szCs w:val="24"/>
        </w:rPr>
        <w:t>Цель работы</w:t>
      </w:r>
    </w:p>
    <w:p w14:paraId="58884E42" w14:textId="77777777" w:rsidR="00A26B24" w:rsidRPr="009049D5" w:rsidRDefault="00A26B24" w:rsidP="005B3001">
      <w:pPr>
        <w:pStyle w:val="ab"/>
      </w:pPr>
    </w:p>
    <w:p w14:paraId="07E8F5D6" w14:textId="77777777" w:rsidR="00784479" w:rsidRDefault="00784479" w:rsidP="00784479">
      <w:pPr>
        <w:pStyle w:val="ab"/>
      </w:pPr>
      <w:r>
        <w:t xml:space="preserve">Исследование возможностей, предоставляемых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.</w:t>
      </w:r>
    </w:p>
    <w:p w14:paraId="1CE48994" w14:textId="77777777" w:rsidR="00784479" w:rsidRDefault="00784479" w:rsidP="000B6041">
      <w:pPr>
        <w:spacing w:after="0" w:line="360" w:lineRule="auto"/>
        <w:jc w:val="center"/>
      </w:pPr>
    </w:p>
    <w:p w14:paraId="6E0073C5" w14:textId="0F2BC300" w:rsidR="00662D2F" w:rsidRDefault="00A26B24" w:rsidP="000B604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49D5">
        <w:rPr>
          <w:rFonts w:ascii="Times New Roman" w:eastAsia="Times New Roman" w:hAnsi="Times New Roman" w:cs="Times New Roman"/>
          <w:b/>
          <w:bCs/>
          <w:sz w:val="24"/>
          <w:szCs w:val="24"/>
        </w:rPr>
        <w:t>Задач</w:t>
      </w:r>
      <w:r w:rsidR="005C1163" w:rsidRPr="009049D5">
        <w:rPr>
          <w:rFonts w:ascii="Times New Roman" w:eastAsia="Times New Roman" w:hAnsi="Times New Roman" w:cs="Times New Roman"/>
          <w:b/>
          <w:bCs/>
          <w:sz w:val="24"/>
          <w:szCs w:val="24"/>
        </w:rPr>
        <w:t>и</w:t>
      </w:r>
    </w:p>
    <w:p w14:paraId="33D2150C" w14:textId="77777777" w:rsidR="00815938" w:rsidRDefault="00815938" w:rsidP="000B604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C4DB3E" w14:textId="787D00FD" w:rsidR="00A26B24" w:rsidRPr="004A0743" w:rsidRDefault="00A26B24" w:rsidP="006611EF">
      <w:pPr>
        <w:pStyle w:val="ab"/>
        <w:ind w:firstLine="0"/>
        <w:jc w:val="center"/>
        <w:rPr>
          <w:b/>
          <w:bCs/>
        </w:rPr>
      </w:pPr>
      <w:r w:rsidRPr="004A0743">
        <w:rPr>
          <w:b/>
          <w:bCs/>
        </w:rPr>
        <w:t>Ход работы</w:t>
      </w:r>
    </w:p>
    <w:p w14:paraId="690D1E0C" w14:textId="77777777" w:rsidR="00BB2D9F" w:rsidRPr="009049D5" w:rsidRDefault="00BB2D9F" w:rsidP="00A26B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D53F3" w14:textId="5B736F5A" w:rsidR="000A00A6" w:rsidRPr="002F3E62" w:rsidRDefault="000A00A6" w:rsidP="000A00A6">
      <w:pPr>
        <w:pStyle w:val="ab"/>
      </w:pPr>
      <w:r>
        <w:t>При запуске программы появляется окно</w:t>
      </w:r>
      <w:r w:rsidRPr="00235CA2">
        <w:t xml:space="preserve"> </w:t>
      </w:r>
      <w:proofErr w:type="spellStart"/>
      <w:r>
        <w:rPr>
          <w:lang w:val="en-US"/>
        </w:rPr>
        <w:t>MainWindow</w:t>
      </w:r>
      <w:proofErr w:type="spellEnd"/>
    </w:p>
    <w:p w14:paraId="7683C2B5" w14:textId="77777777" w:rsidR="00353249" w:rsidRPr="00235CA2" w:rsidRDefault="00353249" w:rsidP="000A00A6">
      <w:pPr>
        <w:pStyle w:val="ab"/>
      </w:pPr>
    </w:p>
    <w:p w14:paraId="014A4FFF" w14:textId="6C4E83F0" w:rsidR="000A00A6" w:rsidRDefault="00281230" w:rsidP="000A00A6">
      <w:pPr>
        <w:pStyle w:val="ab"/>
        <w:ind w:firstLine="0"/>
        <w:jc w:val="center"/>
      </w:pPr>
      <w:r w:rsidRPr="004C32CF">
        <w:rPr>
          <w:noProof/>
        </w:rPr>
        <w:drawing>
          <wp:inline distT="0" distB="0" distL="0" distR="0" wp14:anchorId="1B2889F9" wp14:editId="0547A004">
            <wp:extent cx="2419350" cy="2925159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5740" cy="29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9E64" w14:textId="77777777" w:rsidR="000A00A6" w:rsidRDefault="000A00A6" w:rsidP="00BA14ED">
      <w:pPr>
        <w:pStyle w:val="ab"/>
        <w:ind w:firstLine="0"/>
        <w:jc w:val="center"/>
      </w:pPr>
      <w:r>
        <w:t>Рисунок 1 – Старт программы</w:t>
      </w:r>
    </w:p>
    <w:p w14:paraId="5C281102" w14:textId="77777777" w:rsidR="000A00A6" w:rsidRDefault="000A00A6" w:rsidP="000A00A6">
      <w:pPr>
        <w:pStyle w:val="ab"/>
      </w:pPr>
    </w:p>
    <w:p w14:paraId="69B7AE64" w14:textId="6527705B" w:rsidR="00BA14ED" w:rsidRDefault="000A00A6" w:rsidP="00BA14ED">
      <w:pPr>
        <w:pStyle w:val="ab"/>
        <w:rPr>
          <w:noProof/>
          <w:lang w:eastAsia="ru-RU"/>
        </w:rPr>
      </w:pPr>
      <w:r>
        <w:t xml:space="preserve">Оставим поле ввода пустым и нажмем кнопку </w:t>
      </w:r>
      <w:r w:rsidRPr="000E50DE">
        <w:t>“</w:t>
      </w:r>
      <w:r>
        <w:rPr>
          <w:lang w:val="en-US"/>
        </w:rPr>
        <w:t>Push</w:t>
      </w:r>
      <w:r w:rsidRPr="000E50DE">
        <w:t>”</w:t>
      </w:r>
      <w:r w:rsidR="00FD1385">
        <w:t>.</w:t>
      </w:r>
      <w:r>
        <w:t xml:space="preserve"> Результат изменения</w:t>
      </w:r>
      <w:r w:rsidR="00FD1385">
        <w:t xml:space="preserve"> названия</w:t>
      </w:r>
      <w:r>
        <w:t xml:space="preserve"> окна приложения представлен на рисунке</w:t>
      </w:r>
      <w:r w:rsidR="00FD1385">
        <w:t xml:space="preserve"> 2</w:t>
      </w:r>
      <w:r>
        <w:t>.</w:t>
      </w:r>
    </w:p>
    <w:p w14:paraId="38E02F77" w14:textId="77777777" w:rsidR="00353249" w:rsidRDefault="00353249" w:rsidP="00BA14ED">
      <w:pPr>
        <w:pStyle w:val="ab"/>
        <w:rPr>
          <w:noProof/>
          <w:lang w:eastAsia="ru-RU"/>
        </w:rPr>
      </w:pPr>
    </w:p>
    <w:p w14:paraId="043784BB" w14:textId="65D5FFE3" w:rsidR="000A00A6" w:rsidRDefault="009D0DD3" w:rsidP="000A00A6">
      <w:pPr>
        <w:pStyle w:val="ab"/>
        <w:ind w:firstLine="0"/>
        <w:jc w:val="center"/>
      </w:pPr>
      <w:r w:rsidRPr="009D0DD3">
        <w:lastRenderedPageBreak/>
        <w:drawing>
          <wp:inline distT="0" distB="0" distL="0" distR="0" wp14:anchorId="5DC68D84" wp14:editId="359105AD">
            <wp:extent cx="2252505" cy="2562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5857" cy="256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99ED" w14:textId="77777777" w:rsidR="000A00A6" w:rsidRDefault="000A00A6" w:rsidP="00BA14ED">
      <w:pPr>
        <w:pStyle w:val="ab"/>
        <w:ind w:firstLine="0"/>
        <w:jc w:val="center"/>
      </w:pPr>
      <w:r>
        <w:t>Рисунок 2 – Результат изменения окна приложения</w:t>
      </w:r>
    </w:p>
    <w:p w14:paraId="497D0871" w14:textId="77777777" w:rsidR="000A00A6" w:rsidRDefault="000A00A6" w:rsidP="000A00A6">
      <w:pPr>
        <w:pStyle w:val="ab"/>
      </w:pPr>
    </w:p>
    <w:p w14:paraId="5CB9ADBE" w14:textId="31D69B64" w:rsidR="000A00A6" w:rsidRPr="005405F1" w:rsidRDefault="000A00A6" w:rsidP="000A00A6">
      <w:pPr>
        <w:pStyle w:val="ab"/>
      </w:pPr>
      <w:r>
        <w:t xml:space="preserve">Проверим замену символов </w:t>
      </w:r>
      <w:r w:rsidRPr="005405F1">
        <w:t>“</w:t>
      </w:r>
      <w:r>
        <w:t>а</w:t>
      </w:r>
      <w:r w:rsidRPr="005405F1">
        <w:t>”</w:t>
      </w:r>
      <w:r>
        <w:t xml:space="preserve"> на </w:t>
      </w:r>
      <w:r w:rsidRPr="005405F1">
        <w:t>“*”</w:t>
      </w:r>
      <w:r>
        <w:t xml:space="preserve"> путем ввода различных последовательностей символов в поле. Данный процесс представлен на рисунке </w:t>
      </w:r>
      <w:r w:rsidR="002154C1">
        <w:t>3</w:t>
      </w:r>
      <w:r>
        <w:t>.</w:t>
      </w:r>
    </w:p>
    <w:p w14:paraId="5A4B31EE" w14:textId="66579A44" w:rsidR="000A00A6" w:rsidRDefault="00A56EFE" w:rsidP="00C06D3E">
      <w:pPr>
        <w:pStyle w:val="ab"/>
        <w:ind w:firstLine="0"/>
        <w:jc w:val="center"/>
      </w:pPr>
      <w:r w:rsidRPr="00A56EFE">
        <w:drawing>
          <wp:inline distT="0" distB="0" distL="0" distR="0" wp14:anchorId="49C6053C" wp14:editId="0A45C7CC">
            <wp:extent cx="4442870" cy="34639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7412" cy="346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647C" w14:textId="77777777" w:rsidR="000A00A6" w:rsidRDefault="000A00A6" w:rsidP="00BA14ED">
      <w:pPr>
        <w:pStyle w:val="ab"/>
        <w:ind w:firstLine="0"/>
        <w:jc w:val="center"/>
      </w:pPr>
      <w:r>
        <w:t xml:space="preserve">Рисунок 3 – Процесс замены символа </w:t>
      </w:r>
      <w:r w:rsidRPr="00BC23B1">
        <w:t>“</w:t>
      </w:r>
      <w:r>
        <w:rPr>
          <w:lang w:val="en-US"/>
        </w:rPr>
        <w:t>a</w:t>
      </w:r>
      <w:r w:rsidRPr="00BC23B1">
        <w:t>”</w:t>
      </w:r>
      <w:r>
        <w:t xml:space="preserve"> на </w:t>
      </w:r>
      <w:r w:rsidRPr="00BC23B1">
        <w:t>“*”</w:t>
      </w:r>
      <w:r>
        <w:t xml:space="preserve"> и блокировка текстового поля</w:t>
      </w:r>
    </w:p>
    <w:p w14:paraId="2966A78A" w14:textId="30FDAA47" w:rsidR="000A00A6" w:rsidRDefault="000A00A6" w:rsidP="000A00A6">
      <w:pPr>
        <w:pStyle w:val="ab"/>
      </w:pPr>
    </w:p>
    <w:p w14:paraId="62361F57" w14:textId="1671C75E" w:rsidR="000A00A6" w:rsidRDefault="000A00A6" w:rsidP="000A00A6">
      <w:pPr>
        <w:pStyle w:val="ab"/>
      </w:pPr>
      <w:r>
        <w:t>Проверим блокировку первого пол</w:t>
      </w:r>
      <w:r w:rsidR="00A468CC">
        <w:t>я</w:t>
      </w:r>
      <w:r>
        <w:t xml:space="preserve"> при достижении количества символов </w:t>
      </w:r>
      <w:r w:rsidRPr="008447C9">
        <w:t>“*”</w:t>
      </w:r>
      <w:r>
        <w:t xml:space="preserve"> больше 10 во втором поле. Результат проверки изображен на рисунке </w:t>
      </w:r>
      <w:r w:rsidR="000B6482">
        <w:t>4</w:t>
      </w:r>
      <w:r>
        <w:t>.</w:t>
      </w:r>
    </w:p>
    <w:p w14:paraId="14B0E9A7" w14:textId="77777777" w:rsidR="00353249" w:rsidRPr="008447C9" w:rsidRDefault="00353249" w:rsidP="000A00A6">
      <w:pPr>
        <w:pStyle w:val="ab"/>
      </w:pPr>
    </w:p>
    <w:p w14:paraId="515D2E03" w14:textId="2D997B9A" w:rsidR="000A00A6" w:rsidRDefault="009D0DD3" w:rsidP="00C06D3E">
      <w:pPr>
        <w:pStyle w:val="ab"/>
        <w:ind w:firstLine="0"/>
        <w:jc w:val="center"/>
      </w:pPr>
      <w:r w:rsidRPr="009D0DD3">
        <w:lastRenderedPageBreak/>
        <w:drawing>
          <wp:inline distT="0" distB="0" distL="0" distR="0" wp14:anchorId="74279EF5" wp14:editId="30AB522F">
            <wp:extent cx="4667250" cy="36388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4444" cy="36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0805" w14:textId="09266B12" w:rsidR="000A00A6" w:rsidRDefault="000A00A6" w:rsidP="00BA14ED">
      <w:pPr>
        <w:pStyle w:val="ab"/>
        <w:ind w:firstLine="0"/>
        <w:jc w:val="center"/>
      </w:pPr>
      <w:r>
        <w:t>Рисунок 4 – Результат блокировки поля ввода при достижении количества * больше 10</w:t>
      </w:r>
    </w:p>
    <w:p w14:paraId="4B5FC0D9" w14:textId="77777777" w:rsidR="006611EF" w:rsidRDefault="006611EF" w:rsidP="00F77D0C">
      <w:pPr>
        <w:pStyle w:val="ab"/>
      </w:pPr>
    </w:p>
    <w:p w14:paraId="0A5867C8" w14:textId="31E9E862" w:rsidR="00134CB0" w:rsidRDefault="00F77D0C" w:rsidP="00F77D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377B2E" w:rsidRPr="00377B2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2AB029" wp14:editId="500383F3">
            <wp:extent cx="4137448" cy="3225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2964" cy="323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B710" w14:textId="62E3821E" w:rsidR="00377B2E" w:rsidRDefault="00377B2E" w:rsidP="00F77D0C">
      <w:pPr>
        <w:rPr>
          <w:rFonts w:ascii="Times New Roman" w:hAnsi="Times New Roman" w:cs="Times New Roman"/>
          <w:sz w:val="24"/>
          <w:szCs w:val="24"/>
        </w:rPr>
      </w:pPr>
      <w:r w:rsidRPr="00377B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0D8739" wp14:editId="18903128">
            <wp:extent cx="4051930" cy="3159125"/>
            <wp:effectExtent l="0" t="0" r="635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071" cy="3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961C" w14:textId="1FD39D71" w:rsidR="00392256" w:rsidRDefault="00392256" w:rsidP="00F77D0C">
      <w:pPr>
        <w:rPr>
          <w:rFonts w:ascii="Times New Roman" w:hAnsi="Times New Roman" w:cs="Times New Roman"/>
          <w:sz w:val="24"/>
          <w:szCs w:val="24"/>
        </w:rPr>
      </w:pPr>
      <w:r w:rsidRPr="0039225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9BA693" wp14:editId="10167AE2">
            <wp:extent cx="4566285" cy="3351186"/>
            <wp:effectExtent l="0" t="0" r="571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234" cy="335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BD10" w14:textId="4FA37251" w:rsidR="00B84ABE" w:rsidRDefault="00B84ABE" w:rsidP="00F77D0C">
      <w:pPr>
        <w:rPr>
          <w:rFonts w:ascii="Times New Roman" w:hAnsi="Times New Roman" w:cs="Times New Roman"/>
          <w:sz w:val="24"/>
          <w:szCs w:val="24"/>
        </w:rPr>
      </w:pPr>
      <w:r w:rsidRPr="00B84A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675A52" wp14:editId="059F699D">
            <wp:extent cx="4167530" cy="305308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2204" cy="305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75CD" w14:textId="391260FC" w:rsidR="00B84ABE" w:rsidRDefault="00B84ABE" w:rsidP="00F77D0C">
      <w:pPr>
        <w:rPr>
          <w:rFonts w:ascii="Times New Roman" w:hAnsi="Times New Roman" w:cs="Times New Roman"/>
          <w:sz w:val="24"/>
          <w:szCs w:val="24"/>
        </w:rPr>
      </w:pPr>
      <w:r w:rsidRPr="00B84AB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8277C4" wp14:editId="22F556DF">
            <wp:extent cx="3966563" cy="2914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8887" cy="291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7153" w14:textId="7A57F624" w:rsidR="00B84ABE" w:rsidRDefault="00B84ABE" w:rsidP="00F77D0C">
      <w:pPr>
        <w:rPr>
          <w:rFonts w:ascii="Times New Roman" w:hAnsi="Times New Roman" w:cs="Times New Roman"/>
          <w:sz w:val="24"/>
          <w:szCs w:val="24"/>
        </w:rPr>
      </w:pPr>
      <w:r w:rsidRPr="00B84A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98D612" wp14:editId="556AB96A">
            <wp:extent cx="3931605" cy="29095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6665" cy="291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ACBB" w14:textId="29F5B10A" w:rsidR="00B84ABE" w:rsidRDefault="00B84ABE" w:rsidP="00F77D0C">
      <w:pPr>
        <w:rPr>
          <w:rFonts w:ascii="Times New Roman" w:hAnsi="Times New Roman" w:cs="Times New Roman"/>
          <w:sz w:val="24"/>
          <w:szCs w:val="24"/>
        </w:rPr>
      </w:pPr>
      <w:r w:rsidRPr="00B84A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6EF21B" wp14:editId="78DF0472">
            <wp:extent cx="3242310" cy="23818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6248" cy="23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9ADB" w14:textId="05EA2246" w:rsidR="004421E6" w:rsidRDefault="004421E6" w:rsidP="00F77D0C">
      <w:pPr>
        <w:rPr>
          <w:rFonts w:ascii="Times New Roman" w:hAnsi="Times New Roman" w:cs="Times New Roman"/>
          <w:sz w:val="24"/>
          <w:szCs w:val="24"/>
        </w:rPr>
      </w:pPr>
      <w:r w:rsidRPr="004421E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EFA31B" wp14:editId="22FDC37C">
            <wp:extent cx="3661410" cy="2697803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9250" cy="2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7D59" w14:textId="653F9A3B" w:rsidR="00113C2F" w:rsidRDefault="00113C2F" w:rsidP="00F77D0C">
      <w:pPr>
        <w:rPr>
          <w:rFonts w:ascii="Times New Roman" w:hAnsi="Times New Roman" w:cs="Times New Roman"/>
          <w:sz w:val="24"/>
          <w:szCs w:val="24"/>
        </w:rPr>
      </w:pPr>
      <w:r w:rsidRPr="00113C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0DED46" wp14:editId="221D9DE8">
            <wp:extent cx="3768999" cy="27660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3151" cy="276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B82D" w14:textId="1DEC355C" w:rsidR="00113C2F" w:rsidRDefault="00113C2F" w:rsidP="00F77D0C">
      <w:pPr>
        <w:rPr>
          <w:rFonts w:ascii="Times New Roman" w:hAnsi="Times New Roman" w:cs="Times New Roman"/>
          <w:sz w:val="24"/>
          <w:szCs w:val="24"/>
        </w:rPr>
      </w:pPr>
      <w:r w:rsidRPr="00113C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387EA4" wp14:editId="6FAF2C6A">
            <wp:extent cx="3570229" cy="14077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4277" cy="140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DAF9" w14:textId="40D50DC0" w:rsidR="00261134" w:rsidRDefault="00261134" w:rsidP="00F77D0C">
      <w:pPr>
        <w:rPr>
          <w:rFonts w:ascii="Times New Roman" w:hAnsi="Times New Roman" w:cs="Times New Roman"/>
          <w:sz w:val="24"/>
          <w:szCs w:val="24"/>
        </w:rPr>
      </w:pPr>
      <w:r w:rsidRPr="002611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34668F" wp14:editId="498C4F31">
            <wp:extent cx="3876675" cy="269503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3681" cy="269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664D" w14:textId="19F5FA6F" w:rsidR="00261134" w:rsidRDefault="00261134" w:rsidP="00F77D0C">
      <w:pPr>
        <w:rPr>
          <w:rFonts w:ascii="Times New Roman" w:hAnsi="Times New Roman" w:cs="Times New Roman"/>
          <w:sz w:val="24"/>
          <w:szCs w:val="24"/>
        </w:rPr>
      </w:pPr>
      <w:r w:rsidRPr="002611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EEA58B" wp14:editId="1BE421EB">
            <wp:extent cx="3590925" cy="2796152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3753" cy="27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216F" w14:textId="57F65C81" w:rsidR="00261134" w:rsidRDefault="00261134" w:rsidP="00F77D0C">
      <w:pPr>
        <w:rPr>
          <w:rFonts w:ascii="Times New Roman" w:hAnsi="Times New Roman" w:cs="Times New Roman"/>
          <w:sz w:val="24"/>
          <w:szCs w:val="24"/>
        </w:rPr>
      </w:pPr>
      <w:r w:rsidRPr="002611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7A8EEA" wp14:editId="20CF9E3D">
            <wp:extent cx="3489499" cy="2733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5863" cy="273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B29B" w14:textId="792DF359" w:rsidR="00261134" w:rsidRDefault="00261134" w:rsidP="00F77D0C">
      <w:pPr>
        <w:rPr>
          <w:rFonts w:ascii="Times New Roman" w:hAnsi="Times New Roman" w:cs="Times New Roman"/>
          <w:sz w:val="24"/>
          <w:szCs w:val="24"/>
        </w:rPr>
      </w:pPr>
      <w:r w:rsidRPr="002611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6A6502" wp14:editId="776BAF38">
            <wp:extent cx="3855495" cy="3067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8114" cy="306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8ED8" w14:textId="666AE288" w:rsidR="00261134" w:rsidRDefault="00261134" w:rsidP="00F77D0C">
      <w:pPr>
        <w:rPr>
          <w:rFonts w:ascii="Times New Roman" w:hAnsi="Times New Roman" w:cs="Times New Roman"/>
          <w:sz w:val="24"/>
          <w:szCs w:val="24"/>
        </w:rPr>
      </w:pPr>
      <w:r w:rsidRPr="002611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CF1A2E" wp14:editId="2C1CC2D3">
            <wp:extent cx="3632455" cy="2809875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5464" cy="281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58FE" w14:textId="4AF76686" w:rsidR="00261134" w:rsidRDefault="00261134" w:rsidP="00F77D0C">
      <w:pPr>
        <w:rPr>
          <w:rFonts w:ascii="Times New Roman" w:hAnsi="Times New Roman" w:cs="Times New Roman"/>
          <w:sz w:val="24"/>
          <w:szCs w:val="24"/>
        </w:rPr>
      </w:pPr>
      <w:r w:rsidRPr="002611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5F9E2B" wp14:editId="07943E14">
            <wp:extent cx="3487690" cy="2762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9403" cy="276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FDF2" w14:textId="3CE641F7" w:rsidR="004F4EB2" w:rsidRDefault="004F4EB2" w:rsidP="00F77D0C">
      <w:pPr>
        <w:rPr>
          <w:rFonts w:ascii="Times New Roman" w:hAnsi="Times New Roman" w:cs="Times New Roman"/>
          <w:sz w:val="24"/>
          <w:szCs w:val="24"/>
        </w:rPr>
      </w:pPr>
      <w:r w:rsidRPr="004F4E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476218" wp14:editId="441A3814">
            <wp:extent cx="3229337" cy="25717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0971" cy="257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6D61" w14:textId="510D0081" w:rsidR="004F4EB2" w:rsidRDefault="004F4EB2" w:rsidP="00F77D0C">
      <w:pPr>
        <w:rPr>
          <w:rFonts w:ascii="Times New Roman" w:hAnsi="Times New Roman" w:cs="Times New Roman"/>
          <w:sz w:val="24"/>
          <w:szCs w:val="24"/>
        </w:rPr>
      </w:pPr>
      <w:r w:rsidRPr="004F4E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66FC5B" wp14:editId="66F4D69B">
            <wp:extent cx="3740962" cy="25622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4734" cy="25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33CB" w14:textId="249903F0" w:rsidR="00052CDC" w:rsidRDefault="00052CDC" w:rsidP="00F77D0C">
      <w:pPr>
        <w:rPr>
          <w:rFonts w:ascii="Times New Roman" w:hAnsi="Times New Roman" w:cs="Times New Roman"/>
          <w:sz w:val="24"/>
          <w:szCs w:val="24"/>
        </w:rPr>
      </w:pPr>
      <w:r w:rsidRPr="00052C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83BD19" wp14:editId="59657727">
            <wp:extent cx="4229735" cy="3553813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1770" cy="355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941E" w14:textId="38EDF713" w:rsidR="00CA21FF" w:rsidRDefault="00052CDC">
      <w:pPr>
        <w:rPr>
          <w:rFonts w:ascii="Times New Roman" w:hAnsi="Times New Roman" w:cs="Times New Roman"/>
          <w:sz w:val="24"/>
          <w:szCs w:val="24"/>
        </w:rPr>
      </w:pPr>
      <w:r w:rsidRPr="00052CD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C83906" wp14:editId="34460EC4">
            <wp:extent cx="3909060" cy="275300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4987" cy="275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1FF">
        <w:br w:type="page"/>
      </w:r>
    </w:p>
    <w:p w14:paraId="7ED795A9" w14:textId="05933284" w:rsidR="00C812AE" w:rsidRPr="00CA21FF" w:rsidRDefault="00C812AE" w:rsidP="00CA21FF">
      <w:pPr>
        <w:pStyle w:val="ab"/>
        <w:ind w:firstLine="0"/>
        <w:jc w:val="center"/>
        <w:rPr>
          <w:b/>
          <w:bCs/>
        </w:rPr>
      </w:pPr>
      <w:r w:rsidRPr="00CA21FF">
        <w:rPr>
          <w:b/>
          <w:bCs/>
        </w:rPr>
        <w:lastRenderedPageBreak/>
        <w:t>В</w:t>
      </w:r>
      <w:r w:rsidR="00CA21FF" w:rsidRPr="00CA21FF">
        <w:rPr>
          <w:b/>
          <w:bCs/>
        </w:rPr>
        <w:t>ыводы</w:t>
      </w:r>
    </w:p>
    <w:p w14:paraId="2F956E14" w14:textId="1C7F9F98" w:rsidR="00CA21FF" w:rsidRPr="00C43653" w:rsidRDefault="00576B03" w:rsidP="00CA21FF">
      <w:pPr>
        <w:pStyle w:val="ab"/>
      </w:pPr>
      <w:r w:rsidRPr="00C43653">
        <w:rPr>
          <w:rFonts w:eastAsia="Times New Roman"/>
        </w:rPr>
        <w:t xml:space="preserve">В ходе лабораторной работы были </w:t>
      </w:r>
      <w:r w:rsidRPr="00C43653">
        <w:t xml:space="preserve">исследованы </w:t>
      </w:r>
      <w:r>
        <w:t xml:space="preserve">способы использования сигналов и слотов в </w:t>
      </w:r>
      <w:r>
        <w:rPr>
          <w:lang w:val="en-US"/>
        </w:rPr>
        <w:t>QT</w:t>
      </w:r>
      <w:r w:rsidRPr="00576B03">
        <w:t>-</w:t>
      </w:r>
      <w:r>
        <w:t xml:space="preserve">приложениях. </w:t>
      </w:r>
      <w:r w:rsidR="00090B73">
        <w:t xml:space="preserve">Сигналы и слоты – </w:t>
      </w:r>
      <w:r w:rsidR="00C812AE">
        <w:t xml:space="preserve">фундаментальный механизм </w:t>
      </w:r>
      <w:r w:rsidR="00C812AE">
        <w:rPr>
          <w:lang w:val="en-US"/>
        </w:rPr>
        <w:t>Qt</w:t>
      </w:r>
      <w:r w:rsidR="00C812AE">
        <w:t>, позволяющий связывать объекты друг с друго</w:t>
      </w:r>
      <w:r w:rsidR="00090B73">
        <w:t>м, они намного удобнее, чем функции обратного вызова, предлагаемые другими библиотеками</w:t>
      </w:r>
      <w:r w:rsidR="00C812AE">
        <w:t xml:space="preserve">. </w:t>
      </w:r>
      <w:r w:rsidR="005F2745">
        <w:t>Преимуществом</w:t>
      </w:r>
      <w:r w:rsidR="00090B73">
        <w:t xml:space="preserve"> можно </w:t>
      </w:r>
      <w:r w:rsidR="005F2745">
        <w:t>является то</w:t>
      </w:r>
      <w:r w:rsidR="00090B73">
        <w:t>, что функция</w:t>
      </w:r>
      <w:r w:rsidR="005F2745">
        <w:t xml:space="preserve"> всегда</w:t>
      </w:r>
      <w:r w:rsidR="00090B73">
        <w:t xml:space="preserve"> вызывается с корректными аргументами.</w:t>
      </w:r>
      <w:r w:rsidR="005F2745">
        <w:t xml:space="preserve"> Также п</w:t>
      </w:r>
      <w:r w:rsidR="00C812AE">
        <w:t xml:space="preserve">ривязка слотов происходит при помощи функции </w:t>
      </w:r>
      <w:r w:rsidR="00C812AE">
        <w:rPr>
          <w:lang w:val="en-US"/>
        </w:rPr>
        <w:t>connect</w:t>
      </w:r>
      <w:r w:rsidR="00C812AE">
        <w:t>, что позволяет избавиться от жесткой привязки обратного вызова с вызывающей его функци</w:t>
      </w:r>
      <w:r w:rsidR="00DC2F90">
        <w:t>ей.</w:t>
      </w:r>
    </w:p>
    <w:p w14:paraId="5CCD5B79" w14:textId="5AB0C8D7" w:rsidR="00DF65BE" w:rsidRPr="00C43653" w:rsidRDefault="00DF65BE" w:rsidP="00DF65BE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sectPr w:rsidR="00DF65BE" w:rsidRPr="00C43653" w:rsidSect="001D1E1B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134" w:right="851" w:bottom="1134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C047D" w14:textId="77777777" w:rsidR="00683F6F" w:rsidRDefault="00683F6F" w:rsidP="001D1E1B">
      <w:pPr>
        <w:spacing w:after="0" w:line="240" w:lineRule="auto"/>
      </w:pPr>
      <w:r>
        <w:separator/>
      </w:r>
    </w:p>
  </w:endnote>
  <w:endnote w:type="continuationSeparator" w:id="0">
    <w:p w14:paraId="6DAC01E4" w14:textId="77777777" w:rsidR="00683F6F" w:rsidRDefault="00683F6F" w:rsidP="001D1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00965449" w14:paraId="3225A9EF" w14:textId="77777777" w:rsidTr="00965449">
      <w:tc>
        <w:tcPr>
          <w:tcW w:w="3118" w:type="dxa"/>
        </w:tcPr>
        <w:p w14:paraId="2D366D46" w14:textId="77777777" w:rsidR="00965449" w:rsidRDefault="00683F6F" w:rsidP="00965449">
          <w:pPr>
            <w:pStyle w:val="a5"/>
            <w:ind w:left="-115"/>
          </w:pPr>
        </w:p>
      </w:tc>
      <w:tc>
        <w:tcPr>
          <w:tcW w:w="3118" w:type="dxa"/>
        </w:tcPr>
        <w:p w14:paraId="1C0ADD2A" w14:textId="77777777" w:rsidR="00965449" w:rsidRDefault="00683F6F" w:rsidP="00965449">
          <w:pPr>
            <w:pStyle w:val="a5"/>
            <w:jc w:val="center"/>
          </w:pPr>
        </w:p>
      </w:tc>
      <w:tc>
        <w:tcPr>
          <w:tcW w:w="3118" w:type="dxa"/>
        </w:tcPr>
        <w:p w14:paraId="67D359B7" w14:textId="77777777" w:rsidR="00965449" w:rsidRDefault="00683F6F" w:rsidP="00965449">
          <w:pPr>
            <w:pStyle w:val="a5"/>
            <w:ind w:right="-115"/>
            <w:jc w:val="right"/>
          </w:pPr>
        </w:p>
      </w:tc>
    </w:tr>
  </w:tbl>
  <w:p w14:paraId="69F4F13D" w14:textId="77777777" w:rsidR="00965449" w:rsidRDefault="00683F6F" w:rsidP="0096544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00965449" w14:paraId="72E3C02F" w14:textId="77777777" w:rsidTr="00965449">
      <w:tc>
        <w:tcPr>
          <w:tcW w:w="3118" w:type="dxa"/>
        </w:tcPr>
        <w:p w14:paraId="41FDDBC3" w14:textId="77777777" w:rsidR="00965449" w:rsidRDefault="00683F6F" w:rsidP="00965449">
          <w:pPr>
            <w:pStyle w:val="a5"/>
            <w:ind w:left="-115"/>
          </w:pPr>
        </w:p>
      </w:tc>
      <w:tc>
        <w:tcPr>
          <w:tcW w:w="3118" w:type="dxa"/>
        </w:tcPr>
        <w:p w14:paraId="42E49012" w14:textId="77777777" w:rsidR="00965449" w:rsidRDefault="00683F6F" w:rsidP="00965449">
          <w:pPr>
            <w:pStyle w:val="a5"/>
            <w:jc w:val="center"/>
          </w:pPr>
        </w:p>
      </w:tc>
      <w:tc>
        <w:tcPr>
          <w:tcW w:w="3118" w:type="dxa"/>
        </w:tcPr>
        <w:p w14:paraId="5577E046" w14:textId="77777777" w:rsidR="00965449" w:rsidRDefault="00683F6F" w:rsidP="00965449">
          <w:pPr>
            <w:pStyle w:val="a5"/>
            <w:ind w:right="-115"/>
            <w:jc w:val="right"/>
          </w:pPr>
        </w:p>
      </w:tc>
    </w:tr>
  </w:tbl>
  <w:p w14:paraId="2650B45A" w14:textId="77777777" w:rsidR="00965449" w:rsidRDefault="00683F6F" w:rsidP="0096544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982C0" w14:textId="77777777" w:rsidR="00683F6F" w:rsidRDefault="00683F6F" w:rsidP="001D1E1B">
      <w:pPr>
        <w:spacing w:after="0" w:line="240" w:lineRule="auto"/>
      </w:pPr>
      <w:r>
        <w:separator/>
      </w:r>
    </w:p>
  </w:footnote>
  <w:footnote w:type="continuationSeparator" w:id="0">
    <w:p w14:paraId="556F4FBF" w14:textId="77777777" w:rsidR="00683F6F" w:rsidRDefault="00683F6F" w:rsidP="001D1E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00965449" w14:paraId="78305D15" w14:textId="77777777" w:rsidTr="00965449">
      <w:tc>
        <w:tcPr>
          <w:tcW w:w="3118" w:type="dxa"/>
        </w:tcPr>
        <w:p w14:paraId="744051B8" w14:textId="77777777" w:rsidR="00965449" w:rsidRPr="00754768" w:rsidRDefault="00683F6F" w:rsidP="00965449">
          <w:pPr>
            <w:pStyle w:val="a5"/>
            <w:ind w:left="-115"/>
            <w:rPr>
              <w:lang w:val="en-US"/>
            </w:rPr>
          </w:pPr>
        </w:p>
      </w:tc>
      <w:tc>
        <w:tcPr>
          <w:tcW w:w="3118" w:type="dxa"/>
        </w:tcPr>
        <w:p w14:paraId="628C0211" w14:textId="4383372F" w:rsidR="00965449" w:rsidRPr="00885990" w:rsidRDefault="00407FD1" w:rsidP="00407FD1">
          <w:pPr>
            <w:pStyle w:val="a5"/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  </w:t>
          </w:r>
          <w:r w:rsidR="00F61031" w:rsidRPr="00885990">
            <w:rPr>
              <w:rFonts w:ascii="Times New Roman" w:hAnsi="Times New Roman" w:cs="Times New Roman"/>
            </w:rPr>
            <w:fldChar w:fldCharType="begin"/>
          </w:r>
          <w:r w:rsidR="00F61031" w:rsidRPr="00885990">
            <w:rPr>
              <w:rFonts w:ascii="Times New Roman" w:hAnsi="Times New Roman" w:cs="Times New Roman"/>
            </w:rPr>
            <w:instrText>PAGE</w:instrText>
          </w:r>
          <w:r w:rsidR="00F61031" w:rsidRPr="00885990">
            <w:rPr>
              <w:rFonts w:ascii="Times New Roman" w:hAnsi="Times New Roman" w:cs="Times New Roman"/>
            </w:rPr>
            <w:fldChar w:fldCharType="separate"/>
          </w:r>
          <w:r w:rsidR="00F61031" w:rsidRPr="00885990">
            <w:rPr>
              <w:rFonts w:ascii="Times New Roman" w:hAnsi="Times New Roman" w:cs="Times New Roman"/>
              <w:noProof/>
            </w:rPr>
            <w:t>13</w:t>
          </w:r>
          <w:r w:rsidR="00F61031" w:rsidRPr="00885990">
            <w:rPr>
              <w:rFonts w:ascii="Times New Roman" w:hAnsi="Times New Roman" w:cs="Times New Roman"/>
            </w:rPr>
            <w:fldChar w:fldCharType="end"/>
          </w:r>
        </w:p>
      </w:tc>
      <w:tc>
        <w:tcPr>
          <w:tcW w:w="3118" w:type="dxa"/>
        </w:tcPr>
        <w:p w14:paraId="30383AB1" w14:textId="77777777" w:rsidR="00965449" w:rsidRDefault="00683F6F" w:rsidP="00965449">
          <w:pPr>
            <w:pStyle w:val="a5"/>
            <w:ind w:right="-115"/>
            <w:jc w:val="right"/>
          </w:pPr>
        </w:p>
      </w:tc>
    </w:tr>
  </w:tbl>
  <w:p w14:paraId="726FE516" w14:textId="77777777" w:rsidR="00965449" w:rsidRDefault="00683F6F" w:rsidP="0096544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00965449" w14:paraId="58609B44" w14:textId="77777777" w:rsidTr="00965449">
      <w:tc>
        <w:tcPr>
          <w:tcW w:w="3118" w:type="dxa"/>
        </w:tcPr>
        <w:p w14:paraId="11F86BBF" w14:textId="77777777" w:rsidR="00965449" w:rsidRDefault="00683F6F" w:rsidP="00965449">
          <w:pPr>
            <w:pStyle w:val="a5"/>
            <w:ind w:left="-115"/>
          </w:pPr>
        </w:p>
      </w:tc>
      <w:tc>
        <w:tcPr>
          <w:tcW w:w="3118" w:type="dxa"/>
        </w:tcPr>
        <w:p w14:paraId="024A27AD" w14:textId="77777777" w:rsidR="00965449" w:rsidRDefault="00683F6F" w:rsidP="00965449">
          <w:pPr>
            <w:pStyle w:val="a5"/>
            <w:jc w:val="center"/>
          </w:pPr>
        </w:p>
      </w:tc>
      <w:tc>
        <w:tcPr>
          <w:tcW w:w="3118" w:type="dxa"/>
        </w:tcPr>
        <w:p w14:paraId="71E0CE8B" w14:textId="77777777" w:rsidR="00965449" w:rsidRDefault="00683F6F" w:rsidP="00965449">
          <w:pPr>
            <w:pStyle w:val="a5"/>
            <w:ind w:right="-115"/>
            <w:jc w:val="right"/>
          </w:pPr>
        </w:p>
      </w:tc>
    </w:tr>
  </w:tbl>
  <w:p w14:paraId="0D315859" w14:textId="77777777" w:rsidR="00965449" w:rsidRDefault="00683F6F" w:rsidP="0096544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73A8"/>
    <w:multiLevelType w:val="hybridMultilevel"/>
    <w:tmpl w:val="0BA8A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A2372B0"/>
    <w:multiLevelType w:val="hybridMultilevel"/>
    <w:tmpl w:val="14D2FAF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ED1419"/>
    <w:multiLevelType w:val="hybridMultilevel"/>
    <w:tmpl w:val="84F63246"/>
    <w:lvl w:ilvl="0" w:tplc="2C1EE2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708E1"/>
    <w:multiLevelType w:val="hybridMultilevel"/>
    <w:tmpl w:val="3B64E2CE"/>
    <w:lvl w:ilvl="0" w:tplc="2C1EE2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044BAE"/>
    <w:multiLevelType w:val="hybridMultilevel"/>
    <w:tmpl w:val="D018CA1A"/>
    <w:lvl w:ilvl="0" w:tplc="FD2284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4E7AFE"/>
    <w:multiLevelType w:val="hybridMultilevel"/>
    <w:tmpl w:val="B652E9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D4B49AC"/>
    <w:multiLevelType w:val="hybridMultilevel"/>
    <w:tmpl w:val="FF1A42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AB41F0"/>
    <w:multiLevelType w:val="hybridMultilevel"/>
    <w:tmpl w:val="90487F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F1D30C9"/>
    <w:multiLevelType w:val="hybridMultilevel"/>
    <w:tmpl w:val="19FEAD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F1140F"/>
    <w:multiLevelType w:val="hybridMultilevel"/>
    <w:tmpl w:val="4D30B8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8"/>
  </w:num>
  <w:num w:numId="5">
    <w:abstractNumId w:val="9"/>
  </w:num>
  <w:num w:numId="6">
    <w:abstractNumId w:val="3"/>
  </w:num>
  <w:num w:numId="7">
    <w:abstractNumId w:val="2"/>
  </w:num>
  <w:num w:numId="8">
    <w:abstractNumId w:val="5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9C3"/>
    <w:rsid w:val="00010CEC"/>
    <w:rsid w:val="000230A6"/>
    <w:rsid w:val="00034D48"/>
    <w:rsid w:val="0004584B"/>
    <w:rsid w:val="00052CDC"/>
    <w:rsid w:val="00085103"/>
    <w:rsid w:val="00090B73"/>
    <w:rsid w:val="000A00A6"/>
    <w:rsid w:val="000B6041"/>
    <w:rsid w:val="000B6482"/>
    <w:rsid w:val="000D0A0D"/>
    <w:rsid w:val="000E1127"/>
    <w:rsid w:val="000E126C"/>
    <w:rsid w:val="0010043C"/>
    <w:rsid w:val="00101E0A"/>
    <w:rsid w:val="001129C7"/>
    <w:rsid w:val="00113C2F"/>
    <w:rsid w:val="0011536D"/>
    <w:rsid w:val="001276F2"/>
    <w:rsid w:val="00132F4F"/>
    <w:rsid w:val="00134CB0"/>
    <w:rsid w:val="00144599"/>
    <w:rsid w:val="001506F2"/>
    <w:rsid w:val="00155DF2"/>
    <w:rsid w:val="00164EC5"/>
    <w:rsid w:val="00171969"/>
    <w:rsid w:val="001746FE"/>
    <w:rsid w:val="00184598"/>
    <w:rsid w:val="001A74EC"/>
    <w:rsid w:val="001B1419"/>
    <w:rsid w:val="001B7DAA"/>
    <w:rsid w:val="001D1E1B"/>
    <w:rsid w:val="001D77B5"/>
    <w:rsid w:val="001E2388"/>
    <w:rsid w:val="001E6890"/>
    <w:rsid w:val="001F6D2F"/>
    <w:rsid w:val="00201F72"/>
    <w:rsid w:val="002150D1"/>
    <w:rsid w:val="002154C1"/>
    <w:rsid w:val="00226632"/>
    <w:rsid w:val="002303FA"/>
    <w:rsid w:val="00243E8E"/>
    <w:rsid w:val="00244564"/>
    <w:rsid w:val="002565DC"/>
    <w:rsid w:val="00261134"/>
    <w:rsid w:val="00261232"/>
    <w:rsid w:val="00266669"/>
    <w:rsid w:val="00266D07"/>
    <w:rsid w:val="00281230"/>
    <w:rsid w:val="00281B49"/>
    <w:rsid w:val="002A2DFE"/>
    <w:rsid w:val="002E06E3"/>
    <w:rsid w:val="002F28CE"/>
    <w:rsid w:val="002F3E62"/>
    <w:rsid w:val="0031736C"/>
    <w:rsid w:val="00320628"/>
    <w:rsid w:val="00352014"/>
    <w:rsid w:val="00353249"/>
    <w:rsid w:val="00365B23"/>
    <w:rsid w:val="003740FB"/>
    <w:rsid w:val="00377B2E"/>
    <w:rsid w:val="00392256"/>
    <w:rsid w:val="00397459"/>
    <w:rsid w:val="003C0B18"/>
    <w:rsid w:val="003C1BE1"/>
    <w:rsid w:val="003D6E79"/>
    <w:rsid w:val="003E1D47"/>
    <w:rsid w:val="003F110A"/>
    <w:rsid w:val="003F243F"/>
    <w:rsid w:val="003F6228"/>
    <w:rsid w:val="00406337"/>
    <w:rsid w:val="00407FD1"/>
    <w:rsid w:val="00412849"/>
    <w:rsid w:val="00420EF7"/>
    <w:rsid w:val="0042110E"/>
    <w:rsid w:val="0042754A"/>
    <w:rsid w:val="004421E6"/>
    <w:rsid w:val="004465BC"/>
    <w:rsid w:val="004723A1"/>
    <w:rsid w:val="004726C3"/>
    <w:rsid w:val="00475B3F"/>
    <w:rsid w:val="00477677"/>
    <w:rsid w:val="00491534"/>
    <w:rsid w:val="00496129"/>
    <w:rsid w:val="004A0743"/>
    <w:rsid w:val="004A29C8"/>
    <w:rsid w:val="004A5D74"/>
    <w:rsid w:val="004A65AE"/>
    <w:rsid w:val="004D179B"/>
    <w:rsid w:val="004E681D"/>
    <w:rsid w:val="004F4794"/>
    <w:rsid w:val="004F4EB2"/>
    <w:rsid w:val="005241F2"/>
    <w:rsid w:val="00526D0D"/>
    <w:rsid w:val="00527389"/>
    <w:rsid w:val="005338C3"/>
    <w:rsid w:val="00545DF6"/>
    <w:rsid w:val="00551FD8"/>
    <w:rsid w:val="005600F3"/>
    <w:rsid w:val="005665A9"/>
    <w:rsid w:val="005752D6"/>
    <w:rsid w:val="00576B03"/>
    <w:rsid w:val="00585F8F"/>
    <w:rsid w:val="00591D52"/>
    <w:rsid w:val="005A2436"/>
    <w:rsid w:val="005A47D2"/>
    <w:rsid w:val="005B17D4"/>
    <w:rsid w:val="005B29F9"/>
    <w:rsid w:val="005B3001"/>
    <w:rsid w:val="005C1163"/>
    <w:rsid w:val="005C3C86"/>
    <w:rsid w:val="005D3C62"/>
    <w:rsid w:val="005D72FA"/>
    <w:rsid w:val="005E398A"/>
    <w:rsid w:val="005F2745"/>
    <w:rsid w:val="00601202"/>
    <w:rsid w:val="006558B3"/>
    <w:rsid w:val="00660AFC"/>
    <w:rsid w:val="006611EF"/>
    <w:rsid w:val="00662D2F"/>
    <w:rsid w:val="006717B6"/>
    <w:rsid w:val="00683F6F"/>
    <w:rsid w:val="0068454C"/>
    <w:rsid w:val="006A25A2"/>
    <w:rsid w:val="006A6D53"/>
    <w:rsid w:val="006E03C9"/>
    <w:rsid w:val="007038F5"/>
    <w:rsid w:val="007128BA"/>
    <w:rsid w:val="007315CA"/>
    <w:rsid w:val="00734706"/>
    <w:rsid w:val="00736559"/>
    <w:rsid w:val="00736DD6"/>
    <w:rsid w:val="00760988"/>
    <w:rsid w:val="00770AC0"/>
    <w:rsid w:val="00772032"/>
    <w:rsid w:val="00774033"/>
    <w:rsid w:val="00784479"/>
    <w:rsid w:val="00787827"/>
    <w:rsid w:val="00790F1E"/>
    <w:rsid w:val="0079688A"/>
    <w:rsid w:val="00797782"/>
    <w:rsid w:val="007C21E1"/>
    <w:rsid w:val="007C712C"/>
    <w:rsid w:val="007D2A18"/>
    <w:rsid w:val="007E1DC9"/>
    <w:rsid w:val="007E6B8D"/>
    <w:rsid w:val="0080106A"/>
    <w:rsid w:val="00815938"/>
    <w:rsid w:val="008223B2"/>
    <w:rsid w:val="00824103"/>
    <w:rsid w:val="00857E10"/>
    <w:rsid w:val="00860521"/>
    <w:rsid w:val="00862673"/>
    <w:rsid w:val="00885990"/>
    <w:rsid w:val="0089760B"/>
    <w:rsid w:val="008C76C8"/>
    <w:rsid w:val="008D0A77"/>
    <w:rsid w:val="009049D5"/>
    <w:rsid w:val="009148ED"/>
    <w:rsid w:val="00927CF1"/>
    <w:rsid w:val="0095034B"/>
    <w:rsid w:val="0095253F"/>
    <w:rsid w:val="00953A67"/>
    <w:rsid w:val="009578DC"/>
    <w:rsid w:val="00963520"/>
    <w:rsid w:val="009706E0"/>
    <w:rsid w:val="00980DA0"/>
    <w:rsid w:val="00982D27"/>
    <w:rsid w:val="00986B60"/>
    <w:rsid w:val="009B1F87"/>
    <w:rsid w:val="009B65AE"/>
    <w:rsid w:val="009B7CE4"/>
    <w:rsid w:val="009D0DD3"/>
    <w:rsid w:val="009E4D11"/>
    <w:rsid w:val="009E53D1"/>
    <w:rsid w:val="009F6667"/>
    <w:rsid w:val="00A07B4A"/>
    <w:rsid w:val="00A206F8"/>
    <w:rsid w:val="00A26B24"/>
    <w:rsid w:val="00A369C3"/>
    <w:rsid w:val="00A468CC"/>
    <w:rsid w:val="00A56EFE"/>
    <w:rsid w:val="00A8543F"/>
    <w:rsid w:val="00A90357"/>
    <w:rsid w:val="00AA0575"/>
    <w:rsid w:val="00AA2772"/>
    <w:rsid w:val="00AA60A2"/>
    <w:rsid w:val="00AC5743"/>
    <w:rsid w:val="00AE69EA"/>
    <w:rsid w:val="00B1349E"/>
    <w:rsid w:val="00B20284"/>
    <w:rsid w:val="00B2531B"/>
    <w:rsid w:val="00B44F88"/>
    <w:rsid w:val="00B47CB2"/>
    <w:rsid w:val="00B50D1B"/>
    <w:rsid w:val="00B84ABE"/>
    <w:rsid w:val="00BA14ED"/>
    <w:rsid w:val="00BB18E1"/>
    <w:rsid w:val="00BB2D9F"/>
    <w:rsid w:val="00BC5576"/>
    <w:rsid w:val="00BC5D9C"/>
    <w:rsid w:val="00BD31E2"/>
    <w:rsid w:val="00BD5352"/>
    <w:rsid w:val="00BE24F4"/>
    <w:rsid w:val="00BE5EBB"/>
    <w:rsid w:val="00C06D3E"/>
    <w:rsid w:val="00C07362"/>
    <w:rsid w:val="00C27FC3"/>
    <w:rsid w:val="00C311A6"/>
    <w:rsid w:val="00C33240"/>
    <w:rsid w:val="00C33312"/>
    <w:rsid w:val="00C34B1A"/>
    <w:rsid w:val="00C43653"/>
    <w:rsid w:val="00C63EDA"/>
    <w:rsid w:val="00C74820"/>
    <w:rsid w:val="00C77900"/>
    <w:rsid w:val="00C812AE"/>
    <w:rsid w:val="00C81B68"/>
    <w:rsid w:val="00C82193"/>
    <w:rsid w:val="00C83E45"/>
    <w:rsid w:val="00C97EE5"/>
    <w:rsid w:val="00CA21FF"/>
    <w:rsid w:val="00CA65C2"/>
    <w:rsid w:val="00CC3E6A"/>
    <w:rsid w:val="00CD6269"/>
    <w:rsid w:val="00CF763F"/>
    <w:rsid w:val="00D03A68"/>
    <w:rsid w:val="00D06410"/>
    <w:rsid w:val="00D12122"/>
    <w:rsid w:val="00D121C0"/>
    <w:rsid w:val="00D20E4E"/>
    <w:rsid w:val="00D40418"/>
    <w:rsid w:val="00D527C6"/>
    <w:rsid w:val="00D53E1E"/>
    <w:rsid w:val="00D5553D"/>
    <w:rsid w:val="00D94651"/>
    <w:rsid w:val="00DA0B03"/>
    <w:rsid w:val="00DA4451"/>
    <w:rsid w:val="00DA5824"/>
    <w:rsid w:val="00DA6FE6"/>
    <w:rsid w:val="00DB13F5"/>
    <w:rsid w:val="00DB3F2D"/>
    <w:rsid w:val="00DB56D6"/>
    <w:rsid w:val="00DB79EB"/>
    <w:rsid w:val="00DC2F90"/>
    <w:rsid w:val="00DC4B0E"/>
    <w:rsid w:val="00DC5C8F"/>
    <w:rsid w:val="00DC5D8F"/>
    <w:rsid w:val="00DD6497"/>
    <w:rsid w:val="00DD7D90"/>
    <w:rsid w:val="00DE04BD"/>
    <w:rsid w:val="00DF5E79"/>
    <w:rsid w:val="00DF65BE"/>
    <w:rsid w:val="00E033C5"/>
    <w:rsid w:val="00E3372E"/>
    <w:rsid w:val="00E6116C"/>
    <w:rsid w:val="00E84827"/>
    <w:rsid w:val="00E91716"/>
    <w:rsid w:val="00EC2F13"/>
    <w:rsid w:val="00EC7CE8"/>
    <w:rsid w:val="00ED09C4"/>
    <w:rsid w:val="00ED3AAA"/>
    <w:rsid w:val="00EF1B81"/>
    <w:rsid w:val="00EF5E39"/>
    <w:rsid w:val="00F04317"/>
    <w:rsid w:val="00F23B82"/>
    <w:rsid w:val="00F2675D"/>
    <w:rsid w:val="00F61031"/>
    <w:rsid w:val="00F77D0C"/>
    <w:rsid w:val="00F83F13"/>
    <w:rsid w:val="00F9516F"/>
    <w:rsid w:val="00FD1385"/>
    <w:rsid w:val="00FD793B"/>
    <w:rsid w:val="00FF0B54"/>
    <w:rsid w:val="00FF4CE2"/>
    <w:rsid w:val="00FF6330"/>
    <w:rsid w:val="00FF7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873582"/>
  <w15:chartTrackingRefBased/>
  <w15:docId w15:val="{6F5E2065-DBD0-4BEA-AC08-720864905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6B2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26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Верхний колонтитул Знак"/>
    <w:basedOn w:val="a0"/>
    <w:link w:val="a5"/>
    <w:uiPriority w:val="99"/>
    <w:rsid w:val="00A26B24"/>
  </w:style>
  <w:style w:type="paragraph" w:styleId="a5">
    <w:name w:val="header"/>
    <w:basedOn w:val="a"/>
    <w:link w:val="a4"/>
    <w:uiPriority w:val="99"/>
    <w:unhideWhenUsed/>
    <w:rsid w:val="00A2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1">
    <w:name w:val="Верхний колонтитул Знак1"/>
    <w:basedOn w:val="a0"/>
    <w:uiPriority w:val="99"/>
    <w:semiHidden/>
    <w:rsid w:val="00A26B24"/>
  </w:style>
  <w:style w:type="character" w:customStyle="1" w:styleId="a6">
    <w:name w:val="Нижний колонтитул Знак"/>
    <w:basedOn w:val="a0"/>
    <w:link w:val="a7"/>
    <w:uiPriority w:val="99"/>
    <w:rsid w:val="00A26B24"/>
  </w:style>
  <w:style w:type="paragraph" w:styleId="a7">
    <w:name w:val="footer"/>
    <w:basedOn w:val="a"/>
    <w:link w:val="a6"/>
    <w:uiPriority w:val="99"/>
    <w:unhideWhenUsed/>
    <w:rsid w:val="00A2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10">
    <w:name w:val="Нижний колонтитул Знак1"/>
    <w:basedOn w:val="a0"/>
    <w:uiPriority w:val="99"/>
    <w:semiHidden/>
    <w:rsid w:val="00A26B24"/>
  </w:style>
  <w:style w:type="character" w:styleId="a8">
    <w:name w:val="Hyperlink"/>
    <w:basedOn w:val="a0"/>
    <w:uiPriority w:val="99"/>
    <w:unhideWhenUsed/>
    <w:rsid w:val="00A26B24"/>
    <w:rPr>
      <w:color w:val="0563C1" w:themeColor="hyperlink"/>
      <w:u w:val="single"/>
    </w:rPr>
  </w:style>
  <w:style w:type="character" w:styleId="a9">
    <w:name w:val="Placeholder Text"/>
    <w:basedOn w:val="a0"/>
    <w:uiPriority w:val="99"/>
    <w:semiHidden/>
    <w:rsid w:val="00101E0A"/>
    <w:rPr>
      <w:color w:val="808080"/>
    </w:rPr>
  </w:style>
  <w:style w:type="paragraph" w:styleId="aa">
    <w:name w:val="List Paragraph"/>
    <w:basedOn w:val="a"/>
    <w:uiPriority w:val="34"/>
    <w:qFormat/>
    <w:rsid w:val="00F2675D"/>
    <w:pPr>
      <w:ind w:left="720"/>
      <w:contextualSpacing/>
    </w:pPr>
  </w:style>
  <w:style w:type="paragraph" w:customStyle="1" w:styleId="ab">
    <w:name w:val="Лаба"/>
    <w:basedOn w:val="a"/>
    <w:link w:val="ac"/>
    <w:qFormat/>
    <w:rsid w:val="00815938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c">
    <w:name w:val="Лаба Знак"/>
    <w:basedOn w:val="a0"/>
    <w:link w:val="ab"/>
    <w:rsid w:val="00815938"/>
    <w:rPr>
      <w:rFonts w:ascii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A6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65C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instancename">
    <w:name w:val="instancename"/>
    <w:basedOn w:val="a0"/>
    <w:rsid w:val="00F043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8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hyperlink" Target="https://do.sevsu.ru/mod/assign/view.php?id=11449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13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Белик</dc:creator>
  <cp:keywords/>
  <dc:description/>
  <cp:lastModifiedBy>Георгий</cp:lastModifiedBy>
  <cp:revision>62</cp:revision>
  <dcterms:created xsi:type="dcterms:W3CDTF">2023-09-10T20:39:00Z</dcterms:created>
  <dcterms:modified xsi:type="dcterms:W3CDTF">2023-12-09T02:01:00Z</dcterms:modified>
</cp:coreProperties>
</file>