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Security Plan (SSP)</w:t>
      </w:r>
    </w:p>
    <w:p>
      <w:r>
        <w:t>System Name: Inventory Control System (ICS)</w:t>
      </w:r>
    </w:p>
    <w:p>
      <w:r>
        <w:t>System Categorization: Moderate (FIPS 199)</w:t>
      </w:r>
    </w:p>
    <w:p>
      <w:r>
        <w:t>Security Controls Implemented: Access Control, Audit and Accountability, Configuration Management</w:t>
      </w:r>
    </w:p>
    <w:p>
      <w:r>
        <w:t>Summary: This SSP describes the security requirements and the controls in place for the ICS system. Controls are mapped to NIST SP 800-53 Rev. 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