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c78d8"/>
          <w:sz w:val="48"/>
          <w:szCs w:val="48"/>
        </w:rPr>
      </w:pPr>
      <w:bookmarkStart w:colFirst="0" w:colLast="0" w:name="_2io4tkyiulbc" w:id="0"/>
      <w:bookmarkEnd w:id="0"/>
      <w:r w:rsidDel="00000000" w:rsidR="00000000" w:rsidRPr="00000000">
        <w:rPr>
          <w:b w:val="1"/>
          <w:color w:val="3c78d8"/>
          <w:sz w:val="48"/>
          <w:szCs w:val="48"/>
          <w:rtl w:val="0"/>
        </w:rPr>
        <w:t xml:space="preserve">ETL Project Report: </w:t>
      </w:r>
    </w:p>
    <w:p w:rsidR="00000000" w:rsidDel="00000000" w:rsidP="00000000" w:rsidRDefault="00000000" w:rsidRPr="00000000" w14:paraId="00000002">
      <w:pPr>
        <w:pStyle w:val="Title"/>
        <w:jc w:val="center"/>
        <w:rPr>
          <w:b w:val="1"/>
          <w:color w:val="3c78d8"/>
          <w:sz w:val="48"/>
          <w:szCs w:val="48"/>
        </w:rPr>
      </w:pPr>
      <w:bookmarkStart w:colFirst="0" w:colLast="0" w:name="_7ug6ahsea2ii" w:id="1"/>
      <w:bookmarkEnd w:id="1"/>
      <w:r w:rsidDel="00000000" w:rsidR="00000000" w:rsidRPr="00000000">
        <w:rPr>
          <w:b w:val="1"/>
          <w:color w:val="3c78d8"/>
          <w:sz w:val="48"/>
          <w:szCs w:val="48"/>
          <w:rtl w:val="0"/>
        </w:rPr>
        <w:t xml:space="preserve">Trending YouTube Video Statistics</w:t>
      </w:r>
    </w:p>
    <w:p w:rsidR="00000000" w:rsidDel="00000000" w:rsidP="00000000" w:rsidRDefault="00000000" w:rsidRPr="00000000" w14:paraId="00000003">
      <w:pPr>
        <w:ind w:left="0" w:firstLine="720"/>
        <w:jc w:val="center"/>
        <w:rPr/>
      </w:pPr>
      <w:r w:rsidDel="00000000" w:rsidR="00000000" w:rsidRPr="00000000">
        <w:rPr>
          <w:b w:val="1"/>
          <w:rtl w:val="0"/>
        </w:rPr>
        <w:t xml:space="preserve">Prepared by</w:t>
      </w:r>
      <w:r w:rsidDel="00000000" w:rsidR="00000000" w:rsidRPr="00000000">
        <w:rPr>
          <w:b w:val="1"/>
          <w:rtl w:val="0"/>
        </w:rPr>
        <w:t xml:space="preserve">:</w:t>
      </w:r>
      <w:r w:rsidDel="00000000" w:rsidR="00000000" w:rsidRPr="00000000">
        <w:rPr>
          <w:rtl w:val="0"/>
        </w:rPr>
        <w:t xml:space="preserve"> Grace Ming, Belinda Liang, Lucy Wo</w:t>
      </w:r>
    </w:p>
    <w:p w:rsidR="00000000" w:rsidDel="00000000" w:rsidP="00000000" w:rsidRDefault="00000000" w:rsidRPr="00000000" w14:paraId="00000004">
      <w:pPr>
        <w:ind w:left="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1"/>
        </w:numPr>
        <w:ind w:left="720" w:hanging="360"/>
      </w:pPr>
      <w:r w:rsidDel="00000000" w:rsidR="00000000" w:rsidRPr="00000000">
        <w:rPr>
          <w:b w:val="1"/>
          <w:color w:val="0e101a"/>
          <w:rtl w:val="0"/>
        </w:rPr>
        <w:t xml:space="preserve">Summary/Objective: </w:t>
      </w:r>
    </w:p>
    <w:p w:rsidR="00000000" w:rsidDel="00000000" w:rsidP="00000000" w:rsidRDefault="00000000" w:rsidRPr="00000000" w14:paraId="00000007">
      <w:pPr>
        <w:ind w:left="720" w:firstLine="0"/>
        <w:jc w:val="both"/>
        <w:rPr>
          <w:color w:val="0e101a"/>
        </w:rPr>
      </w:pPr>
      <w:r w:rsidDel="00000000" w:rsidR="00000000" w:rsidRPr="00000000">
        <w:rPr>
          <w:color w:val="0e101a"/>
          <w:rtl w:val="0"/>
        </w:rPr>
        <w:t xml:space="preserve">Youtube, as the most popular video-sharing platform in North America and providing commercial opportunities to uploaders, is attracting analysts to dive into its data for analysis. The </w:t>
      </w:r>
      <w:r w:rsidDel="00000000" w:rsidR="00000000" w:rsidRPr="00000000">
        <w:rPr>
          <w:b w:val="1"/>
          <w:i w:val="1"/>
          <w:color w:val="0e101a"/>
          <w:rtl w:val="0"/>
        </w:rPr>
        <w:t xml:space="preserve">Trending YouTube Video Statistics </w:t>
      </w:r>
      <w:r w:rsidDel="00000000" w:rsidR="00000000" w:rsidRPr="00000000">
        <w:rPr>
          <w:color w:val="0e101a"/>
          <w:rtl w:val="0"/>
        </w:rPr>
        <w:t xml:space="preserve">including daily trending videos, likes, dislikes, etc., in 10 countries, is taken from kaggle.com. Another dataset resource is  </w:t>
      </w:r>
      <w:r w:rsidDel="00000000" w:rsidR="00000000" w:rsidRPr="00000000">
        <w:rPr>
          <w:b w:val="1"/>
          <w:i w:val="1"/>
          <w:color w:val="0e101a"/>
          <w:rtl w:val="0"/>
        </w:rPr>
        <w:t xml:space="preserve">YouTube API Video Category ID List</w:t>
      </w:r>
      <w:r w:rsidDel="00000000" w:rsidR="00000000" w:rsidRPr="00000000">
        <w:rPr>
          <w:b w:val="1"/>
          <w:color w:val="0e101a"/>
          <w:rtl w:val="0"/>
        </w:rPr>
        <w:t xml:space="preserve">, </w:t>
      </w:r>
      <w:r w:rsidDel="00000000" w:rsidR="00000000" w:rsidRPr="00000000">
        <w:rPr>
          <w:color w:val="0e101a"/>
          <w:rtl w:val="0"/>
        </w:rPr>
        <w:t xml:space="preserve">which could be an assistance to better understand what the YouTube categories are. The datasets have been provided as CSV and JSON files respectively which need to be transformed to the same format for further analysis. Python is the main tool to manipulate the data, such as retrieving data from different formats, cleaning data, merging datasets, uploading cleaned data to a relational database(PostgreSQL).</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8"/>
        </w:numPr>
        <w:ind w:left="720" w:hanging="360"/>
        <w:jc w:val="both"/>
      </w:pPr>
      <w:r w:rsidDel="00000000" w:rsidR="00000000" w:rsidRPr="00000000">
        <w:rPr>
          <w:b w:val="1"/>
          <w:rtl w:val="0"/>
        </w:rPr>
        <w:t xml:space="preserve">Data Sources:</w:t>
      </w:r>
    </w:p>
    <w:p w:rsidR="00000000" w:rsidDel="00000000" w:rsidP="00000000" w:rsidRDefault="00000000" w:rsidRPr="00000000" w14:paraId="0000000A">
      <w:pPr>
        <w:numPr>
          <w:ilvl w:val="1"/>
          <w:numId w:val="8"/>
        </w:numPr>
        <w:ind w:left="1440" w:hanging="360"/>
        <w:jc w:val="both"/>
        <w:rPr>
          <w:b w:val="1"/>
        </w:rPr>
      </w:pPr>
      <w:r w:rsidDel="00000000" w:rsidR="00000000" w:rsidRPr="00000000">
        <w:rPr>
          <w:b w:val="1"/>
          <w:i w:val="1"/>
          <w:highlight w:val="white"/>
          <w:rtl w:val="0"/>
        </w:rPr>
        <w:t xml:space="preserve">Trending YouTbe Video Statistics</w:t>
      </w:r>
    </w:p>
    <w:p w:rsidR="00000000" w:rsidDel="00000000" w:rsidP="00000000" w:rsidRDefault="00000000" w:rsidRPr="00000000" w14:paraId="0000000B">
      <w:pPr>
        <w:ind w:left="1440" w:firstLine="0"/>
        <w:jc w:val="both"/>
        <w:rPr/>
      </w:pPr>
      <w:hyperlink r:id="rId6">
        <w:r w:rsidDel="00000000" w:rsidR="00000000" w:rsidRPr="00000000">
          <w:rPr>
            <w:color w:val="1155cc"/>
            <w:u w:val="single"/>
            <w:rtl w:val="0"/>
          </w:rPr>
          <w:t xml:space="preserve">https://www.kaggle.com/datasnaek/youtube-new#CAvideos.csv</w:t>
        </w:r>
      </w:hyperlink>
      <w:r w:rsidDel="00000000" w:rsidR="00000000" w:rsidRPr="00000000">
        <w:rPr>
          <w:rtl w:val="0"/>
        </w:rPr>
      </w:r>
    </w:p>
    <w:p w:rsidR="00000000" w:rsidDel="00000000" w:rsidP="00000000" w:rsidRDefault="00000000" w:rsidRPr="00000000" w14:paraId="0000000C">
      <w:pPr>
        <w:ind w:left="1440" w:firstLine="0"/>
        <w:jc w:val="both"/>
        <w:rPr/>
      </w:pPr>
      <w:r w:rsidDel="00000000" w:rsidR="00000000" w:rsidRPr="00000000">
        <w:rPr>
          <w:rtl w:val="0"/>
        </w:rPr>
        <w:t xml:space="preserve">This dataset includes several months (and counting) of data on daily trending YouTube videos. Data is included for the US and CA regions, with up to 200 listed trending videos per day. This dataset contains all the details of the trending YouTube videos along with its likes, dislikes, comments, tags and views for each video for a particular year.</w:t>
      </w:r>
    </w:p>
    <w:p w:rsidR="00000000" w:rsidDel="00000000" w:rsidP="00000000" w:rsidRDefault="00000000" w:rsidRPr="00000000" w14:paraId="0000000D">
      <w:pPr>
        <w:ind w:left="1440" w:firstLine="0"/>
        <w:jc w:val="both"/>
        <w:rPr>
          <w:b w:val="1"/>
          <w:i w:val="1"/>
          <w:highlight w:val="white"/>
        </w:rPr>
      </w:pPr>
      <w:r w:rsidDel="00000000" w:rsidR="00000000" w:rsidRPr="00000000">
        <w:rPr>
          <w:rtl w:val="0"/>
        </w:rPr>
      </w:r>
    </w:p>
    <w:p w:rsidR="00000000" w:rsidDel="00000000" w:rsidP="00000000" w:rsidRDefault="00000000" w:rsidRPr="00000000" w14:paraId="0000000E">
      <w:pPr>
        <w:numPr>
          <w:ilvl w:val="1"/>
          <w:numId w:val="8"/>
        </w:numPr>
        <w:ind w:left="1440" w:hanging="360"/>
        <w:jc w:val="both"/>
        <w:rPr>
          <w:b w:val="1"/>
          <w:i w:val="1"/>
          <w:highlight w:val="white"/>
        </w:rPr>
      </w:pPr>
      <w:r w:rsidDel="00000000" w:rsidR="00000000" w:rsidRPr="00000000">
        <w:rPr>
          <w:b w:val="1"/>
          <w:i w:val="1"/>
          <w:highlight w:val="white"/>
          <w:rtl w:val="0"/>
        </w:rPr>
        <w:t xml:space="preserve">YouTube API Video Category ID List</w:t>
      </w:r>
      <w:r w:rsidDel="00000000" w:rsidR="00000000" w:rsidRPr="00000000">
        <w:rPr>
          <w:rtl w:val="0"/>
        </w:rPr>
      </w:r>
    </w:p>
    <w:p w:rsidR="00000000" w:rsidDel="00000000" w:rsidP="00000000" w:rsidRDefault="00000000" w:rsidRPr="00000000" w14:paraId="0000000F">
      <w:pPr>
        <w:ind w:left="1440" w:firstLine="0"/>
        <w:jc w:val="both"/>
        <w:rPr>
          <w:highlight w:val="white"/>
        </w:rPr>
      </w:pPr>
      <w:hyperlink r:id="rId7">
        <w:r w:rsidDel="00000000" w:rsidR="00000000" w:rsidRPr="00000000">
          <w:rPr>
            <w:color w:val="1155cc"/>
            <w:highlight w:val="white"/>
            <w:u w:val="single"/>
            <w:rtl w:val="0"/>
          </w:rPr>
          <w:t xml:space="preserve">https://gist.github.com/dgp/1b24bf2961521bd75d6c</w:t>
        </w:r>
      </w:hyperlink>
      <w:r w:rsidDel="00000000" w:rsidR="00000000" w:rsidRPr="00000000">
        <w:rPr>
          <w:rtl w:val="0"/>
        </w:rPr>
      </w:r>
    </w:p>
    <w:p w:rsidR="00000000" w:rsidDel="00000000" w:rsidP="00000000" w:rsidRDefault="00000000" w:rsidRPr="00000000" w14:paraId="00000010">
      <w:pPr>
        <w:jc w:val="both"/>
        <w:rPr>
          <w:sz w:val="21"/>
          <w:szCs w:val="21"/>
          <w:highlight w:val="white"/>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pPr>
      <w:r w:rsidDel="00000000" w:rsidR="00000000" w:rsidRPr="00000000">
        <w:rPr>
          <w:b w:val="1"/>
          <w:rtl w:val="0"/>
        </w:rPr>
        <w:t xml:space="preserve">Process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2">
      <w:pPr>
        <w:numPr>
          <w:ilvl w:val="0"/>
          <w:numId w:val="4"/>
        </w:numPr>
        <w:ind w:left="1440" w:hanging="360"/>
        <w:jc w:val="both"/>
        <w:rPr>
          <w:b w:val="1"/>
        </w:rPr>
      </w:pPr>
      <w:r w:rsidDel="00000000" w:rsidR="00000000" w:rsidRPr="00000000">
        <w:rPr>
          <w:b w:val="1"/>
          <w:rtl w:val="0"/>
        </w:rPr>
        <w:t xml:space="preserve">Determining the object </w:t>
      </w:r>
    </w:p>
    <w:p w:rsidR="00000000" w:rsidDel="00000000" w:rsidP="00000000" w:rsidRDefault="00000000" w:rsidRPr="00000000" w14:paraId="00000013">
      <w:pPr>
        <w:numPr>
          <w:ilvl w:val="0"/>
          <w:numId w:val="1"/>
        </w:numPr>
        <w:ind w:left="2160" w:hanging="360"/>
        <w:jc w:val="both"/>
      </w:pPr>
      <w:r w:rsidDel="00000000" w:rsidR="00000000" w:rsidRPr="00000000">
        <w:rPr>
          <w:rtl w:val="0"/>
        </w:rPr>
        <w:t xml:space="preserve">YouTube views in Canada and in the United States from mid of 2013    to 2018</w:t>
      </w:r>
    </w:p>
    <w:p w:rsidR="00000000" w:rsidDel="00000000" w:rsidP="00000000" w:rsidRDefault="00000000" w:rsidRPr="00000000" w14:paraId="00000014">
      <w:pPr>
        <w:numPr>
          <w:ilvl w:val="0"/>
          <w:numId w:val="4"/>
        </w:numPr>
        <w:ind w:left="1440" w:hanging="360"/>
        <w:jc w:val="both"/>
        <w:rPr>
          <w:b w:val="1"/>
        </w:rPr>
      </w:pPr>
      <w:r w:rsidDel="00000000" w:rsidR="00000000" w:rsidRPr="00000000">
        <w:rPr>
          <w:b w:val="1"/>
          <w:rtl w:val="0"/>
        </w:rPr>
        <w:t xml:space="preserve">Finding dataset, retrieving data and uploading into Jupyter notebook</w:t>
      </w:r>
    </w:p>
    <w:p w:rsidR="00000000" w:rsidDel="00000000" w:rsidP="00000000" w:rsidRDefault="00000000" w:rsidRPr="00000000" w14:paraId="00000015">
      <w:pPr>
        <w:numPr>
          <w:ilvl w:val="0"/>
          <w:numId w:val="5"/>
        </w:numPr>
        <w:ind w:left="2160" w:hanging="360"/>
        <w:jc w:val="both"/>
        <w:rPr>
          <w:u w:val="none"/>
        </w:rPr>
      </w:pPr>
      <w:r w:rsidDel="00000000" w:rsidR="00000000" w:rsidRPr="00000000">
        <w:rPr>
          <w:rtl w:val="0"/>
        </w:rPr>
        <w:t xml:space="preserve">Download dataset from Kaggle and from Github</w:t>
      </w:r>
    </w:p>
    <w:p w:rsidR="00000000" w:rsidDel="00000000" w:rsidP="00000000" w:rsidRDefault="00000000" w:rsidRPr="00000000" w14:paraId="00000016">
      <w:pPr>
        <w:numPr>
          <w:ilvl w:val="0"/>
          <w:numId w:val="5"/>
        </w:numPr>
        <w:ind w:left="2160" w:hanging="360"/>
        <w:jc w:val="both"/>
      </w:pPr>
      <w:r w:rsidDel="00000000" w:rsidR="00000000" w:rsidRPr="00000000">
        <w:rPr>
          <w:rtl w:val="0"/>
        </w:rPr>
        <w:t xml:space="preserve">Formats: CSV files (Kaggle.com) and JSON document (Github)</w:t>
      </w:r>
    </w:p>
    <w:p w:rsidR="00000000" w:rsidDel="00000000" w:rsidP="00000000" w:rsidRDefault="00000000" w:rsidRPr="00000000" w14:paraId="00000017">
      <w:pPr>
        <w:numPr>
          <w:ilvl w:val="0"/>
          <w:numId w:val="4"/>
        </w:numPr>
        <w:ind w:left="1440" w:hanging="360"/>
        <w:jc w:val="both"/>
        <w:rPr>
          <w:b w:val="1"/>
        </w:rPr>
      </w:pPr>
      <w:r w:rsidDel="00000000" w:rsidR="00000000" w:rsidRPr="00000000">
        <w:rPr>
          <w:b w:val="1"/>
          <w:rtl w:val="0"/>
        </w:rPr>
        <w:t xml:space="preserve">Extract - Displaying data through Pandas dataframe</w:t>
      </w:r>
    </w:p>
    <w:p w:rsidR="00000000" w:rsidDel="00000000" w:rsidP="00000000" w:rsidRDefault="00000000" w:rsidRPr="00000000" w14:paraId="00000018">
      <w:pPr>
        <w:numPr>
          <w:ilvl w:val="0"/>
          <w:numId w:val="3"/>
        </w:numPr>
        <w:ind w:left="2160" w:hanging="360"/>
        <w:jc w:val="both"/>
      </w:pPr>
      <w:r w:rsidDel="00000000" w:rsidR="00000000" w:rsidRPr="00000000">
        <w:rPr>
          <w:rtl w:val="0"/>
        </w:rPr>
        <w:t xml:space="preserve">Retrieving data from data files,</w:t>
      </w:r>
    </w:p>
    <w:p w:rsidR="00000000" w:rsidDel="00000000" w:rsidP="00000000" w:rsidRDefault="00000000" w:rsidRPr="00000000" w14:paraId="00000019">
      <w:pPr>
        <w:numPr>
          <w:ilvl w:val="0"/>
          <w:numId w:val="3"/>
        </w:numPr>
        <w:ind w:left="2160" w:hanging="360"/>
        <w:jc w:val="both"/>
      </w:pPr>
      <w:r w:rsidDel="00000000" w:rsidR="00000000" w:rsidRPr="00000000">
        <w:rPr>
          <w:rtl w:val="0"/>
        </w:rPr>
        <w:t xml:space="preserve">Reading the details of the documents.</w:t>
      </w:r>
    </w:p>
    <w:p w:rsidR="00000000" w:rsidDel="00000000" w:rsidP="00000000" w:rsidRDefault="00000000" w:rsidRPr="00000000" w14:paraId="0000001A">
      <w:pPr>
        <w:numPr>
          <w:ilvl w:val="0"/>
          <w:numId w:val="4"/>
        </w:numPr>
        <w:ind w:left="1440" w:hanging="360"/>
        <w:jc w:val="both"/>
        <w:rPr>
          <w:b w:val="1"/>
        </w:rPr>
      </w:pPr>
      <w:r w:rsidDel="00000000" w:rsidR="00000000" w:rsidRPr="00000000">
        <w:rPr>
          <w:b w:val="1"/>
          <w:rtl w:val="0"/>
        </w:rPr>
        <w:t xml:space="preserve">Transform - Generating new data with subset columns and cleaning data frame </w:t>
      </w:r>
    </w:p>
    <w:p w:rsidR="00000000" w:rsidDel="00000000" w:rsidP="00000000" w:rsidRDefault="00000000" w:rsidRPr="00000000" w14:paraId="0000001B">
      <w:pPr>
        <w:ind w:left="1440" w:firstLine="0"/>
        <w:jc w:val="both"/>
        <w:rPr>
          <w:u w:val="single"/>
        </w:rPr>
      </w:pPr>
      <w:r w:rsidDel="00000000" w:rsidR="00000000" w:rsidRPr="00000000">
        <w:rPr>
          <w:u w:val="single"/>
          <w:rtl w:val="0"/>
        </w:rPr>
        <w:t xml:space="preserve">YouTube CA and US dataset:</w:t>
      </w:r>
    </w:p>
    <w:p w:rsidR="00000000" w:rsidDel="00000000" w:rsidP="00000000" w:rsidRDefault="00000000" w:rsidRPr="00000000" w14:paraId="0000001C">
      <w:pPr>
        <w:numPr>
          <w:ilvl w:val="0"/>
          <w:numId w:val="12"/>
        </w:numPr>
        <w:ind w:left="2160" w:hanging="360"/>
        <w:jc w:val="both"/>
        <w:rPr>
          <w:u w:val="none"/>
        </w:rPr>
      </w:pPr>
      <w:r w:rsidDel="00000000" w:rsidR="00000000" w:rsidRPr="00000000">
        <w:rPr>
          <w:rtl w:val="0"/>
        </w:rPr>
        <w:t xml:space="preserve">Removing unwanted columns</w:t>
      </w:r>
    </w:p>
    <w:p w:rsidR="00000000" w:rsidDel="00000000" w:rsidP="00000000" w:rsidRDefault="00000000" w:rsidRPr="00000000" w14:paraId="0000001D">
      <w:pPr>
        <w:numPr>
          <w:ilvl w:val="0"/>
          <w:numId w:val="12"/>
        </w:numPr>
        <w:ind w:left="2160" w:hanging="360"/>
        <w:jc w:val="both"/>
        <w:rPr>
          <w:u w:val="none"/>
        </w:rPr>
      </w:pPr>
      <w:r w:rsidDel="00000000" w:rsidR="00000000" w:rsidRPr="00000000">
        <w:rPr>
          <w:rtl w:val="0"/>
        </w:rPr>
        <w:t xml:space="preserve">Formatting the date to year_month format</w:t>
      </w:r>
    </w:p>
    <w:p w:rsidR="00000000" w:rsidDel="00000000" w:rsidP="00000000" w:rsidRDefault="00000000" w:rsidRPr="00000000" w14:paraId="0000001E">
      <w:pPr>
        <w:numPr>
          <w:ilvl w:val="0"/>
          <w:numId w:val="12"/>
        </w:numPr>
        <w:ind w:left="2160" w:hanging="360"/>
        <w:jc w:val="both"/>
        <w:rPr>
          <w:u w:val="none"/>
        </w:rPr>
      </w:pPr>
      <w:r w:rsidDel="00000000" w:rsidR="00000000" w:rsidRPr="00000000">
        <w:rPr>
          <w:rtl w:val="0"/>
        </w:rPr>
        <w:t xml:space="preserve">Resetting index by</w:t>
      </w:r>
      <w:r w:rsidDel="00000000" w:rsidR="00000000" w:rsidRPr="00000000">
        <w:rPr>
          <w:i w:val="1"/>
          <w:rtl w:val="0"/>
        </w:rPr>
        <w:t xml:space="preserve"> year_month</w:t>
      </w:r>
      <w:r w:rsidDel="00000000" w:rsidR="00000000" w:rsidRPr="00000000">
        <w:rPr>
          <w:rtl w:val="0"/>
        </w:rPr>
        <w:t xml:space="preserve">, and</w:t>
      </w:r>
      <w:r w:rsidDel="00000000" w:rsidR="00000000" w:rsidRPr="00000000">
        <w:rPr>
          <w:i w:val="1"/>
          <w:rtl w:val="0"/>
        </w:rPr>
        <w:t xml:space="preserve"> category_id</w:t>
      </w:r>
      <w:r w:rsidDel="00000000" w:rsidR="00000000" w:rsidRPr="00000000">
        <w:rPr>
          <w:rtl w:val="0"/>
        </w:rPr>
        <w:t xml:space="preserve"> , then displaying by the sum of the month.</w:t>
      </w:r>
    </w:p>
    <w:p w:rsidR="00000000" w:rsidDel="00000000" w:rsidP="00000000" w:rsidRDefault="00000000" w:rsidRPr="00000000" w14:paraId="0000001F">
      <w:pPr>
        <w:numPr>
          <w:ilvl w:val="0"/>
          <w:numId w:val="12"/>
        </w:numPr>
        <w:ind w:left="2160" w:hanging="360"/>
        <w:jc w:val="both"/>
        <w:rPr>
          <w:u w:val="none"/>
        </w:rPr>
      </w:pPr>
      <w:r w:rsidDel="00000000" w:rsidR="00000000" w:rsidRPr="00000000">
        <w:rPr>
          <w:rtl w:val="0"/>
        </w:rPr>
        <w:t xml:space="preserve">Merging the Canada monthly youtube views with Americas’ on year_month</w:t>
      </w:r>
    </w:p>
    <w:p w:rsidR="00000000" w:rsidDel="00000000" w:rsidP="00000000" w:rsidRDefault="00000000" w:rsidRPr="00000000" w14:paraId="00000020">
      <w:pPr>
        <w:numPr>
          <w:ilvl w:val="0"/>
          <w:numId w:val="12"/>
        </w:numPr>
        <w:ind w:left="2160" w:hanging="360"/>
        <w:jc w:val="both"/>
        <w:rPr>
          <w:u w:val="none"/>
        </w:rPr>
      </w:pPr>
      <w:r w:rsidDel="00000000" w:rsidR="00000000" w:rsidRPr="00000000">
        <w:rPr>
          <w:rtl w:val="0"/>
        </w:rPr>
        <w:t xml:space="preserve">Renaming the column names to a clearer format</w:t>
      </w:r>
    </w:p>
    <w:p w:rsidR="00000000" w:rsidDel="00000000" w:rsidP="00000000" w:rsidRDefault="00000000" w:rsidRPr="00000000" w14:paraId="00000021">
      <w:pPr>
        <w:ind w:left="0" w:firstLine="0"/>
        <w:jc w:val="both"/>
        <w:rPr>
          <w:u w:val="single"/>
        </w:rPr>
      </w:pPr>
      <w:r w:rsidDel="00000000" w:rsidR="00000000" w:rsidRPr="00000000">
        <w:rPr>
          <w:u w:val="single"/>
          <w:rtl w:val="0"/>
        </w:rPr>
        <w:tab/>
        <w:tab/>
        <w:t xml:space="preserve">Github dataset: </w:t>
      </w:r>
    </w:p>
    <w:p w:rsidR="00000000" w:rsidDel="00000000" w:rsidP="00000000" w:rsidRDefault="00000000" w:rsidRPr="00000000" w14:paraId="00000022">
      <w:pPr>
        <w:numPr>
          <w:ilvl w:val="0"/>
          <w:numId w:val="7"/>
        </w:numPr>
        <w:ind w:left="2160" w:hanging="360"/>
        <w:jc w:val="both"/>
        <w:rPr>
          <w:u w:val="none"/>
        </w:rPr>
      </w:pPr>
      <w:r w:rsidDel="00000000" w:rsidR="00000000" w:rsidRPr="00000000">
        <w:rPr>
          <w:rtl w:val="0"/>
        </w:rPr>
        <w:t xml:space="preserve">Reading JSON file and retrieving data of the category numbers</w:t>
      </w:r>
    </w:p>
    <w:p w:rsidR="00000000" w:rsidDel="00000000" w:rsidP="00000000" w:rsidRDefault="00000000" w:rsidRPr="00000000" w14:paraId="00000023">
      <w:pPr>
        <w:numPr>
          <w:ilvl w:val="0"/>
          <w:numId w:val="7"/>
        </w:numPr>
        <w:ind w:left="2160" w:hanging="360"/>
        <w:jc w:val="both"/>
        <w:rPr>
          <w:u w:val="none"/>
        </w:rPr>
      </w:pPr>
      <w:r w:rsidDel="00000000" w:rsidR="00000000" w:rsidRPr="00000000">
        <w:rPr>
          <w:rtl w:val="0"/>
        </w:rPr>
        <w:t xml:space="preserve">Creating a new object which is displaying the category information </w:t>
      </w:r>
    </w:p>
    <w:p w:rsidR="00000000" w:rsidDel="00000000" w:rsidP="00000000" w:rsidRDefault="00000000" w:rsidRPr="00000000" w14:paraId="00000024">
      <w:pPr>
        <w:ind w:left="720" w:firstLine="720"/>
        <w:jc w:val="both"/>
        <w:rPr>
          <w:i w:val="1"/>
          <w:u w:val="single"/>
        </w:rPr>
      </w:pPr>
      <w:r w:rsidDel="00000000" w:rsidR="00000000" w:rsidRPr="00000000">
        <w:rPr>
          <w:u w:val="single"/>
          <w:rtl w:val="0"/>
        </w:rPr>
        <w:t xml:space="preserve">Merging two datasets on </w:t>
      </w:r>
      <w:r w:rsidDel="00000000" w:rsidR="00000000" w:rsidRPr="00000000">
        <w:rPr>
          <w:i w:val="1"/>
          <w:u w:val="single"/>
          <w:rtl w:val="0"/>
        </w:rPr>
        <w:t xml:space="preserve">category_id</w:t>
      </w:r>
    </w:p>
    <w:p w:rsidR="00000000" w:rsidDel="00000000" w:rsidP="00000000" w:rsidRDefault="00000000" w:rsidRPr="00000000" w14:paraId="00000025">
      <w:pPr>
        <w:numPr>
          <w:ilvl w:val="0"/>
          <w:numId w:val="4"/>
        </w:numPr>
        <w:ind w:left="1440" w:hanging="360"/>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26">
      <w:pPr>
        <w:numPr>
          <w:ilvl w:val="0"/>
          <w:numId w:val="10"/>
        </w:numPr>
        <w:ind w:left="2160" w:hanging="360"/>
        <w:jc w:val="both"/>
        <w:rPr>
          <w:u w:val="none"/>
        </w:rPr>
      </w:pPr>
      <w:r w:rsidDel="00000000" w:rsidR="00000000" w:rsidRPr="00000000">
        <w:rPr>
          <w:rtl w:val="0"/>
        </w:rPr>
        <w:t xml:space="preserve">Using matplotlib to plot lines and to visualize the differences between Canada and the United state from 2013 to 2018</w:t>
      </w:r>
    </w:p>
    <w:p w:rsidR="00000000" w:rsidDel="00000000" w:rsidP="00000000" w:rsidRDefault="00000000" w:rsidRPr="00000000" w14:paraId="00000027">
      <w:pPr>
        <w:numPr>
          <w:ilvl w:val="0"/>
          <w:numId w:val="10"/>
        </w:numPr>
        <w:ind w:left="2160" w:hanging="360"/>
        <w:jc w:val="both"/>
        <w:rPr>
          <w:u w:val="none"/>
        </w:rPr>
      </w:pPr>
      <w:r w:rsidDel="00000000" w:rsidR="00000000" w:rsidRPr="00000000">
        <w:rPr>
          <w:rtl w:val="0"/>
        </w:rPr>
        <w:t xml:space="preserve">Comparing: views, likes, dislikes, comments and views by category</w:t>
      </w:r>
    </w:p>
    <w:p w:rsidR="00000000" w:rsidDel="00000000" w:rsidP="00000000" w:rsidRDefault="00000000" w:rsidRPr="00000000" w14:paraId="00000028">
      <w:pPr>
        <w:numPr>
          <w:ilvl w:val="0"/>
          <w:numId w:val="4"/>
        </w:numPr>
        <w:ind w:left="1440" w:hanging="360"/>
        <w:jc w:val="both"/>
        <w:rPr>
          <w:b w:val="1"/>
        </w:rPr>
      </w:pPr>
      <w:r w:rsidDel="00000000" w:rsidR="00000000" w:rsidRPr="00000000">
        <w:rPr>
          <w:b w:val="1"/>
          <w:rtl w:val="0"/>
        </w:rPr>
        <w:t xml:space="preserve">Load - </w:t>
      </w:r>
      <w:r w:rsidDel="00000000" w:rsidR="00000000" w:rsidRPr="00000000">
        <w:rPr>
          <w:b w:val="1"/>
          <w:rtl w:val="0"/>
        </w:rPr>
        <w:t xml:space="preserve">Uploading data to Postgres database:</w:t>
      </w:r>
    </w:p>
    <w:p w:rsidR="00000000" w:rsidDel="00000000" w:rsidP="00000000" w:rsidRDefault="00000000" w:rsidRPr="00000000" w14:paraId="00000029">
      <w:pPr>
        <w:ind w:left="1440" w:firstLine="0"/>
        <w:jc w:val="both"/>
        <w:rPr>
          <w:b w:val="1"/>
        </w:rPr>
      </w:pPr>
      <w:r w:rsidDel="00000000" w:rsidR="00000000" w:rsidRPr="00000000">
        <w:rPr>
          <w:rtl w:val="0"/>
        </w:rPr>
      </w:r>
    </w:p>
    <w:p w:rsidR="00000000" w:rsidDel="00000000" w:rsidP="00000000" w:rsidRDefault="00000000" w:rsidRPr="00000000" w14:paraId="0000002A">
      <w:pPr>
        <w:ind w:left="1440" w:firstLine="0"/>
        <w:jc w:val="both"/>
        <w:rPr>
          <w:b w:val="1"/>
        </w:rPr>
      </w:pPr>
      <w:r w:rsidDel="00000000" w:rsidR="00000000" w:rsidRPr="00000000">
        <w:rPr>
          <w:b w:val="1"/>
        </w:rPr>
        <w:drawing>
          <wp:inline distB="114300" distT="114300" distL="114300" distR="114300">
            <wp:extent cx="5098989" cy="39385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8989"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6"/>
        </w:numPr>
        <w:ind w:left="2160" w:hanging="360"/>
        <w:jc w:val="both"/>
        <w:rPr>
          <w:u w:val="none"/>
        </w:rPr>
      </w:pPr>
      <w:r w:rsidDel="00000000" w:rsidR="00000000" w:rsidRPr="00000000">
        <w:rPr>
          <w:rtl w:val="0"/>
        </w:rPr>
        <w:t xml:space="preserve">Creating a database in PostgreSQL for storing data</w:t>
      </w:r>
    </w:p>
    <w:p w:rsidR="00000000" w:rsidDel="00000000" w:rsidP="00000000" w:rsidRDefault="00000000" w:rsidRPr="00000000" w14:paraId="0000002C">
      <w:pPr>
        <w:numPr>
          <w:ilvl w:val="0"/>
          <w:numId w:val="2"/>
        </w:numPr>
        <w:ind w:left="2160" w:hanging="360"/>
        <w:jc w:val="both"/>
        <w:rPr>
          <w:u w:val="none"/>
        </w:rPr>
      </w:pPr>
      <w:r w:rsidDel="00000000" w:rsidR="00000000" w:rsidRPr="00000000">
        <w:rPr>
          <w:rtl w:val="0"/>
        </w:rPr>
        <w:t xml:space="preserve">Connecting to the local database</w:t>
      </w:r>
    </w:p>
    <w:p w:rsidR="00000000" w:rsidDel="00000000" w:rsidP="00000000" w:rsidRDefault="00000000" w:rsidRPr="00000000" w14:paraId="0000002D">
      <w:pPr>
        <w:numPr>
          <w:ilvl w:val="0"/>
          <w:numId w:val="2"/>
        </w:numPr>
        <w:ind w:left="2160" w:hanging="360"/>
        <w:jc w:val="both"/>
        <w:rPr>
          <w:u w:val="none"/>
        </w:rPr>
      </w:pPr>
      <w:r w:rsidDel="00000000" w:rsidR="00000000" w:rsidRPr="00000000">
        <w:rPr>
          <w:rtl w:val="0"/>
        </w:rPr>
        <w:t xml:space="preserve">Uploading cleaned data to the database</w:t>
      </w:r>
    </w:p>
    <w:p w:rsidR="00000000" w:rsidDel="00000000" w:rsidP="00000000" w:rsidRDefault="00000000" w:rsidRPr="00000000" w14:paraId="0000002E">
      <w:pPr>
        <w:ind w:left="2160" w:firstLine="0"/>
        <w:jc w:val="both"/>
        <w:rPr/>
      </w:pPr>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30">
      <w:pPr>
        <w:ind w:left="720" w:firstLine="0"/>
        <w:jc w:val="both"/>
        <w:rPr/>
      </w:pPr>
      <w:r w:rsidDel="00000000" w:rsidR="00000000" w:rsidRPr="00000000">
        <w:rPr>
          <w:rtl w:val="0"/>
        </w:rPr>
        <w:t xml:space="preserve">YouTube views in the United States had slightly higher numbers of views, likes, dislikes and comments overall than that in Canadia, except for that  during the end of 2017.</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Problems: Difficulty in finding datasets, which does not share much  common with what the YouTube resources had. Therefore, it is hard to compare the popularity among different video-sharing platforms (eg: Netflix, Amazon Prime Video)  by looking into the views, likes, dislikes, etc.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naek/youtube-new#CAvideos.csv" TargetMode="External"/><Relationship Id="rId7" Type="http://schemas.openxmlformats.org/officeDocument/2006/relationships/hyperlink" Target="https://gist.github.com/dgp/1b24bf2961521bd75d6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