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CBC3" w14:textId="77777777" w:rsidR="00B95AFD" w:rsidRPr="009E7CDA" w:rsidRDefault="00B95AFD" w:rsidP="00B95AFD">
      <w:pPr>
        <w:pStyle w:val="a3"/>
        <w:jc w:val="center"/>
        <w:rPr>
          <w:rFonts w:ascii="Times New Roman" w:hAnsi="Times New Roman" w:cs="Times New Roman"/>
          <w:sz w:val="40"/>
          <w:szCs w:val="40"/>
          <w:lang w:eastAsia="ru-RU"/>
        </w:rPr>
      </w:pPr>
      <w:r w:rsidRPr="009E7CDA">
        <w:rPr>
          <w:rFonts w:ascii="Times New Roman" w:hAnsi="Times New Roman" w:cs="Times New Roman"/>
          <w:sz w:val="40"/>
          <w:szCs w:val="40"/>
          <w:lang w:eastAsia="ru-RU"/>
        </w:rPr>
        <w:t>Университет ИТМО</w:t>
      </w:r>
    </w:p>
    <w:p w14:paraId="479BAA44" w14:textId="77777777" w:rsidR="00B95AFD" w:rsidRPr="009E7CDA" w:rsidRDefault="00B95AFD" w:rsidP="00B95AFD">
      <w:pPr>
        <w:pStyle w:val="a3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E7CDA">
        <w:rPr>
          <w:rFonts w:ascii="Times New Roman" w:hAnsi="Times New Roman" w:cs="Times New Roman"/>
          <w:sz w:val="40"/>
          <w:szCs w:val="40"/>
          <w:lang w:eastAsia="ru-RU"/>
        </w:rPr>
        <w:t xml:space="preserve">Факультет </w:t>
      </w:r>
      <w:proofErr w:type="spellStart"/>
      <w:r w:rsidRPr="009E7CDA">
        <w:rPr>
          <w:rFonts w:ascii="Times New Roman" w:hAnsi="Times New Roman" w:cs="Times New Roman"/>
          <w:sz w:val="40"/>
          <w:szCs w:val="40"/>
          <w:lang w:eastAsia="ru-RU"/>
        </w:rPr>
        <w:t>ПИиКТ</w:t>
      </w:r>
      <w:proofErr w:type="spellEnd"/>
    </w:p>
    <w:p w14:paraId="39DFD5E9" w14:textId="77777777" w:rsidR="00B95AFD" w:rsidRPr="009E7CDA" w:rsidRDefault="00B95AFD" w:rsidP="00B95AFD">
      <w:pPr>
        <w:rPr>
          <w:lang w:eastAsia="ru-RU"/>
        </w:rPr>
      </w:pPr>
    </w:p>
    <w:p w14:paraId="5B1E1200" w14:textId="77777777" w:rsidR="00B95AFD" w:rsidRPr="009E7CDA" w:rsidRDefault="00B95AFD" w:rsidP="00B95AFD">
      <w:pPr>
        <w:rPr>
          <w:lang w:eastAsia="ru-RU"/>
        </w:rPr>
      </w:pPr>
    </w:p>
    <w:p w14:paraId="2BA57958" w14:textId="77777777" w:rsidR="00B95AFD" w:rsidRPr="009E7CDA" w:rsidRDefault="00B95AFD" w:rsidP="00B95AFD">
      <w:pPr>
        <w:rPr>
          <w:lang w:eastAsia="ru-RU"/>
        </w:rPr>
      </w:pPr>
    </w:p>
    <w:p w14:paraId="062CFBAA" w14:textId="77777777" w:rsidR="00B95AFD" w:rsidRPr="009E7CDA" w:rsidRDefault="00B95AFD" w:rsidP="00B95AFD">
      <w:pPr>
        <w:rPr>
          <w:lang w:eastAsia="ru-RU"/>
        </w:rPr>
      </w:pPr>
    </w:p>
    <w:p w14:paraId="06BF624E" w14:textId="77777777" w:rsidR="00B95AFD" w:rsidRPr="009E7CDA" w:rsidRDefault="00B95AFD" w:rsidP="00B95AFD">
      <w:pPr>
        <w:rPr>
          <w:lang w:eastAsia="ru-RU"/>
        </w:rPr>
      </w:pPr>
    </w:p>
    <w:p w14:paraId="772B10FE" w14:textId="77777777" w:rsidR="00B95AFD" w:rsidRPr="009E7CDA" w:rsidRDefault="00B95AFD" w:rsidP="00B95AFD">
      <w:pPr>
        <w:rPr>
          <w:lang w:eastAsia="ru-RU"/>
        </w:rPr>
      </w:pPr>
    </w:p>
    <w:p w14:paraId="4A37C520" w14:textId="77777777" w:rsidR="00B95AFD" w:rsidRPr="009E7CDA" w:rsidRDefault="00B95AFD" w:rsidP="00B95AFD">
      <w:pPr>
        <w:rPr>
          <w:lang w:eastAsia="ru-RU"/>
        </w:rPr>
      </w:pPr>
    </w:p>
    <w:p w14:paraId="58924958" w14:textId="77777777" w:rsidR="00B95AFD" w:rsidRPr="009E7CDA" w:rsidRDefault="00B95AFD" w:rsidP="00B95AFD">
      <w:pPr>
        <w:pStyle w:val="a3"/>
        <w:rPr>
          <w:rFonts w:eastAsia="Times New Roman"/>
          <w:lang w:eastAsia="ru-RU"/>
        </w:rPr>
      </w:pPr>
    </w:p>
    <w:p w14:paraId="7F14A44F" w14:textId="77777777" w:rsidR="00B95AFD" w:rsidRPr="009E7CDA" w:rsidRDefault="00B95AFD" w:rsidP="00B95AFD">
      <w:pPr>
        <w:rPr>
          <w:lang w:eastAsia="ru-RU"/>
        </w:rPr>
      </w:pPr>
    </w:p>
    <w:p w14:paraId="55F067C1" w14:textId="77777777" w:rsidR="00B95AFD" w:rsidRPr="009E7CDA" w:rsidRDefault="00B95AFD" w:rsidP="00B95AFD">
      <w:pPr>
        <w:rPr>
          <w:lang w:eastAsia="ru-RU"/>
        </w:rPr>
      </w:pPr>
    </w:p>
    <w:p w14:paraId="02C9371A" w14:textId="48BD9A62" w:rsidR="00B95AFD" w:rsidRPr="00B95AFD" w:rsidRDefault="00B95AFD" w:rsidP="00B95AFD">
      <w:pPr>
        <w:pStyle w:val="a3"/>
        <w:jc w:val="center"/>
        <w:rPr>
          <w:rFonts w:ascii="Times New Roman" w:hAnsi="Times New Roman" w:cs="Times New Roman"/>
          <w:lang w:eastAsia="ru-RU"/>
        </w:rPr>
      </w:pPr>
      <w:r w:rsidRPr="009E7CDA">
        <w:rPr>
          <w:rFonts w:ascii="Times New Roman" w:hAnsi="Times New Roman" w:cs="Times New Roman"/>
          <w:lang w:eastAsia="ru-RU"/>
        </w:rPr>
        <w:t>Лабораторная работа №</w:t>
      </w:r>
      <w:r w:rsidRPr="00B95AFD">
        <w:rPr>
          <w:rFonts w:ascii="Times New Roman" w:hAnsi="Times New Roman" w:cs="Times New Roman"/>
          <w:lang w:eastAsia="ru-RU"/>
        </w:rPr>
        <w:t>2</w:t>
      </w:r>
    </w:p>
    <w:p w14:paraId="7C5387B4" w14:textId="77777777" w:rsidR="00B95AFD" w:rsidRPr="009E7CDA" w:rsidRDefault="00B95AFD" w:rsidP="00B95AFD">
      <w:pPr>
        <w:pStyle w:val="a3"/>
        <w:jc w:val="center"/>
        <w:rPr>
          <w:rFonts w:ascii="Times New Roman" w:hAnsi="Times New Roman" w:cs="Times New Roman"/>
          <w:lang w:eastAsia="ru-RU"/>
        </w:rPr>
      </w:pPr>
      <w:r w:rsidRPr="009E7CDA">
        <w:rPr>
          <w:rFonts w:ascii="Times New Roman" w:hAnsi="Times New Roman" w:cs="Times New Roman"/>
          <w:lang w:eastAsia="ru-RU"/>
        </w:rPr>
        <w:t>Вычислительная математика</w:t>
      </w:r>
    </w:p>
    <w:p w14:paraId="6358AC84" w14:textId="77777777" w:rsidR="00B95AFD" w:rsidRDefault="00B95AFD" w:rsidP="00B95AFD">
      <w:pPr>
        <w:pStyle w:val="a3"/>
        <w:jc w:val="center"/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</w:pPr>
      <w:r w:rsidRPr="009E7CDA">
        <w:rPr>
          <w:rFonts w:ascii="Times New Roman" w:hAnsi="Times New Roman" w:cs="Times New Roman"/>
          <w:sz w:val="36"/>
          <w:szCs w:val="36"/>
          <w:lang w:eastAsia="ru-RU"/>
        </w:rPr>
        <w:t xml:space="preserve">Вариант </w:t>
      </w:r>
      <w:r w:rsidRPr="009E7CDA"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  <w:t>«</w:t>
      </w:r>
      <w:r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  <w:t>Метод деления пополам,</w:t>
      </w:r>
    </w:p>
    <w:p w14:paraId="57C63E93" w14:textId="1F07470D" w:rsidR="00B95AFD" w:rsidRDefault="00B95AFD" w:rsidP="00B95AFD">
      <w:pPr>
        <w:pStyle w:val="a3"/>
        <w:jc w:val="center"/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  <w:t xml:space="preserve"> Метод простой итерации,</w:t>
      </w:r>
    </w:p>
    <w:p w14:paraId="2B8A0B7E" w14:textId="56198F6A" w:rsidR="00B95AFD" w:rsidRPr="009E7CDA" w:rsidRDefault="00B95AFD" w:rsidP="00B95AFD">
      <w:pPr>
        <w:pStyle w:val="a3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  <w:t>Метод Ньютона</w:t>
      </w:r>
      <w:r w:rsidRPr="009E7CDA"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  <w:t>»</w:t>
      </w:r>
    </w:p>
    <w:p w14:paraId="69E797FE" w14:textId="77777777" w:rsidR="00B95AFD" w:rsidRPr="009E7CDA" w:rsidRDefault="00B95AFD" w:rsidP="00B95AFD">
      <w:pPr>
        <w:rPr>
          <w:lang w:eastAsia="ru-RU"/>
        </w:rPr>
      </w:pPr>
    </w:p>
    <w:p w14:paraId="74BEE674" w14:textId="77777777" w:rsidR="00B95AFD" w:rsidRPr="009E7CDA" w:rsidRDefault="00B95AFD" w:rsidP="00B95AFD">
      <w:pPr>
        <w:rPr>
          <w:lang w:eastAsia="ru-RU"/>
        </w:rPr>
      </w:pPr>
    </w:p>
    <w:p w14:paraId="5A9BE1A8" w14:textId="77777777" w:rsidR="00B95AFD" w:rsidRPr="009E7CDA" w:rsidRDefault="00B95AFD" w:rsidP="00B95AFD">
      <w:pPr>
        <w:rPr>
          <w:lang w:eastAsia="ru-RU"/>
        </w:rPr>
      </w:pPr>
    </w:p>
    <w:p w14:paraId="292CCB11" w14:textId="77777777" w:rsidR="00B95AFD" w:rsidRPr="009E7CDA" w:rsidRDefault="00B95AFD" w:rsidP="00B95AFD">
      <w:pPr>
        <w:rPr>
          <w:lang w:eastAsia="ru-RU"/>
        </w:rPr>
      </w:pPr>
    </w:p>
    <w:p w14:paraId="36770745" w14:textId="77777777" w:rsidR="00B95AFD" w:rsidRPr="009E7CDA" w:rsidRDefault="00B95AFD" w:rsidP="00B95AFD">
      <w:pPr>
        <w:rPr>
          <w:lang w:eastAsia="ru-RU"/>
        </w:rPr>
      </w:pPr>
    </w:p>
    <w:p w14:paraId="0F5EAF78" w14:textId="77777777" w:rsidR="00B95AFD" w:rsidRPr="009E7CDA" w:rsidRDefault="00B95AFD" w:rsidP="00B95AFD">
      <w:pPr>
        <w:rPr>
          <w:lang w:eastAsia="ru-RU"/>
        </w:rPr>
      </w:pPr>
    </w:p>
    <w:p w14:paraId="3E7E5A6C" w14:textId="77777777" w:rsidR="00B95AFD" w:rsidRPr="009E7CDA" w:rsidRDefault="00B95AFD" w:rsidP="00B95AFD">
      <w:pPr>
        <w:rPr>
          <w:lang w:eastAsia="ru-RU"/>
        </w:rPr>
      </w:pPr>
    </w:p>
    <w:p w14:paraId="105FB42F" w14:textId="77777777" w:rsidR="00B95AFD" w:rsidRPr="009E7CDA" w:rsidRDefault="00B95AFD" w:rsidP="00B95AFD">
      <w:pPr>
        <w:rPr>
          <w:lang w:eastAsia="ru-RU"/>
        </w:rPr>
      </w:pPr>
    </w:p>
    <w:p w14:paraId="42902579" w14:textId="77777777" w:rsidR="00B95AFD" w:rsidRPr="009E7CDA" w:rsidRDefault="00B95AFD" w:rsidP="00B95AFD">
      <w:pPr>
        <w:pStyle w:val="a3"/>
        <w:rPr>
          <w:lang w:eastAsia="ru-RU"/>
        </w:rPr>
      </w:pPr>
    </w:p>
    <w:p w14:paraId="2EFA67DA" w14:textId="77777777" w:rsidR="00B95AFD" w:rsidRPr="009E7CDA" w:rsidRDefault="00B95AFD" w:rsidP="00B95AFD">
      <w:pPr>
        <w:pStyle w:val="a3"/>
        <w:jc w:val="right"/>
        <w:rPr>
          <w:lang w:eastAsia="ru-RU"/>
        </w:rPr>
      </w:pPr>
    </w:p>
    <w:p w14:paraId="576EE851" w14:textId="77777777" w:rsidR="00B95AFD" w:rsidRPr="009E7CDA" w:rsidRDefault="00B95AFD" w:rsidP="00B95AFD">
      <w:pPr>
        <w:pStyle w:val="a3"/>
        <w:jc w:val="right"/>
        <w:rPr>
          <w:sz w:val="40"/>
          <w:szCs w:val="40"/>
          <w:lang w:eastAsia="ru-RU"/>
        </w:rPr>
      </w:pPr>
      <w:r w:rsidRPr="009E7CDA">
        <w:rPr>
          <w:sz w:val="40"/>
          <w:szCs w:val="40"/>
          <w:lang w:eastAsia="ru-RU"/>
        </w:rPr>
        <w:t>Выполнил:</w:t>
      </w:r>
    </w:p>
    <w:p w14:paraId="54D34843" w14:textId="77777777" w:rsidR="00B95AFD" w:rsidRPr="009E7CDA" w:rsidRDefault="00B95AFD" w:rsidP="00B95AFD">
      <w:pPr>
        <w:pStyle w:val="a3"/>
        <w:jc w:val="right"/>
        <w:rPr>
          <w:sz w:val="40"/>
          <w:szCs w:val="40"/>
          <w:lang w:eastAsia="ru-RU"/>
        </w:rPr>
      </w:pPr>
      <w:r w:rsidRPr="009E7CDA">
        <w:rPr>
          <w:sz w:val="40"/>
          <w:szCs w:val="40"/>
          <w:lang w:eastAsia="ru-RU"/>
        </w:rPr>
        <w:t>Джукашев Д.Р. Р3230</w:t>
      </w:r>
    </w:p>
    <w:p w14:paraId="48880E34" w14:textId="77777777" w:rsidR="00B95AFD" w:rsidRPr="009E7CDA" w:rsidRDefault="00B95AFD" w:rsidP="00B95AFD">
      <w:pPr>
        <w:pStyle w:val="a3"/>
        <w:jc w:val="right"/>
        <w:rPr>
          <w:sz w:val="40"/>
          <w:szCs w:val="40"/>
          <w:lang w:eastAsia="ru-RU"/>
        </w:rPr>
      </w:pPr>
    </w:p>
    <w:p w14:paraId="2695AEE5" w14:textId="77777777" w:rsidR="00B95AFD" w:rsidRPr="009E7CDA" w:rsidRDefault="00B95AFD" w:rsidP="00B95AFD">
      <w:pPr>
        <w:pStyle w:val="a3"/>
        <w:jc w:val="right"/>
        <w:rPr>
          <w:sz w:val="40"/>
          <w:szCs w:val="40"/>
          <w:lang w:eastAsia="ru-RU"/>
        </w:rPr>
      </w:pPr>
      <w:r w:rsidRPr="009E7CDA">
        <w:rPr>
          <w:sz w:val="40"/>
          <w:szCs w:val="40"/>
          <w:lang w:eastAsia="ru-RU"/>
        </w:rPr>
        <w:t>Проверила: Перл О.В</w:t>
      </w:r>
    </w:p>
    <w:p w14:paraId="57633E0A" w14:textId="77777777" w:rsidR="00B95AFD" w:rsidRPr="009E7CDA" w:rsidRDefault="00B95AFD" w:rsidP="00B95AFD">
      <w:pPr>
        <w:rPr>
          <w:lang w:eastAsia="ru-RU"/>
        </w:rPr>
      </w:pPr>
    </w:p>
    <w:p w14:paraId="154FDDFA" w14:textId="77777777" w:rsidR="00B95AFD" w:rsidRPr="009E7CDA" w:rsidRDefault="00B95AFD" w:rsidP="00B95AFD">
      <w:pPr>
        <w:rPr>
          <w:lang w:eastAsia="ru-RU"/>
        </w:rPr>
      </w:pPr>
    </w:p>
    <w:p w14:paraId="34037937" w14:textId="77777777" w:rsidR="00B95AFD" w:rsidRPr="009E7CDA" w:rsidRDefault="00B95AFD" w:rsidP="00B95AFD">
      <w:pPr>
        <w:rPr>
          <w:lang w:eastAsia="ru-RU"/>
        </w:rPr>
      </w:pPr>
    </w:p>
    <w:p w14:paraId="044E1212" w14:textId="77777777" w:rsidR="00B95AFD" w:rsidRPr="009E7CDA" w:rsidRDefault="00B95AFD" w:rsidP="00B95AFD">
      <w:pPr>
        <w:rPr>
          <w:lang w:eastAsia="ru-RU"/>
        </w:rPr>
      </w:pPr>
    </w:p>
    <w:p w14:paraId="4217DCE9" w14:textId="77777777" w:rsidR="00B95AFD" w:rsidRPr="009E7CDA" w:rsidRDefault="00B95AFD" w:rsidP="00B95AFD">
      <w:pPr>
        <w:rPr>
          <w:lang w:eastAsia="ru-RU"/>
        </w:rPr>
      </w:pPr>
    </w:p>
    <w:p w14:paraId="28829C1B" w14:textId="77777777" w:rsidR="00B95AFD" w:rsidRPr="009E7CDA" w:rsidRDefault="00B95AFD" w:rsidP="00B95AFD">
      <w:pPr>
        <w:rPr>
          <w:lang w:eastAsia="ru-RU"/>
        </w:rPr>
      </w:pPr>
    </w:p>
    <w:p w14:paraId="7FBA56DE" w14:textId="46471648" w:rsidR="00B95AFD" w:rsidRPr="009E7CDA" w:rsidRDefault="00B95AFD" w:rsidP="00B95AFD">
      <w:pPr>
        <w:pStyle w:val="a3"/>
        <w:jc w:val="center"/>
        <w:rPr>
          <w:sz w:val="28"/>
          <w:szCs w:val="28"/>
          <w:lang w:eastAsia="ru-RU"/>
        </w:rPr>
      </w:pPr>
      <w:r w:rsidRPr="009E7CDA">
        <w:rPr>
          <w:sz w:val="28"/>
          <w:szCs w:val="28"/>
          <w:lang w:eastAsia="ru-RU"/>
        </w:rPr>
        <w:t>Санкт-Петербург 202</w:t>
      </w:r>
      <w:r>
        <w:rPr>
          <w:sz w:val="28"/>
          <w:szCs w:val="28"/>
          <w:lang w:eastAsia="ru-RU"/>
        </w:rPr>
        <w:t>1</w:t>
      </w:r>
    </w:p>
    <w:p w14:paraId="6DF190AD" w14:textId="77777777" w:rsidR="00B95AFD" w:rsidRPr="009E7CDA" w:rsidRDefault="00B95AFD" w:rsidP="00B95AFD">
      <w:pPr>
        <w:rPr>
          <w:b/>
          <w:bCs/>
          <w:sz w:val="44"/>
          <w:szCs w:val="44"/>
          <w:lang w:eastAsia="ru-RU"/>
        </w:rPr>
      </w:pPr>
      <w:r w:rsidRPr="009E7CDA">
        <w:rPr>
          <w:b/>
          <w:bCs/>
          <w:sz w:val="44"/>
          <w:szCs w:val="44"/>
          <w:lang w:eastAsia="ru-RU"/>
        </w:rPr>
        <w:lastRenderedPageBreak/>
        <w:t>Теория</w:t>
      </w:r>
    </w:p>
    <w:p w14:paraId="1D8D808A" w14:textId="7A54244B" w:rsidR="00B95AFD" w:rsidRDefault="00B95AFD" w:rsidP="00B95AFD">
      <w:pPr>
        <w:rPr>
          <w:rFonts w:eastAsiaTheme="minorEastAsia"/>
          <w:sz w:val="32"/>
          <w:szCs w:val="32"/>
          <w:lang w:eastAsia="ru-RU"/>
        </w:rPr>
      </w:pPr>
      <w:r>
        <w:rPr>
          <w:b/>
          <w:bCs/>
          <w:sz w:val="32"/>
          <w:szCs w:val="32"/>
          <w:lang w:eastAsia="ru-RU"/>
        </w:rPr>
        <w:t>Метод деления пополам</w:t>
      </w:r>
      <w:r w:rsidRPr="00B95AFD">
        <w:rPr>
          <w:b/>
          <w:bCs/>
          <w:sz w:val="32"/>
          <w:szCs w:val="32"/>
          <w:lang w:eastAsia="ru-RU"/>
        </w:rPr>
        <w:t>:</w:t>
      </w:r>
      <w:r>
        <w:rPr>
          <w:b/>
          <w:bCs/>
          <w:sz w:val="32"/>
          <w:szCs w:val="32"/>
          <w:lang w:eastAsia="ru-RU"/>
        </w:rPr>
        <w:t xml:space="preserve"> </w:t>
      </w:r>
      <w:r w:rsidRPr="00B95AFD">
        <w:rPr>
          <w:sz w:val="32"/>
          <w:szCs w:val="32"/>
          <w:lang w:eastAsia="ru-RU"/>
        </w:rPr>
        <w:t>пусть дано уравнение</w:t>
      </w:r>
      <w:r>
        <w:rPr>
          <w:sz w:val="32"/>
          <w:szCs w:val="32"/>
          <w:lang w:eastAsia="ru-RU"/>
        </w:rPr>
        <w:t xml:space="preserve"> </w:t>
      </w:r>
      <w:r>
        <w:rPr>
          <w:sz w:val="32"/>
          <w:szCs w:val="32"/>
          <w:lang w:val="en-US" w:eastAsia="ru-RU"/>
        </w:rPr>
        <w:t>f</w:t>
      </w:r>
      <w:r w:rsidRPr="00B95AFD">
        <w:rPr>
          <w:sz w:val="32"/>
          <w:szCs w:val="32"/>
          <w:lang w:eastAsia="ru-RU"/>
        </w:rPr>
        <w:t>(</w:t>
      </w:r>
      <w:r>
        <w:rPr>
          <w:sz w:val="32"/>
          <w:szCs w:val="32"/>
          <w:lang w:val="en-US" w:eastAsia="ru-RU"/>
        </w:rPr>
        <w:t>x</w:t>
      </w:r>
      <w:proofErr w:type="gramStart"/>
      <w:r w:rsidRPr="00B95AFD">
        <w:rPr>
          <w:sz w:val="32"/>
          <w:szCs w:val="32"/>
          <w:lang w:eastAsia="ru-RU"/>
        </w:rPr>
        <w:t>)</w:t>
      </w:r>
      <w:r>
        <w:rPr>
          <w:sz w:val="32"/>
          <w:szCs w:val="32"/>
          <w:lang w:eastAsia="ru-RU"/>
        </w:rPr>
        <w:t xml:space="preserve">  и</w:t>
      </w:r>
      <w:proofErr w:type="gramEnd"/>
      <w:r>
        <w:rPr>
          <w:sz w:val="32"/>
          <w:szCs w:val="32"/>
          <w:lang w:eastAsia="ru-RU"/>
        </w:rPr>
        <w:t xml:space="preserve"> отделен простой корень </w:t>
      </w:r>
      <w:r>
        <w:rPr>
          <w:sz w:val="32"/>
          <w:szCs w:val="32"/>
          <w:lang w:val="en-US" w:eastAsia="ru-RU"/>
        </w:rPr>
        <w:t>x</w:t>
      </w:r>
      <w:r w:rsidRPr="00B95AFD">
        <w:rPr>
          <w:sz w:val="32"/>
          <w:szCs w:val="32"/>
          <w:lang w:eastAsia="ru-RU"/>
        </w:rPr>
        <w:t>*,</w:t>
      </w:r>
      <w:r>
        <w:rPr>
          <w:sz w:val="32"/>
          <w:szCs w:val="32"/>
          <w:lang w:eastAsia="ru-RU"/>
        </w:rPr>
        <w:t xml:space="preserve"> то есть найден такой отрезок </w:t>
      </w:r>
      <w:r w:rsidRPr="00B95AFD">
        <w:rPr>
          <w:sz w:val="32"/>
          <w:szCs w:val="32"/>
          <w:lang w:eastAsia="ru-RU"/>
        </w:rPr>
        <w:t>[</w:t>
      </w:r>
      <w:r>
        <w:rPr>
          <w:sz w:val="32"/>
          <w:szCs w:val="32"/>
          <w:lang w:val="en-US" w:eastAsia="ru-RU"/>
        </w:rPr>
        <w:t>a</w:t>
      </w:r>
      <w:r w:rsidRPr="00B95AFD">
        <w:rPr>
          <w:sz w:val="32"/>
          <w:szCs w:val="32"/>
          <w:vertAlign w:val="subscript"/>
          <w:lang w:eastAsia="ru-RU"/>
        </w:rPr>
        <w:t>0</w:t>
      </w:r>
      <w:r w:rsidRPr="00B95AFD">
        <w:rPr>
          <w:sz w:val="32"/>
          <w:szCs w:val="32"/>
          <w:lang w:eastAsia="ru-RU"/>
        </w:rPr>
        <w:t>,</w:t>
      </w:r>
      <w:r>
        <w:rPr>
          <w:sz w:val="32"/>
          <w:szCs w:val="32"/>
          <w:lang w:val="en-US" w:eastAsia="ru-RU"/>
        </w:rPr>
        <w:t>b</w:t>
      </w:r>
      <w:r w:rsidRPr="00B95AFD">
        <w:rPr>
          <w:sz w:val="32"/>
          <w:szCs w:val="32"/>
          <w:vertAlign w:val="subscript"/>
          <w:lang w:eastAsia="ru-RU"/>
        </w:rPr>
        <w:t>0</w:t>
      </w:r>
      <w:r w:rsidRPr="00B95AFD">
        <w:rPr>
          <w:sz w:val="32"/>
          <w:szCs w:val="32"/>
          <w:lang w:eastAsia="ru-RU"/>
        </w:rPr>
        <w:t>]</w:t>
      </w:r>
      <w:r>
        <w:rPr>
          <w:sz w:val="32"/>
          <w:szCs w:val="32"/>
          <w:lang w:eastAsia="ru-RU"/>
        </w:rPr>
        <w:t xml:space="preserve">, что х* принадлежит </w:t>
      </w:r>
      <w:r w:rsidRPr="00B95AFD">
        <w:rPr>
          <w:sz w:val="32"/>
          <w:szCs w:val="32"/>
          <w:lang w:eastAsia="ru-RU"/>
        </w:rPr>
        <w:t>[</w:t>
      </w:r>
      <w:r>
        <w:rPr>
          <w:sz w:val="32"/>
          <w:szCs w:val="32"/>
          <w:lang w:val="en-US" w:eastAsia="ru-RU"/>
        </w:rPr>
        <w:t>a</w:t>
      </w:r>
      <w:r w:rsidRPr="00B95AFD">
        <w:rPr>
          <w:sz w:val="32"/>
          <w:szCs w:val="32"/>
          <w:vertAlign w:val="subscript"/>
          <w:lang w:eastAsia="ru-RU"/>
        </w:rPr>
        <w:t>0</w:t>
      </w:r>
      <w:r w:rsidRPr="00B95AFD">
        <w:rPr>
          <w:sz w:val="32"/>
          <w:szCs w:val="32"/>
          <w:lang w:eastAsia="ru-RU"/>
        </w:rPr>
        <w:t>,</w:t>
      </w:r>
      <w:r>
        <w:rPr>
          <w:sz w:val="32"/>
          <w:szCs w:val="32"/>
          <w:lang w:val="en-US" w:eastAsia="ru-RU"/>
        </w:rPr>
        <w:t>b</w:t>
      </w:r>
      <w:r w:rsidRPr="00B95AFD">
        <w:rPr>
          <w:sz w:val="32"/>
          <w:szCs w:val="32"/>
          <w:vertAlign w:val="subscript"/>
          <w:lang w:eastAsia="ru-RU"/>
        </w:rPr>
        <w:t>0</w:t>
      </w:r>
      <w:r w:rsidRPr="00B95AFD">
        <w:rPr>
          <w:sz w:val="32"/>
          <w:szCs w:val="32"/>
          <w:lang w:eastAsia="ru-RU"/>
        </w:rPr>
        <w:t>]</w:t>
      </w:r>
      <w:r>
        <w:rPr>
          <w:sz w:val="32"/>
          <w:szCs w:val="32"/>
          <w:lang w:eastAsia="ru-RU"/>
        </w:rPr>
        <w:t xml:space="preserve"> и на концах отрезка функция имеет значения, противоположные по знаку (</w:t>
      </w:r>
      <w:r>
        <w:rPr>
          <w:sz w:val="32"/>
          <w:szCs w:val="32"/>
          <w:lang w:val="en-US" w:eastAsia="ru-RU"/>
        </w:rPr>
        <w:t>f</w:t>
      </w:r>
      <w:r w:rsidRPr="00B95AFD">
        <w:rPr>
          <w:sz w:val="32"/>
          <w:szCs w:val="32"/>
          <w:lang w:eastAsia="ru-RU"/>
        </w:rPr>
        <w:t>(</w:t>
      </w:r>
      <w:r>
        <w:rPr>
          <w:sz w:val="32"/>
          <w:szCs w:val="32"/>
          <w:lang w:val="en-US" w:eastAsia="ru-RU"/>
        </w:rPr>
        <w:t>a</w:t>
      </w:r>
      <w:r w:rsidRPr="00B95AFD">
        <w:rPr>
          <w:sz w:val="32"/>
          <w:szCs w:val="32"/>
          <w:vertAlign w:val="subscript"/>
          <w:lang w:eastAsia="ru-RU"/>
        </w:rPr>
        <w:t>0</w:t>
      </w:r>
      <w:r w:rsidRPr="00B95AFD">
        <w:rPr>
          <w:sz w:val="32"/>
          <w:szCs w:val="32"/>
          <w:lang w:eastAsia="ru-RU"/>
        </w:rPr>
        <w:t>)*</w:t>
      </w:r>
      <w:r>
        <w:rPr>
          <w:sz w:val="32"/>
          <w:szCs w:val="32"/>
          <w:lang w:val="en-US" w:eastAsia="ru-RU"/>
        </w:rPr>
        <w:t>f</w:t>
      </w:r>
      <w:r w:rsidRPr="00B95AFD">
        <w:rPr>
          <w:sz w:val="32"/>
          <w:szCs w:val="32"/>
          <w:lang w:eastAsia="ru-RU"/>
        </w:rPr>
        <w:t>(</w:t>
      </w:r>
      <w:r>
        <w:rPr>
          <w:sz w:val="32"/>
          <w:szCs w:val="32"/>
          <w:lang w:val="en-US" w:eastAsia="ru-RU"/>
        </w:rPr>
        <w:t>b</w:t>
      </w:r>
      <w:r w:rsidRPr="00B95AFD">
        <w:rPr>
          <w:sz w:val="32"/>
          <w:szCs w:val="32"/>
          <w:vertAlign w:val="subscript"/>
          <w:lang w:eastAsia="ru-RU"/>
        </w:rPr>
        <w:t>0</w:t>
      </w:r>
      <w:r w:rsidRPr="00B95AFD">
        <w:rPr>
          <w:sz w:val="32"/>
          <w:szCs w:val="32"/>
          <w:lang w:eastAsia="ru-RU"/>
        </w:rPr>
        <w:t>)&lt;0</w:t>
      </w:r>
      <w:r>
        <w:rPr>
          <w:sz w:val="32"/>
          <w:szCs w:val="32"/>
          <w:lang w:eastAsia="ru-RU"/>
        </w:rPr>
        <w:t>)</w:t>
      </w:r>
      <w:r w:rsidRPr="00B95AFD">
        <w:rPr>
          <w:sz w:val="32"/>
          <w:szCs w:val="32"/>
          <w:lang w:eastAsia="ru-RU"/>
        </w:rPr>
        <w:t>.</w:t>
      </w:r>
      <w:r>
        <w:rPr>
          <w:sz w:val="32"/>
          <w:szCs w:val="32"/>
          <w:lang w:eastAsia="ru-RU"/>
        </w:rPr>
        <w:t xml:space="preserve"> Отрезок </w:t>
      </w:r>
      <w:r w:rsidRPr="00B95AFD">
        <w:rPr>
          <w:sz w:val="32"/>
          <w:szCs w:val="32"/>
          <w:lang w:eastAsia="ru-RU"/>
        </w:rPr>
        <w:t>[</w:t>
      </w:r>
      <w:r>
        <w:rPr>
          <w:sz w:val="32"/>
          <w:szCs w:val="32"/>
          <w:lang w:val="en-US" w:eastAsia="ru-RU"/>
        </w:rPr>
        <w:t>a</w:t>
      </w:r>
      <w:proofErr w:type="gramStart"/>
      <w:r w:rsidRPr="00B95AFD">
        <w:rPr>
          <w:sz w:val="32"/>
          <w:szCs w:val="32"/>
          <w:vertAlign w:val="subscript"/>
          <w:lang w:eastAsia="ru-RU"/>
        </w:rPr>
        <w:t>0</w:t>
      </w:r>
      <w:r w:rsidRPr="00B95AFD">
        <w:rPr>
          <w:sz w:val="32"/>
          <w:szCs w:val="32"/>
          <w:lang w:eastAsia="ru-RU"/>
        </w:rPr>
        <w:t>,</w:t>
      </w:r>
      <w:r>
        <w:rPr>
          <w:sz w:val="32"/>
          <w:szCs w:val="32"/>
          <w:lang w:val="en-US" w:eastAsia="ru-RU"/>
        </w:rPr>
        <w:t>b</w:t>
      </w:r>
      <w:proofErr w:type="gramEnd"/>
      <w:r w:rsidRPr="00B95AFD">
        <w:rPr>
          <w:sz w:val="32"/>
          <w:szCs w:val="32"/>
          <w:vertAlign w:val="subscript"/>
          <w:lang w:eastAsia="ru-RU"/>
        </w:rPr>
        <w:t>0</w:t>
      </w:r>
      <w:r w:rsidRPr="00B95AFD">
        <w:rPr>
          <w:sz w:val="32"/>
          <w:szCs w:val="32"/>
          <w:lang w:eastAsia="ru-RU"/>
        </w:rPr>
        <w:t>]</w:t>
      </w:r>
      <w:r>
        <w:rPr>
          <w:sz w:val="32"/>
          <w:szCs w:val="32"/>
          <w:lang w:eastAsia="ru-RU"/>
        </w:rPr>
        <w:t xml:space="preserve"> называется начальным интервалом неопределенности, потому что известно, что корень ему принадлежит, но его местоположение с требуемой точностью не определено. Уточнение корня состоит </w:t>
      </w:r>
      <w:r w:rsidR="00D22C68">
        <w:rPr>
          <w:sz w:val="32"/>
          <w:szCs w:val="32"/>
          <w:lang w:eastAsia="ru-RU"/>
        </w:rPr>
        <w:t xml:space="preserve">в построении последовательности вложенных в друг друга отрезков, каждый из которых содержит корень уравнения. Для этого находится середина текущего интервала неопределенности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c</m:t>
            </m:r>
            <m:ctrlPr>
              <w:rPr>
                <w:rFonts w:ascii="Cambria Math" w:hAnsi="Cambria Math"/>
                <w:i/>
                <w:sz w:val="32"/>
                <w:szCs w:val="32"/>
                <w:lang w:val="en-US" w:eastAsia="ru-RU"/>
              </w:rPr>
            </m:ctrlPr>
          </m:e>
          <m:sub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  <w:lang w:eastAsia="ru-RU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den>
        </m:f>
      </m:oMath>
      <w:r w:rsidR="00D22C68" w:rsidRPr="00D22C68">
        <w:rPr>
          <w:rFonts w:eastAsiaTheme="minorEastAsia"/>
          <w:sz w:val="32"/>
          <w:szCs w:val="32"/>
          <w:lang w:eastAsia="ru-RU"/>
        </w:rPr>
        <w:t xml:space="preserve">, </w:t>
      </w:r>
      <w:r w:rsidR="00D22C68">
        <w:rPr>
          <w:rFonts w:eastAsiaTheme="minorEastAsia"/>
          <w:sz w:val="32"/>
          <w:szCs w:val="32"/>
          <w:lang w:val="en-US" w:eastAsia="ru-RU"/>
        </w:rPr>
        <w:t>k</w:t>
      </w:r>
      <w:r w:rsidR="00D22C68" w:rsidRPr="00D22C68">
        <w:rPr>
          <w:rFonts w:eastAsiaTheme="minorEastAsia"/>
          <w:sz w:val="32"/>
          <w:szCs w:val="32"/>
          <w:lang w:eastAsia="ru-RU"/>
        </w:rPr>
        <w:t xml:space="preserve"> = 0,1,2,3,</w:t>
      </w:r>
      <w:r w:rsidR="00D22C68">
        <w:rPr>
          <w:rFonts w:eastAsiaTheme="minorEastAsia"/>
          <w:sz w:val="32"/>
          <w:szCs w:val="32"/>
          <w:lang w:eastAsia="ru-RU"/>
        </w:rPr>
        <w:t xml:space="preserve"> …</w:t>
      </w:r>
      <w:r w:rsidR="00D22C68" w:rsidRPr="00D22C68">
        <w:rPr>
          <w:rFonts w:eastAsiaTheme="minorEastAsia"/>
          <w:sz w:val="32"/>
          <w:szCs w:val="32"/>
          <w:lang w:eastAsia="ru-RU"/>
        </w:rPr>
        <w:t>,</w:t>
      </w:r>
      <w:r w:rsidR="00D22C68">
        <w:rPr>
          <w:rFonts w:eastAsiaTheme="minorEastAsia"/>
          <w:sz w:val="32"/>
          <w:szCs w:val="32"/>
          <w:lang w:eastAsia="ru-RU"/>
        </w:rPr>
        <w:t xml:space="preserve"> и в качестве следующего интервала неопределенности из двух возможных выбирается тот, на концах которого функция имеет разные знаки</w:t>
      </w:r>
    </w:p>
    <w:p w14:paraId="1FB2A059" w14:textId="4EDF2038" w:rsidR="00D22C68" w:rsidRDefault="00D22C68" w:rsidP="00B95AFD">
      <w:pPr>
        <w:rPr>
          <w:rFonts w:eastAsiaTheme="minorEastAsia"/>
          <w:sz w:val="32"/>
          <w:szCs w:val="32"/>
          <w:lang w:eastAsia="ru-RU"/>
        </w:rPr>
      </w:pPr>
      <w:r>
        <w:rPr>
          <w:rFonts w:eastAsiaTheme="minorEastAsia"/>
          <w:b/>
          <w:bCs/>
          <w:sz w:val="32"/>
          <w:szCs w:val="32"/>
          <w:lang w:eastAsia="ru-RU"/>
        </w:rPr>
        <w:t xml:space="preserve">Метод простой итерации: </w:t>
      </w:r>
      <w:r>
        <w:rPr>
          <w:rFonts w:eastAsiaTheme="minorEastAsia"/>
          <w:sz w:val="32"/>
          <w:szCs w:val="32"/>
          <w:lang w:eastAsia="ru-RU"/>
        </w:rPr>
        <w:t xml:space="preserve">для использования метода простой итерации исходное нелинейное уравнение </w:t>
      </w:r>
      <w:r>
        <w:rPr>
          <w:rFonts w:eastAsiaTheme="minorEastAsia"/>
          <w:sz w:val="32"/>
          <w:szCs w:val="32"/>
          <w:lang w:val="en-US" w:eastAsia="ru-RU"/>
        </w:rPr>
        <w:t>f</w:t>
      </w:r>
      <w:r w:rsidRPr="00D22C68">
        <w:rPr>
          <w:rFonts w:eastAsiaTheme="minorEastAsia"/>
          <w:sz w:val="32"/>
          <w:szCs w:val="32"/>
          <w:lang w:eastAsia="ru-RU"/>
        </w:rPr>
        <w:t>(</w:t>
      </w:r>
      <w:r>
        <w:rPr>
          <w:rFonts w:eastAsiaTheme="minorEastAsia"/>
          <w:sz w:val="32"/>
          <w:szCs w:val="32"/>
          <w:lang w:val="en-US" w:eastAsia="ru-RU"/>
        </w:rPr>
        <w:t>x</w:t>
      </w:r>
      <w:r w:rsidRPr="00D22C68">
        <w:rPr>
          <w:rFonts w:eastAsiaTheme="minorEastAsia"/>
          <w:sz w:val="32"/>
          <w:szCs w:val="32"/>
          <w:lang w:eastAsia="ru-RU"/>
        </w:rPr>
        <w:t xml:space="preserve">) = 0 </w:t>
      </w:r>
      <w:r>
        <w:rPr>
          <w:rFonts w:eastAsiaTheme="minorEastAsia"/>
          <w:sz w:val="32"/>
          <w:szCs w:val="32"/>
          <w:lang w:eastAsia="ru-RU"/>
        </w:rPr>
        <w:t>заменяется равносильным уравнением</w:t>
      </w:r>
      <w:r w:rsidRPr="00D22C68">
        <w:rPr>
          <w:rFonts w:eastAsiaTheme="minorEastAsia"/>
          <w:sz w:val="32"/>
          <w:szCs w:val="32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eastAsia="ru-RU"/>
          </w:rPr>
          <m:t>x=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eastAsia="ru-RU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x</m:t>
            </m:r>
          </m:e>
        </m:d>
      </m:oMath>
      <w:r w:rsidRPr="00D22C68">
        <w:rPr>
          <w:rFonts w:eastAsiaTheme="minorEastAsia"/>
          <w:sz w:val="32"/>
          <w:szCs w:val="32"/>
          <w:lang w:eastAsia="ru-RU"/>
        </w:rPr>
        <w:t xml:space="preserve">. </w:t>
      </w:r>
      <w:r>
        <w:rPr>
          <w:rFonts w:eastAsiaTheme="minorEastAsia"/>
          <w:sz w:val="32"/>
          <w:szCs w:val="32"/>
          <w:lang w:eastAsia="ru-RU"/>
        </w:rPr>
        <w:t>Пусть известно начальное приближение корня х=х</w:t>
      </w:r>
      <w:r>
        <w:rPr>
          <w:rFonts w:eastAsiaTheme="minorEastAsia"/>
          <w:sz w:val="32"/>
          <w:szCs w:val="32"/>
          <w:vertAlign w:val="subscript"/>
          <w:lang w:eastAsia="ru-RU"/>
        </w:rPr>
        <w:t>0</w:t>
      </w:r>
      <w:r>
        <w:rPr>
          <w:rFonts w:eastAsiaTheme="minorEastAsia"/>
          <w:sz w:val="32"/>
          <w:szCs w:val="32"/>
          <w:lang w:eastAsia="ru-RU"/>
        </w:rPr>
        <w:t xml:space="preserve">. Подставляя это значение в правую часть уравнения, получим новое приближение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eastAsia="ru-RU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0</m:t>
                </m:r>
              </m:sub>
            </m:sSub>
          </m:e>
        </m:d>
      </m:oMath>
      <w:r>
        <w:rPr>
          <w:rFonts w:eastAsiaTheme="minorEastAsia"/>
          <w:sz w:val="32"/>
          <w:szCs w:val="32"/>
          <w:lang w:eastAsia="ru-RU"/>
        </w:rPr>
        <w:t xml:space="preserve">. Далее, подставляя каждый раз новое значения корня в уравнение, получаем последовательность значений: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i+1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eastAsia="ru-RU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eastAsia="ru-RU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i=0,1,…</m:t>
            </m:r>
          </m:e>
        </m:d>
      </m:oMath>
    </w:p>
    <w:p w14:paraId="60E3D74A" w14:textId="5C153C8D" w:rsidR="0066442B" w:rsidRDefault="0066442B" w:rsidP="00B95AFD">
      <w:pPr>
        <w:rPr>
          <w:rFonts w:eastAsiaTheme="minorEastAsia"/>
          <w:b/>
          <w:bCs/>
          <w:sz w:val="32"/>
          <w:szCs w:val="32"/>
          <w:lang w:eastAsia="ru-RU"/>
        </w:rPr>
      </w:pPr>
      <w:r>
        <w:rPr>
          <w:rFonts w:eastAsiaTheme="minorEastAsia"/>
          <w:b/>
          <w:bCs/>
          <w:sz w:val="32"/>
          <w:szCs w:val="32"/>
          <w:lang w:eastAsia="ru-RU"/>
        </w:rPr>
        <w:t>Метод Ньютона для решения систем нелинейных уравнений:</w:t>
      </w:r>
    </w:p>
    <w:p w14:paraId="683D960C" w14:textId="2155B402" w:rsidR="0066442B" w:rsidRDefault="0066442B" w:rsidP="00B95AFD">
      <w:pPr>
        <w:rPr>
          <w:rFonts w:eastAsiaTheme="minorEastAsia"/>
          <w:sz w:val="32"/>
          <w:szCs w:val="32"/>
          <w:lang w:eastAsia="ru-RU"/>
        </w:rPr>
      </w:pPr>
      <w:r>
        <w:rPr>
          <w:rFonts w:eastAsiaTheme="minorEastAsia"/>
          <w:sz w:val="32"/>
          <w:szCs w:val="32"/>
          <w:lang w:eastAsia="ru-RU"/>
        </w:rPr>
        <w:t>Формула для нахождения решения:</w:t>
      </w:r>
    </w:p>
    <w:p w14:paraId="6FE7780E" w14:textId="5F9C07BD" w:rsidR="0066442B" w:rsidRPr="0066442B" w:rsidRDefault="0066442B" w:rsidP="00B95AFD">
      <w:pPr>
        <w:rPr>
          <w:rFonts w:eastAsiaTheme="minorEastAsia"/>
          <w:sz w:val="32"/>
          <w:szCs w:val="32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k+1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eastAsia="ru-RU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 w:eastAsia="ru-RU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eastAsia="ru-RU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 w:eastAsia="ru-RU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 w:eastAsia="ru-RU"/>
                </w:rPr>
              </m:ctrlP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 w:eastAsia="ru-RU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 w:eastAsia="ru-RU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 w:eastAsia="ru-RU"/>
            </w:rPr>
            <m:t>,k=0,1,2,…</m:t>
          </m:r>
        </m:oMath>
      </m:oMathPara>
    </w:p>
    <w:p w14:paraId="7FE1BD44" w14:textId="77777777" w:rsidR="0066442B" w:rsidRPr="0066442B" w:rsidRDefault="0066442B" w:rsidP="00B95AFD">
      <w:pPr>
        <w:rPr>
          <w:rFonts w:eastAsiaTheme="minorEastAsia"/>
          <w:sz w:val="32"/>
          <w:szCs w:val="32"/>
          <w:lang w:eastAsia="ru-RU"/>
        </w:rPr>
      </w:pPr>
    </w:p>
    <w:p w14:paraId="3BC74448" w14:textId="77777777" w:rsidR="0066442B" w:rsidRDefault="0066442B" w:rsidP="0066442B">
      <w:pPr>
        <w:rPr>
          <w:b/>
          <w:bCs/>
          <w:sz w:val="44"/>
          <w:szCs w:val="44"/>
          <w:lang w:eastAsia="ru-RU"/>
        </w:rPr>
      </w:pPr>
    </w:p>
    <w:p w14:paraId="3B6A7CEA" w14:textId="77777777" w:rsidR="0066442B" w:rsidRDefault="0066442B" w:rsidP="0066442B">
      <w:pPr>
        <w:rPr>
          <w:b/>
          <w:bCs/>
          <w:sz w:val="44"/>
          <w:szCs w:val="44"/>
          <w:lang w:eastAsia="ru-RU"/>
        </w:rPr>
      </w:pPr>
    </w:p>
    <w:p w14:paraId="61F4236E" w14:textId="77777777" w:rsidR="0066442B" w:rsidRDefault="0066442B" w:rsidP="0066442B">
      <w:pPr>
        <w:rPr>
          <w:b/>
          <w:bCs/>
          <w:sz w:val="44"/>
          <w:szCs w:val="44"/>
          <w:lang w:eastAsia="ru-RU"/>
        </w:rPr>
      </w:pPr>
    </w:p>
    <w:p w14:paraId="17A3B059" w14:textId="77777777" w:rsidR="0066442B" w:rsidRDefault="0066442B" w:rsidP="0066442B">
      <w:pPr>
        <w:rPr>
          <w:b/>
          <w:bCs/>
          <w:sz w:val="44"/>
          <w:szCs w:val="44"/>
          <w:lang w:eastAsia="ru-RU"/>
        </w:rPr>
      </w:pPr>
    </w:p>
    <w:p w14:paraId="0B2CB7B3" w14:textId="77777777" w:rsidR="0066442B" w:rsidRDefault="0066442B" w:rsidP="0066442B">
      <w:pPr>
        <w:rPr>
          <w:b/>
          <w:bCs/>
          <w:sz w:val="44"/>
          <w:szCs w:val="44"/>
          <w:lang w:eastAsia="ru-RU"/>
        </w:rPr>
      </w:pPr>
    </w:p>
    <w:p w14:paraId="29EF7405" w14:textId="77777777" w:rsidR="0066442B" w:rsidRDefault="0066442B" w:rsidP="0066442B">
      <w:pPr>
        <w:rPr>
          <w:b/>
          <w:bCs/>
          <w:sz w:val="44"/>
          <w:szCs w:val="44"/>
          <w:lang w:eastAsia="ru-RU"/>
        </w:rPr>
      </w:pPr>
    </w:p>
    <w:p w14:paraId="3042A374" w14:textId="77777777" w:rsidR="0066442B" w:rsidRDefault="0066442B" w:rsidP="0066442B">
      <w:pPr>
        <w:rPr>
          <w:b/>
          <w:bCs/>
          <w:sz w:val="44"/>
          <w:szCs w:val="44"/>
          <w:lang w:eastAsia="ru-RU"/>
        </w:rPr>
      </w:pPr>
    </w:p>
    <w:p w14:paraId="23657235" w14:textId="77777777" w:rsidR="0066442B" w:rsidRDefault="0066442B" w:rsidP="0066442B">
      <w:pPr>
        <w:rPr>
          <w:b/>
          <w:bCs/>
          <w:sz w:val="44"/>
          <w:szCs w:val="44"/>
          <w:lang w:eastAsia="ru-RU"/>
        </w:rPr>
      </w:pPr>
    </w:p>
    <w:p w14:paraId="4BE16AF0" w14:textId="05DB1062" w:rsidR="0066442B" w:rsidRDefault="0066442B" w:rsidP="0066442B">
      <w:pPr>
        <w:rPr>
          <w:b/>
          <w:bCs/>
          <w:sz w:val="44"/>
          <w:szCs w:val="44"/>
          <w:lang w:eastAsia="ru-RU"/>
        </w:rPr>
      </w:pPr>
      <w:r w:rsidRPr="000A1CBA">
        <w:rPr>
          <w:b/>
          <w:bCs/>
          <w:sz w:val="44"/>
          <w:szCs w:val="44"/>
          <w:lang w:eastAsia="ru-RU"/>
        </w:rPr>
        <w:lastRenderedPageBreak/>
        <w:t>Листинг</w:t>
      </w:r>
    </w:p>
    <w:p w14:paraId="221678C1" w14:textId="3191CBAB" w:rsidR="0066442B" w:rsidRPr="0066442B" w:rsidRDefault="0066442B">
      <w:pPr>
        <w:rPr>
          <w:rFonts w:ascii="Times New Roman" w:hAnsi="Times New Roman" w:cs="Times New Roman"/>
          <w:sz w:val="32"/>
          <w:szCs w:val="32"/>
        </w:rPr>
      </w:pPr>
      <w:r w:rsidRPr="0066442B">
        <w:rPr>
          <w:rFonts w:ascii="Times New Roman" w:hAnsi="Times New Roman" w:cs="Times New Roman"/>
          <w:sz w:val="32"/>
          <w:szCs w:val="32"/>
        </w:rPr>
        <w:t>Метод простой итерации:</w:t>
      </w:r>
    </w:p>
    <w:p w14:paraId="684393BB" w14:textId="77777777" w:rsidR="0066442B" w:rsidRPr="0066442B" w:rsidRDefault="0066442B" w:rsidP="006644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9B7C6"/>
          <w:lang w:val="en-US" w:eastAsia="ru-RU"/>
        </w:rPr>
      </w:pPr>
      <w:r w:rsidRPr="0066442B">
        <w:rPr>
          <w:rFonts w:ascii="Times New Roman" w:eastAsia="Times New Roman" w:hAnsi="Times New Roman" w:cs="Times New Roman"/>
          <w:color w:val="CC7832"/>
          <w:lang w:val="en-US" w:eastAsia="ru-RU"/>
        </w:rPr>
        <w:t xml:space="preserve">def </w:t>
      </w:r>
      <w:proofErr w:type="spellStart"/>
      <w:r w:rsidRPr="0066442B">
        <w:rPr>
          <w:rFonts w:ascii="Times New Roman" w:eastAsia="Times New Roman" w:hAnsi="Times New Roman" w:cs="Times New Roman"/>
          <w:color w:val="FFC66D"/>
          <w:lang w:val="en-US" w:eastAsia="ru-RU"/>
        </w:rPr>
        <w:t>iter_</w:t>
      </w:r>
      <w:proofErr w:type="gramStart"/>
      <w:r w:rsidRPr="0066442B">
        <w:rPr>
          <w:rFonts w:ascii="Times New Roman" w:eastAsia="Times New Roman" w:hAnsi="Times New Roman" w:cs="Times New Roman"/>
          <w:color w:val="FFC66D"/>
          <w:lang w:val="en-US" w:eastAsia="ru-RU"/>
        </w:rPr>
        <w:t>method</w:t>
      </w:r>
      <w:proofErr w:type="spellEnd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(</w:t>
      </w:r>
      <w:proofErr w:type="gramEnd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function</w:t>
      </w:r>
      <w:r w:rsidRPr="0066442B">
        <w:rPr>
          <w:rFonts w:ascii="Times New Roman" w:eastAsia="Times New Roman" w:hAnsi="Times New Roman" w:cs="Times New Roman"/>
          <w:color w:val="CC7832"/>
          <w:lang w:val="en-US" w:eastAsia="ru-RU"/>
        </w:rPr>
        <w:t xml:space="preserve">, 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eps</w:t>
      </w:r>
      <w:r w:rsidRPr="0066442B">
        <w:rPr>
          <w:rFonts w:ascii="Times New Roman" w:eastAsia="Times New Roman" w:hAnsi="Times New Roman" w:cs="Times New Roman"/>
          <w:color w:val="CC7832"/>
          <w:lang w:val="en-US" w:eastAsia="ru-RU"/>
        </w:rPr>
        <w:t xml:space="preserve">, 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x):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br/>
        <w:t xml:space="preserve">    </w:t>
      </w:r>
      <w:r w:rsidRPr="0066442B">
        <w:rPr>
          <w:rFonts w:ascii="Times New Roman" w:eastAsia="Times New Roman" w:hAnsi="Times New Roman" w:cs="Times New Roman"/>
          <w:color w:val="8888C6"/>
          <w:lang w:val="en-US" w:eastAsia="ru-RU"/>
        </w:rPr>
        <w:t>print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(</w:t>
      </w:r>
      <w:r w:rsidRPr="0066442B">
        <w:rPr>
          <w:rFonts w:ascii="Times New Roman" w:eastAsia="Times New Roman" w:hAnsi="Times New Roman" w:cs="Times New Roman"/>
          <w:color w:val="6A8759"/>
          <w:lang w:val="en-US" w:eastAsia="ru-RU"/>
        </w:rPr>
        <w:t>"</w:t>
      </w:r>
      <w:r w:rsidRPr="0066442B">
        <w:rPr>
          <w:rFonts w:ascii="Times New Roman" w:eastAsia="Times New Roman" w:hAnsi="Times New Roman" w:cs="Times New Roman"/>
          <w:color w:val="6A8759"/>
          <w:lang w:eastAsia="ru-RU"/>
        </w:rPr>
        <w:t>Уточнение</w:t>
      </w:r>
      <w:r w:rsidRPr="0066442B">
        <w:rPr>
          <w:rFonts w:ascii="Times New Roman" w:eastAsia="Times New Roman" w:hAnsi="Times New Roman" w:cs="Times New Roman"/>
          <w:color w:val="6A8759"/>
          <w:lang w:val="en-US" w:eastAsia="ru-RU"/>
        </w:rPr>
        <w:t xml:space="preserve"> </w:t>
      </w:r>
      <w:r w:rsidRPr="0066442B">
        <w:rPr>
          <w:rFonts w:ascii="Times New Roman" w:eastAsia="Times New Roman" w:hAnsi="Times New Roman" w:cs="Times New Roman"/>
          <w:color w:val="6A8759"/>
          <w:lang w:eastAsia="ru-RU"/>
        </w:rPr>
        <w:t>корня</w:t>
      </w:r>
      <w:r w:rsidRPr="0066442B">
        <w:rPr>
          <w:rFonts w:ascii="Times New Roman" w:eastAsia="Times New Roman" w:hAnsi="Times New Roman" w:cs="Times New Roman"/>
          <w:color w:val="6A8759"/>
          <w:lang w:val="en-US" w:eastAsia="ru-RU"/>
        </w:rPr>
        <w:t xml:space="preserve"> </w:t>
      </w:r>
      <w:r w:rsidRPr="0066442B">
        <w:rPr>
          <w:rFonts w:ascii="Times New Roman" w:eastAsia="Times New Roman" w:hAnsi="Times New Roman" w:cs="Times New Roman"/>
          <w:color w:val="6A8759"/>
          <w:lang w:eastAsia="ru-RU"/>
        </w:rPr>
        <w:t>в</w:t>
      </w:r>
      <w:r w:rsidRPr="0066442B">
        <w:rPr>
          <w:rFonts w:ascii="Times New Roman" w:eastAsia="Times New Roman" w:hAnsi="Times New Roman" w:cs="Times New Roman"/>
          <w:color w:val="6A8759"/>
          <w:lang w:val="en-US" w:eastAsia="ru-RU"/>
        </w:rPr>
        <w:t xml:space="preserve"> </w:t>
      </w:r>
      <w:r w:rsidRPr="0066442B">
        <w:rPr>
          <w:rFonts w:ascii="Times New Roman" w:eastAsia="Times New Roman" w:hAnsi="Times New Roman" w:cs="Times New Roman"/>
          <w:color w:val="6A8759"/>
          <w:lang w:eastAsia="ru-RU"/>
        </w:rPr>
        <w:t>районе</w:t>
      </w:r>
      <w:r w:rsidRPr="0066442B">
        <w:rPr>
          <w:rFonts w:ascii="Times New Roman" w:eastAsia="Times New Roman" w:hAnsi="Times New Roman" w:cs="Times New Roman"/>
          <w:color w:val="6A8759"/>
          <w:lang w:val="en-US" w:eastAsia="ru-RU"/>
        </w:rPr>
        <w:t xml:space="preserve"> "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+</w:t>
      </w:r>
      <w:r w:rsidRPr="0066442B">
        <w:rPr>
          <w:rFonts w:ascii="Times New Roman" w:eastAsia="Times New Roman" w:hAnsi="Times New Roman" w:cs="Times New Roman"/>
          <w:color w:val="8888C6"/>
          <w:lang w:val="en-US" w:eastAsia="ru-RU"/>
        </w:rPr>
        <w:t>str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(x))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br/>
        <w:t xml:space="preserve">    </w:t>
      </w:r>
      <w:proofErr w:type="spellStart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rez</w:t>
      </w:r>
      <w:proofErr w:type="spellEnd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 xml:space="preserve"> = x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br/>
        <w:t xml:space="preserve">    </w:t>
      </w:r>
      <w:proofErr w:type="spellStart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x</w:t>
      </w:r>
      <w:proofErr w:type="spellEnd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 xml:space="preserve"> = </w:t>
      </w:r>
      <w:proofErr w:type="spellStart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set_x</w:t>
      </w:r>
      <w:proofErr w:type="spellEnd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(function(</w:t>
      </w:r>
      <w:proofErr w:type="spellStart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rez</w:t>
      </w:r>
      <w:proofErr w:type="spellEnd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))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br/>
        <w:t xml:space="preserve">    </w:t>
      </w:r>
      <w:r w:rsidRPr="0066442B">
        <w:rPr>
          <w:rFonts w:ascii="Times New Roman" w:eastAsia="Times New Roman" w:hAnsi="Times New Roman" w:cs="Times New Roman"/>
          <w:color w:val="CC7832"/>
          <w:lang w:val="en-US" w:eastAsia="ru-RU"/>
        </w:rPr>
        <w:t xml:space="preserve">while </w:t>
      </w:r>
      <w:r w:rsidRPr="0066442B">
        <w:rPr>
          <w:rFonts w:ascii="Times New Roman" w:eastAsia="Times New Roman" w:hAnsi="Times New Roman" w:cs="Times New Roman"/>
          <w:color w:val="8888C6"/>
          <w:lang w:val="en-US" w:eastAsia="ru-RU"/>
        </w:rPr>
        <w:t>abs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(x-</w:t>
      </w:r>
      <w:proofErr w:type="spellStart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rez</w:t>
      </w:r>
      <w:proofErr w:type="spellEnd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) &gt; eps: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br/>
        <w:t xml:space="preserve">        </w:t>
      </w:r>
      <w:proofErr w:type="spellStart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rez</w:t>
      </w:r>
      <w:proofErr w:type="spellEnd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 xml:space="preserve"> = x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br/>
        <w:t xml:space="preserve">        </w:t>
      </w:r>
      <w:proofErr w:type="spellStart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x</w:t>
      </w:r>
      <w:proofErr w:type="spellEnd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 xml:space="preserve"> = </w:t>
      </w:r>
      <w:proofErr w:type="spellStart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set_x</w:t>
      </w:r>
      <w:proofErr w:type="spellEnd"/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(function(x))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br/>
        <w:t xml:space="preserve">    </w:t>
      </w:r>
      <w:r w:rsidRPr="0066442B">
        <w:rPr>
          <w:rFonts w:ascii="Times New Roman" w:eastAsia="Times New Roman" w:hAnsi="Times New Roman" w:cs="Times New Roman"/>
          <w:color w:val="CC7832"/>
          <w:lang w:val="en-US" w:eastAsia="ru-RU"/>
        </w:rPr>
        <w:t xml:space="preserve">return </w:t>
      </w:r>
      <w:r w:rsidRPr="0066442B">
        <w:rPr>
          <w:rFonts w:ascii="Times New Roman" w:eastAsia="Times New Roman" w:hAnsi="Times New Roman" w:cs="Times New Roman"/>
          <w:color w:val="A9B7C6"/>
          <w:lang w:val="en-US" w:eastAsia="ru-RU"/>
        </w:rPr>
        <w:t>x</w:t>
      </w:r>
    </w:p>
    <w:p w14:paraId="4E3EFFBA" w14:textId="3AC00629" w:rsidR="0066442B" w:rsidRPr="00056455" w:rsidRDefault="006644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D1E3DF" wp14:editId="50A3CD4B">
            <wp:extent cx="2162175" cy="1356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7933" cy="136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2D33" w14:textId="0E93916F" w:rsidR="0066442B" w:rsidRPr="0066442B" w:rsidRDefault="0066442B">
      <w:pPr>
        <w:rPr>
          <w:rFonts w:ascii="Times New Roman" w:hAnsi="Times New Roman" w:cs="Times New Roman"/>
          <w:sz w:val="32"/>
          <w:szCs w:val="32"/>
        </w:rPr>
      </w:pPr>
      <w:r w:rsidRPr="0066442B">
        <w:rPr>
          <w:rFonts w:ascii="Times New Roman" w:hAnsi="Times New Roman" w:cs="Times New Roman"/>
          <w:sz w:val="32"/>
          <w:szCs w:val="32"/>
        </w:rPr>
        <w:t>Метод Ньютона:</w:t>
      </w:r>
    </w:p>
    <w:p w14:paraId="0105E030" w14:textId="3BE50B8A" w:rsidR="001D324C" w:rsidRPr="0066442B" w:rsidRDefault="0066442B" w:rsidP="0066442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def </w:t>
      </w:r>
      <w:proofErr w:type="spellStart"/>
      <w:r w:rsidRPr="0066442B">
        <w:rPr>
          <w:rFonts w:ascii="Times New Roman" w:hAnsi="Times New Roman" w:cs="Times New Roman"/>
          <w:color w:val="FFC66D"/>
          <w:sz w:val="24"/>
          <w:szCs w:val="24"/>
          <w:lang w:val="en-US"/>
        </w:rPr>
        <w:t>make_der_matrix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(df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x):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matrix = []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for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df: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row = []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for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a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 </w:t>
      </w:r>
      <w:r w:rsidRPr="0066442B">
        <w:rPr>
          <w:rFonts w:ascii="Times New Roman" w:hAnsi="Times New Roman" w:cs="Times New Roman"/>
          <w:color w:val="8888C6"/>
          <w:sz w:val="24"/>
          <w:szCs w:val="24"/>
          <w:lang w:val="en-US"/>
        </w:rPr>
        <w:t>range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66442B">
        <w:rPr>
          <w:rFonts w:ascii="Times New Roman" w:hAnsi="Times New Roman" w:cs="Times New Roman"/>
          <w:color w:val="8888C6"/>
          <w:sz w:val="24"/>
          <w:szCs w:val="24"/>
          <w:lang w:val="en-US"/>
        </w:rPr>
        <w:t>len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(df)):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row.append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[a](*x))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matrix.append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(row)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matrix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def </w:t>
      </w:r>
      <w:proofErr w:type="spellStart"/>
      <w:r w:rsidRPr="0066442B">
        <w:rPr>
          <w:rFonts w:ascii="Times New Roman" w:hAnsi="Times New Roman" w:cs="Times New Roman"/>
          <w:color w:val="FFC66D"/>
          <w:sz w:val="24"/>
          <w:szCs w:val="24"/>
          <w:lang w:val="en-US"/>
        </w:rPr>
        <w:t>solve_system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(f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df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epsilon):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66442B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66442B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66442B">
        <w:rPr>
          <w:rFonts w:ascii="Times New Roman" w:hAnsi="Times New Roman" w:cs="Times New Roman"/>
          <w:color w:val="6A8759"/>
          <w:sz w:val="24"/>
          <w:szCs w:val="24"/>
        </w:rPr>
        <w:t>Уточнение</w:t>
      </w:r>
      <w:r w:rsidRPr="0066442B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66442B">
        <w:rPr>
          <w:rFonts w:ascii="Times New Roman" w:hAnsi="Times New Roman" w:cs="Times New Roman"/>
          <w:color w:val="6A8759"/>
          <w:sz w:val="24"/>
          <w:szCs w:val="24"/>
        </w:rPr>
        <w:t>корней</w:t>
      </w:r>
      <w:r w:rsidRPr="0066442B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: "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+ </w:t>
      </w:r>
      <w:r w:rsidRPr="0066442B">
        <w:rPr>
          <w:rFonts w:ascii="Times New Roman" w:hAnsi="Times New Roman" w:cs="Times New Roman"/>
          <w:color w:val="8888C6"/>
          <w:sz w:val="24"/>
          <w:szCs w:val="24"/>
          <w:lang w:val="en-US"/>
        </w:rPr>
        <w:t>str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(x))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>while True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prev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x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b = []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for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 </w:t>
      </w:r>
      <w:r w:rsidRPr="0066442B">
        <w:rPr>
          <w:rFonts w:ascii="Times New Roman" w:hAnsi="Times New Roman" w:cs="Times New Roman"/>
          <w:color w:val="8888C6"/>
          <w:sz w:val="24"/>
          <w:szCs w:val="24"/>
          <w:lang w:val="en-US"/>
        </w:rPr>
        <w:t>range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66442B">
        <w:rPr>
          <w:rFonts w:ascii="Times New Roman" w:hAnsi="Times New Roman" w:cs="Times New Roman"/>
          <w:color w:val="8888C6"/>
          <w:sz w:val="24"/>
          <w:szCs w:val="24"/>
          <w:lang w:val="en-US"/>
        </w:rPr>
        <w:t>len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(f)):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b.append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(f[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](*x))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matrix =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make_der_matrix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(df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prev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x =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prev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- solve(matrix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b)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if </w:t>
      </w:r>
      <w:r w:rsidRPr="0066442B">
        <w:rPr>
          <w:rFonts w:ascii="Times New Roman" w:hAnsi="Times New Roman" w:cs="Times New Roman"/>
          <w:color w:val="8888C6"/>
          <w:sz w:val="24"/>
          <w:szCs w:val="24"/>
          <w:lang w:val="en-US"/>
        </w:rPr>
        <w:t>all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&lt; epsilon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for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 </w:t>
      </w:r>
      <w:r w:rsidRPr="0066442B">
        <w:rPr>
          <w:rFonts w:ascii="Times New Roman" w:hAnsi="Times New Roman" w:cs="Times New Roman"/>
          <w:color w:val="8888C6"/>
          <w:sz w:val="24"/>
          <w:szCs w:val="24"/>
          <w:lang w:val="en-US"/>
        </w:rPr>
        <w:t>abs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(x -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prev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)):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>break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return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</w:p>
    <w:p w14:paraId="3783293A" w14:textId="356E896F" w:rsidR="001D324C" w:rsidRDefault="001D324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68C3257" wp14:editId="5577E415">
            <wp:extent cx="1441450" cy="216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688" cy="216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A930" w14:textId="2AF942C4" w:rsidR="0066442B" w:rsidRPr="0066442B" w:rsidRDefault="0066442B">
      <w:pPr>
        <w:rPr>
          <w:rFonts w:ascii="Times New Roman" w:hAnsi="Times New Roman" w:cs="Times New Roman"/>
          <w:sz w:val="32"/>
          <w:szCs w:val="32"/>
        </w:rPr>
      </w:pPr>
      <w:r w:rsidRPr="0066442B">
        <w:rPr>
          <w:rFonts w:ascii="Times New Roman" w:hAnsi="Times New Roman" w:cs="Times New Roman"/>
          <w:sz w:val="32"/>
          <w:szCs w:val="32"/>
        </w:rPr>
        <w:lastRenderedPageBreak/>
        <w:t xml:space="preserve">Метод </w:t>
      </w:r>
      <w:proofErr w:type="spellStart"/>
      <w:r w:rsidRPr="0066442B">
        <w:rPr>
          <w:rFonts w:ascii="Times New Roman" w:hAnsi="Times New Roman" w:cs="Times New Roman"/>
          <w:sz w:val="32"/>
          <w:szCs w:val="32"/>
        </w:rPr>
        <w:t>бисекции</w:t>
      </w:r>
      <w:proofErr w:type="spellEnd"/>
      <w:r w:rsidRPr="0066442B">
        <w:rPr>
          <w:rFonts w:ascii="Times New Roman" w:hAnsi="Times New Roman" w:cs="Times New Roman"/>
          <w:sz w:val="32"/>
          <w:szCs w:val="32"/>
        </w:rPr>
        <w:t>:</w:t>
      </w:r>
    </w:p>
    <w:p w14:paraId="5202F758" w14:textId="77777777" w:rsidR="0066442B" w:rsidRPr="0066442B" w:rsidRDefault="0066442B" w:rsidP="0066442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def </w:t>
      </w:r>
      <w:proofErr w:type="spellStart"/>
      <w:r w:rsidRPr="0066442B">
        <w:rPr>
          <w:rFonts w:ascii="Times New Roman" w:hAnsi="Times New Roman" w:cs="Times New Roman"/>
          <w:color w:val="FFC66D"/>
          <w:sz w:val="24"/>
          <w:szCs w:val="24"/>
          <w:lang w:val="en-US"/>
        </w:rPr>
        <w:t>bisection_method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(function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a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b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eps):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66442B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66442B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66442B">
        <w:rPr>
          <w:rFonts w:ascii="Times New Roman" w:hAnsi="Times New Roman" w:cs="Times New Roman"/>
          <w:color w:val="6A8759"/>
          <w:sz w:val="24"/>
          <w:szCs w:val="24"/>
        </w:rPr>
        <w:t>Поиск</w:t>
      </w:r>
      <w:r w:rsidRPr="0066442B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66442B">
        <w:rPr>
          <w:rFonts w:ascii="Times New Roman" w:hAnsi="Times New Roman" w:cs="Times New Roman"/>
          <w:color w:val="6A8759"/>
          <w:sz w:val="24"/>
          <w:szCs w:val="24"/>
        </w:rPr>
        <w:t>на</w:t>
      </w:r>
      <w:r w:rsidRPr="0066442B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66442B">
        <w:rPr>
          <w:rFonts w:ascii="Times New Roman" w:hAnsi="Times New Roman" w:cs="Times New Roman"/>
          <w:color w:val="6A8759"/>
          <w:sz w:val="24"/>
          <w:szCs w:val="24"/>
        </w:rPr>
        <w:t>промежутке</w:t>
      </w:r>
      <w:r w:rsidRPr="0066442B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["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66442B">
        <w:rPr>
          <w:rFonts w:ascii="Times New Roman" w:hAnsi="Times New Roman" w:cs="Times New Roman"/>
          <w:color w:val="8888C6"/>
          <w:sz w:val="24"/>
          <w:szCs w:val="24"/>
          <w:lang w:val="en-US"/>
        </w:rPr>
        <w:t>str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(a)+</w:t>
      </w:r>
      <w:r w:rsidRPr="0066442B">
        <w:rPr>
          <w:rFonts w:ascii="Times New Roman" w:hAnsi="Times New Roman" w:cs="Times New Roman"/>
          <w:color w:val="6A8759"/>
          <w:sz w:val="24"/>
          <w:szCs w:val="24"/>
          <w:lang w:val="en-US"/>
        </w:rPr>
        <w:t>";"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+</w:t>
      </w:r>
      <w:r w:rsidRPr="0066442B">
        <w:rPr>
          <w:rFonts w:ascii="Times New Roman" w:hAnsi="Times New Roman" w:cs="Times New Roman"/>
          <w:color w:val="8888C6"/>
          <w:sz w:val="24"/>
          <w:szCs w:val="24"/>
          <w:lang w:val="en-US"/>
        </w:rPr>
        <w:t>str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(b)+</w:t>
      </w:r>
      <w:r w:rsidRPr="0066442B">
        <w:rPr>
          <w:rFonts w:ascii="Times New Roman" w:hAnsi="Times New Roman" w:cs="Times New Roman"/>
          <w:color w:val="6A8759"/>
          <w:sz w:val="24"/>
          <w:szCs w:val="24"/>
          <w:lang w:val="en-US"/>
        </w:rPr>
        <w:t>"]"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f_a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function(a)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while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b - a &gt;= </w:t>
      </w:r>
      <w:r w:rsidRPr="0066442B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2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* eps: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if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f_a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== </w:t>
      </w:r>
      <w:r w:rsidRPr="0066442B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set_c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(a)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if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function(b) == </w:t>
      </w:r>
      <w:r w:rsidRPr="0066442B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set_c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(b)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c =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set_c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((a + b) / </w:t>
      </w:r>
      <w:r w:rsidRPr="0066442B">
        <w:rPr>
          <w:rFonts w:ascii="Times New Roman" w:hAnsi="Times New Roman" w:cs="Times New Roman"/>
          <w:color w:val="6897BB"/>
          <w:sz w:val="24"/>
          <w:szCs w:val="24"/>
          <w:lang w:val="en-US"/>
        </w:rPr>
        <w:t>2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f_c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function(c)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if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f_c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== </w:t>
      </w:r>
      <w:r w:rsidRPr="0066442B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c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if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f_a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*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f_c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&gt; </w:t>
      </w:r>
      <w:r w:rsidRPr="0066442B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a = c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>else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: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b = c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c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</w:t>
      </w:r>
      <w:proofErr w:type="spellStart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set_c</w:t>
      </w:r>
      <w:proofErr w:type="spellEnd"/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((a + b) / </w:t>
      </w:r>
      <w:r w:rsidRPr="0066442B">
        <w:rPr>
          <w:rFonts w:ascii="Times New Roman" w:hAnsi="Times New Roman" w:cs="Times New Roman"/>
          <w:color w:val="6897BB"/>
          <w:sz w:val="24"/>
          <w:szCs w:val="24"/>
          <w:lang w:val="en-US"/>
        </w:rPr>
        <w:t>2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66442B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66442B">
        <w:rPr>
          <w:rFonts w:ascii="Times New Roman" w:hAnsi="Times New Roman" w:cs="Times New Roman"/>
          <w:color w:val="A9B7C6"/>
          <w:sz w:val="24"/>
          <w:szCs w:val="24"/>
          <w:lang w:val="en-US"/>
        </w:rPr>
        <w:t>c</w:t>
      </w:r>
    </w:p>
    <w:p w14:paraId="697D5A80" w14:textId="0948DCEA" w:rsidR="0066442B" w:rsidRDefault="0066442B">
      <w:pPr>
        <w:rPr>
          <w:lang w:val="en-US"/>
        </w:rPr>
      </w:pPr>
      <w:r>
        <w:rPr>
          <w:noProof/>
        </w:rPr>
        <w:drawing>
          <wp:inline distT="0" distB="0" distL="0" distR="0" wp14:anchorId="26C963B9" wp14:editId="1EE593C1">
            <wp:extent cx="2695316" cy="3228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553" cy="32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BF2B" w14:textId="4D65BD5F" w:rsidR="00056455" w:rsidRDefault="00056455">
      <w:pPr>
        <w:rPr>
          <w:lang w:val="en-US"/>
        </w:rPr>
      </w:pPr>
    </w:p>
    <w:p w14:paraId="531EBCCD" w14:textId="5D3DF5C3" w:rsidR="00056455" w:rsidRDefault="00056455">
      <w:pPr>
        <w:rPr>
          <w:lang w:val="en-US"/>
        </w:rPr>
      </w:pPr>
    </w:p>
    <w:p w14:paraId="2D0A2C42" w14:textId="7A50A176" w:rsidR="00056455" w:rsidRDefault="00056455">
      <w:pPr>
        <w:rPr>
          <w:lang w:val="en-US"/>
        </w:rPr>
      </w:pPr>
    </w:p>
    <w:p w14:paraId="024F22A2" w14:textId="30F05095" w:rsidR="00056455" w:rsidRDefault="00056455">
      <w:pPr>
        <w:rPr>
          <w:lang w:val="en-US"/>
        </w:rPr>
      </w:pPr>
    </w:p>
    <w:p w14:paraId="0E5032A9" w14:textId="35B42F4C" w:rsidR="00056455" w:rsidRDefault="00056455">
      <w:pPr>
        <w:rPr>
          <w:lang w:val="en-US"/>
        </w:rPr>
      </w:pPr>
    </w:p>
    <w:p w14:paraId="5C874F66" w14:textId="4DFDDF42" w:rsidR="00056455" w:rsidRDefault="00056455">
      <w:pPr>
        <w:rPr>
          <w:lang w:val="en-US"/>
        </w:rPr>
      </w:pPr>
    </w:p>
    <w:p w14:paraId="1F6AD3B3" w14:textId="60484301" w:rsidR="00056455" w:rsidRDefault="00056455">
      <w:pPr>
        <w:rPr>
          <w:lang w:val="en-US"/>
        </w:rPr>
      </w:pPr>
    </w:p>
    <w:p w14:paraId="4F3F7A6B" w14:textId="51483AC7" w:rsidR="00056455" w:rsidRDefault="00056455">
      <w:pPr>
        <w:rPr>
          <w:lang w:val="en-US"/>
        </w:rPr>
      </w:pPr>
    </w:p>
    <w:p w14:paraId="5B03D150" w14:textId="3C81CEEB" w:rsidR="00056455" w:rsidRDefault="00056455">
      <w:pPr>
        <w:rPr>
          <w:lang w:val="en-US"/>
        </w:rPr>
      </w:pPr>
    </w:p>
    <w:p w14:paraId="5AEBD394" w14:textId="2420B62D" w:rsidR="00056455" w:rsidRDefault="00056455">
      <w:pPr>
        <w:rPr>
          <w:lang w:val="en-US"/>
        </w:rPr>
      </w:pPr>
    </w:p>
    <w:p w14:paraId="15F994EC" w14:textId="22D2DA88" w:rsidR="00056455" w:rsidRDefault="00056455">
      <w:pPr>
        <w:rPr>
          <w:lang w:val="en-US"/>
        </w:rPr>
      </w:pPr>
    </w:p>
    <w:p w14:paraId="0E16611C" w14:textId="0B983083" w:rsidR="00056455" w:rsidRDefault="00056455">
      <w:pPr>
        <w:rPr>
          <w:lang w:val="en-US"/>
        </w:rPr>
      </w:pPr>
    </w:p>
    <w:p w14:paraId="6889D40D" w14:textId="77777777" w:rsidR="00056455" w:rsidRDefault="00056455">
      <w:pPr>
        <w:rPr>
          <w:lang w:val="en-US"/>
        </w:rPr>
      </w:pPr>
    </w:p>
    <w:p w14:paraId="5F7A47FB" w14:textId="71283F06" w:rsidR="00056455" w:rsidRDefault="00056455">
      <w:pPr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r w:rsidRPr="008B4110">
        <w:rPr>
          <w:rFonts w:ascii="Times New Roman" w:hAnsi="Times New Roman" w:cs="Times New Roman"/>
          <w:b/>
          <w:bCs/>
          <w:sz w:val="40"/>
          <w:szCs w:val="40"/>
          <w:lang w:eastAsia="ru-RU"/>
        </w:rPr>
        <w:lastRenderedPageBreak/>
        <w:t>Результат</w:t>
      </w:r>
    </w:p>
    <w:p w14:paraId="0CA8461D" w14:textId="5BB69915" w:rsidR="00056455" w:rsidRPr="00056455" w:rsidRDefault="00056455">
      <w:r w:rsidRPr="00056455">
        <w:rPr>
          <w:b/>
          <w:bCs/>
        </w:rPr>
        <w:t>Ввод:</w:t>
      </w:r>
      <w:r>
        <w:t xml:space="preserve"> 0.5</w:t>
      </w:r>
    </w:p>
    <w:p w14:paraId="62AC7DB5" w14:textId="77777777" w:rsidR="00056455" w:rsidRPr="00056455" w:rsidRDefault="00056455" w:rsidP="00056455">
      <w:pPr>
        <w:rPr>
          <w:b/>
          <w:bCs/>
        </w:rPr>
      </w:pPr>
      <w:r w:rsidRPr="00056455">
        <w:rPr>
          <w:b/>
          <w:bCs/>
        </w:rPr>
        <w:t>Вывод:</w:t>
      </w:r>
    </w:p>
    <w:p w14:paraId="75256038" w14:textId="0E5F6CC9" w:rsidR="00056455" w:rsidRDefault="00056455" w:rsidP="00056455">
      <w:r>
        <w:t xml:space="preserve">Результат выполнения метода </w:t>
      </w:r>
      <w:proofErr w:type="spellStart"/>
      <w:r>
        <w:t>бисекции</w:t>
      </w:r>
      <w:proofErr w:type="spellEnd"/>
      <w:r>
        <w:t>: 0.25</w:t>
      </w:r>
    </w:p>
    <w:p w14:paraId="35E935C9" w14:textId="0CD1CC0B" w:rsidR="00056455" w:rsidRDefault="00056455" w:rsidP="00056455">
      <w:r>
        <w:t xml:space="preserve">Результат выполнения метода </w:t>
      </w:r>
      <w:r>
        <w:t>п</w:t>
      </w:r>
      <w:r>
        <w:t>ростых итераций: 0.14285714285714285</w:t>
      </w:r>
    </w:p>
    <w:p w14:paraId="0BF9205A" w14:textId="507237E9" w:rsidR="00056455" w:rsidRDefault="00056455" w:rsidP="00056455">
      <w:r>
        <w:t>Разность точности их выполнения: 0.10714285714285715</w:t>
      </w:r>
    </w:p>
    <w:p w14:paraId="48D7D0A4" w14:textId="601D3CF6" w:rsidR="00056455" w:rsidRDefault="00056455" w:rsidP="00056455">
      <w:r w:rsidRPr="00056455">
        <w:drawing>
          <wp:inline distT="0" distB="0" distL="0" distR="0" wp14:anchorId="5CB890FE" wp14:editId="3BDF86F3">
            <wp:extent cx="3771900" cy="28288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101" cy="28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19B5" w14:textId="0D6AACC2" w:rsidR="00056455" w:rsidRPr="00056455" w:rsidRDefault="00056455" w:rsidP="00056455">
      <w:r w:rsidRPr="00056455">
        <w:rPr>
          <w:b/>
          <w:bCs/>
        </w:rPr>
        <w:t>Ввод:</w:t>
      </w:r>
      <w:r>
        <w:t xml:space="preserve"> </w:t>
      </w:r>
      <w:r w:rsidRPr="00056455">
        <w:t>0.0000001</w:t>
      </w:r>
    </w:p>
    <w:p w14:paraId="1CF00FF2" w14:textId="77777777" w:rsidR="00056455" w:rsidRPr="00056455" w:rsidRDefault="00056455" w:rsidP="00056455">
      <w:pPr>
        <w:rPr>
          <w:b/>
          <w:bCs/>
        </w:rPr>
      </w:pPr>
      <w:r w:rsidRPr="00056455">
        <w:rPr>
          <w:b/>
          <w:bCs/>
        </w:rPr>
        <w:t>Вывод:</w:t>
      </w:r>
    </w:p>
    <w:p w14:paraId="47FC1574" w14:textId="77777777" w:rsidR="00056455" w:rsidRDefault="00056455" w:rsidP="00056455">
      <w:r>
        <w:t xml:space="preserve">Результат выполнения метода </w:t>
      </w:r>
      <w:proofErr w:type="spellStart"/>
      <w:r>
        <w:t>бисекции</w:t>
      </w:r>
      <w:proofErr w:type="spellEnd"/>
      <w:r>
        <w:t>: 0.14589804410934448</w:t>
      </w:r>
    </w:p>
    <w:p w14:paraId="2CCFD14B" w14:textId="77777777" w:rsidR="00056455" w:rsidRDefault="00056455" w:rsidP="00056455">
      <w:r>
        <w:t>Результат выполнения метода простых итераций: 0.14589803337173055</w:t>
      </w:r>
    </w:p>
    <w:p w14:paraId="5BD05D6E" w14:textId="3FC6E44B" w:rsidR="00056455" w:rsidRDefault="00056455" w:rsidP="00056455">
      <w:r>
        <w:t>Разность точности их выполнения: 1.0737613936884216e-08</w:t>
      </w:r>
    </w:p>
    <w:p w14:paraId="4C30F739" w14:textId="4E412113" w:rsidR="00056455" w:rsidRDefault="00056455" w:rsidP="00056455">
      <w:pPr>
        <w:rPr>
          <w:lang w:val="en-US"/>
        </w:rPr>
      </w:pPr>
      <w:r w:rsidRPr="00056455">
        <w:rPr>
          <w:lang w:val="en-US"/>
        </w:rPr>
        <w:drawing>
          <wp:inline distT="0" distB="0" distL="0" distR="0" wp14:anchorId="303F2B32" wp14:editId="29A26210">
            <wp:extent cx="3933825" cy="295026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636" cy="299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3093" w14:textId="2DA742FE" w:rsidR="0011676F" w:rsidRPr="0011676F" w:rsidRDefault="0011676F" w:rsidP="0011676F">
      <w:r w:rsidRPr="00056455">
        <w:rPr>
          <w:b/>
          <w:bCs/>
        </w:rPr>
        <w:t>Ввод:</w:t>
      </w:r>
      <w:r>
        <w:t xml:space="preserve"> </w:t>
      </w:r>
      <w:r w:rsidRPr="00056455">
        <w:t>0.</w:t>
      </w:r>
      <w:r w:rsidRPr="0011676F">
        <w:t>5</w:t>
      </w:r>
    </w:p>
    <w:p w14:paraId="75C56B04" w14:textId="77777777" w:rsidR="0011676F" w:rsidRPr="00056455" w:rsidRDefault="0011676F" w:rsidP="0011676F">
      <w:pPr>
        <w:rPr>
          <w:b/>
          <w:bCs/>
        </w:rPr>
      </w:pPr>
      <w:r w:rsidRPr="00056455">
        <w:rPr>
          <w:b/>
          <w:bCs/>
        </w:rPr>
        <w:t>Вывод:</w:t>
      </w:r>
    </w:p>
    <w:p w14:paraId="70F8409A" w14:textId="39213E12" w:rsidR="0011676F" w:rsidRDefault="0011676F" w:rsidP="0011676F">
      <w:r>
        <w:t>Уточнение корн</w:t>
      </w:r>
      <w:r>
        <w:t>я</w:t>
      </w:r>
      <w:r>
        <w:t>: (-0.5, 0.5)</w:t>
      </w:r>
    </w:p>
    <w:p w14:paraId="172BC74F" w14:textId="7ED33BDE" w:rsidR="0011676F" w:rsidRDefault="0011676F" w:rsidP="0011676F">
      <w:r>
        <w:t>Результат выполнения метода Ньютона [-0.</w:t>
      </w:r>
      <w:proofErr w:type="gramStart"/>
      <w:r>
        <w:t>85714286  0.71428571</w:t>
      </w:r>
      <w:proofErr w:type="gramEnd"/>
      <w:r>
        <w:t>]</w:t>
      </w:r>
    </w:p>
    <w:p w14:paraId="339EA4CE" w14:textId="09898B41" w:rsidR="0011676F" w:rsidRDefault="0011676F" w:rsidP="00056455">
      <w:r w:rsidRPr="0011676F">
        <w:lastRenderedPageBreak/>
        <w:drawing>
          <wp:inline distT="0" distB="0" distL="0" distR="0" wp14:anchorId="49B24562" wp14:editId="28275F8E">
            <wp:extent cx="3492624" cy="2619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187" cy="262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EA3F" w14:textId="6C8E8259" w:rsidR="0011676F" w:rsidRPr="0011676F" w:rsidRDefault="0011676F" w:rsidP="0011676F">
      <w:r w:rsidRPr="00056455">
        <w:rPr>
          <w:b/>
          <w:bCs/>
        </w:rPr>
        <w:t>Ввод:</w:t>
      </w:r>
      <w:r>
        <w:t xml:space="preserve"> </w:t>
      </w:r>
      <w:r w:rsidRPr="00056455">
        <w:t>0.</w:t>
      </w:r>
      <w:r>
        <w:t>0001</w:t>
      </w:r>
    </w:p>
    <w:p w14:paraId="34003B7E" w14:textId="77777777" w:rsidR="0011676F" w:rsidRPr="00056455" w:rsidRDefault="0011676F" w:rsidP="0011676F">
      <w:pPr>
        <w:rPr>
          <w:b/>
          <w:bCs/>
        </w:rPr>
      </w:pPr>
      <w:r w:rsidRPr="00056455">
        <w:rPr>
          <w:b/>
          <w:bCs/>
        </w:rPr>
        <w:t>Вывод:</w:t>
      </w:r>
    </w:p>
    <w:p w14:paraId="22750D5E" w14:textId="77777777" w:rsidR="0011676F" w:rsidRDefault="0011676F" w:rsidP="0011676F">
      <w:r>
        <w:t>Уточнение корня: (-0.5, 0.5)</w:t>
      </w:r>
    </w:p>
    <w:p w14:paraId="7CAFE6B8" w14:textId="1BBFA892" w:rsidR="0011676F" w:rsidRDefault="0011676F" w:rsidP="0011676F">
      <w:r>
        <w:t>Результат выполнения метода Ньютона [-0.</w:t>
      </w:r>
      <w:proofErr w:type="gramStart"/>
      <w:r>
        <w:t>83928676  0.70440226</w:t>
      </w:r>
      <w:proofErr w:type="gramEnd"/>
      <w:r>
        <w:t>]</w:t>
      </w:r>
    </w:p>
    <w:p w14:paraId="22B2B7CA" w14:textId="399BAF04" w:rsidR="0011676F" w:rsidRDefault="0011676F" w:rsidP="0011676F">
      <w:r w:rsidRPr="0011676F">
        <w:drawing>
          <wp:inline distT="0" distB="0" distL="0" distR="0" wp14:anchorId="7C2CC1C3" wp14:editId="57B0EDB2">
            <wp:extent cx="3518025" cy="26384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435" cy="26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EEC4" w14:textId="2AE137F3" w:rsidR="0011676F" w:rsidRPr="00FB186C" w:rsidRDefault="0011676F" w:rsidP="0011676F">
      <w:pPr>
        <w:rPr>
          <w:sz w:val="32"/>
          <w:szCs w:val="32"/>
        </w:rPr>
      </w:pPr>
      <w:r w:rsidRPr="00FB186C">
        <w:rPr>
          <w:b/>
          <w:bCs/>
          <w:sz w:val="32"/>
          <w:szCs w:val="32"/>
        </w:rPr>
        <w:t xml:space="preserve">Вывод: </w:t>
      </w:r>
      <w:r w:rsidRPr="00FB186C">
        <w:rPr>
          <w:sz w:val="32"/>
          <w:szCs w:val="32"/>
        </w:rPr>
        <w:t xml:space="preserve">есть несколько методов решения нелинейных уравнений, некоторым необходимо начальное приближение корня, другим только отрезок, на котором есть корень и необходимо отыскать корень с заданной точностью. Они используют различные алгоритмы для уточнения корней. Все используют итерации для достижения необходимой точности. Методы решения систем нелинейных уравнений не сильно отличается от </w:t>
      </w:r>
      <w:r w:rsidR="00FB186C" w:rsidRPr="00FB186C">
        <w:rPr>
          <w:sz w:val="32"/>
          <w:szCs w:val="32"/>
        </w:rPr>
        <w:t>решения одного уравнения, там применяются схожие алгоритмы.</w:t>
      </w:r>
    </w:p>
    <w:sectPr w:rsidR="0011676F" w:rsidRPr="00FB1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FD"/>
    <w:rsid w:val="00056455"/>
    <w:rsid w:val="0011676F"/>
    <w:rsid w:val="00126BE0"/>
    <w:rsid w:val="001D324C"/>
    <w:rsid w:val="003E1B19"/>
    <w:rsid w:val="0066442B"/>
    <w:rsid w:val="00990DA8"/>
    <w:rsid w:val="009B355F"/>
    <w:rsid w:val="00B76473"/>
    <w:rsid w:val="00B80E4D"/>
    <w:rsid w:val="00B95AFD"/>
    <w:rsid w:val="00D22C68"/>
    <w:rsid w:val="00F76F16"/>
    <w:rsid w:val="00FB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147C"/>
  <w15:chartTrackingRefBased/>
  <w15:docId w15:val="{10FEFA88-BBCE-4A4B-BB2C-44E44A1B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AF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5A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D22C6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64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44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Джукашев Даниэль Ренатович</dc:creator>
  <cp:keywords/>
  <dc:description/>
  <cp:lastModifiedBy>Джукашев Даниэль Ренатович</cp:lastModifiedBy>
  <cp:revision>1</cp:revision>
  <dcterms:created xsi:type="dcterms:W3CDTF">2021-03-09T11:54:00Z</dcterms:created>
  <dcterms:modified xsi:type="dcterms:W3CDTF">2021-03-09T13:40:00Z</dcterms:modified>
</cp:coreProperties>
</file>