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5FFF3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4E6CA5E5" w14:textId="77777777" w:rsidR="00CA338B" w:rsidRDefault="00000000">
            <w:pPr>
              <w:spacing w:before="200" w:after="100"/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MultiLO</w:t>
            </w:r>
            <w:proofErr w:type="spellEnd"/>
          </w:p>
          <w:p w14:paraId="3925101E" w14:textId="77777777" w:rsidR="00CA338B" w:rsidRDefault="00000000">
            <w:pPr>
              <w:spacing w:after="80"/>
              <w:jc w:val="center"/>
            </w:pPr>
            <w:r>
              <w:rPr>
                <w:i/>
                <w:iCs/>
                <w:color w:val="AAAACC"/>
                <w:sz w:val="30"/>
                <w:szCs w:val="30"/>
              </w:rPr>
              <w:t>Aplikace pro výuku cizích jazyků</w:t>
            </w:r>
          </w:p>
          <w:p w14:paraId="5DE82524" w14:textId="77777777" w:rsidR="00CA338B" w:rsidRDefault="00000000">
            <w:pPr>
              <w:spacing w:before="200" w:after="100"/>
              <w:jc w:val="center"/>
            </w:pPr>
            <w:r>
              <w:rPr>
                <w:color w:val="8888AA"/>
                <w:sz w:val="20"/>
                <w:szCs w:val="20"/>
              </w:rPr>
              <w:t>Funkční specifikace · v1.0</w:t>
            </w:r>
          </w:p>
          <w:p w14:paraId="2DE5B28B" w14:textId="77777777" w:rsidR="00CA338B" w:rsidRDefault="00000000">
            <w:pPr>
              <w:spacing w:before="60" w:after="200"/>
              <w:jc w:val="center"/>
            </w:pPr>
            <w:r>
              <w:rPr>
                <w:b/>
                <w:bCs/>
                <w:color w:val="6C63FF"/>
              </w:rPr>
              <w:t>Jazyky: FR · IT · ES · EN</w:t>
            </w:r>
          </w:p>
        </w:tc>
      </w:tr>
    </w:tbl>
    <w:p w14:paraId="5D01A58F" w14:textId="77777777" w:rsidR="00CA338B" w:rsidRDefault="00CA338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000"/>
        <w:gridCol w:w="5000"/>
        <w:gridCol w:w="1840"/>
      </w:tblGrid>
      <w:tr w:rsidR="00CA338B" w14:paraId="5AB5C4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393A4A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DEC77" w14:textId="77777777" w:rsidR="00CA338B" w:rsidRDefault="00000000">
            <w:r>
              <w:rPr>
                <w:b/>
                <w:bCs/>
                <w:color w:val="FFFFFF"/>
                <w:sz w:val="18"/>
                <w:szCs w:val="18"/>
              </w:rPr>
              <w:t>Obrazovka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E58B4A" w14:textId="77777777" w:rsidR="00CA338B" w:rsidRDefault="00000000">
            <w:r>
              <w:rPr>
                <w:b/>
                <w:bCs/>
                <w:color w:val="FFFFFF"/>
                <w:sz w:val="18"/>
                <w:szCs w:val="18"/>
              </w:rPr>
              <w:t>Hlavní funkcionality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1D6B9A" w14:textId="77777777" w:rsidR="00CA338B" w:rsidRDefault="00000000">
            <w:r>
              <w:rPr>
                <w:b/>
                <w:bCs/>
                <w:color w:val="FFFFFF"/>
                <w:sz w:val="18"/>
                <w:szCs w:val="18"/>
              </w:rPr>
              <w:t>Obrázky</w:t>
            </w:r>
          </w:p>
        </w:tc>
      </w:tr>
      <w:tr w:rsidR="00CA338B" w14:paraId="2A20F8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31A25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EB710" w14:textId="77777777" w:rsidR="00CA338B" w:rsidRDefault="00000000">
            <w:r>
              <w:rPr>
                <w:b/>
                <w:bCs/>
                <w:sz w:val="19"/>
                <w:szCs w:val="19"/>
              </w:rPr>
              <w:t>🎛</w:t>
            </w:r>
            <w:proofErr w:type="gramStart"/>
            <w:r>
              <w:rPr>
                <w:b/>
                <w:bCs/>
                <w:sz w:val="19"/>
                <w:szCs w:val="19"/>
              </w:rPr>
              <w:t>️  Kokpit</w:t>
            </w:r>
            <w:proofErr w:type="gramEnd"/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1AE71" w14:textId="77777777" w:rsidR="00CA338B" w:rsidRDefault="00000000">
            <w:r>
              <w:rPr>
                <w:color w:val="444466"/>
                <w:sz w:val="18"/>
                <w:szCs w:val="18"/>
              </w:rPr>
              <w:t>Výběr jazyka, navigace na okruhy, uživatelský profil</w:t>
            </w:r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DDF6B" w14:textId="77777777" w:rsidR="00CA338B" w:rsidRDefault="00000000">
            <w:pPr>
              <w:jc w:val="center"/>
            </w:pPr>
            <w:r>
              <w:rPr>
                <w:b/>
                <w:bCs/>
                <w:color w:val="AA3333"/>
                <w:sz w:val="18"/>
                <w:szCs w:val="18"/>
              </w:rPr>
              <w:t>Ne</w:t>
            </w:r>
          </w:p>
        </w:tc>
      </w:tr>
      <w:tr w:rsidR="00CA338B" w14:paraId="7598E9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65EE3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3190E" w14:textId="77777777" w:rsidR="00CA338B" w:rsidRDefault="00000000">
            <w:proofErr w:type="gramStart"/>
            <w:r>
              <w:rPr>
                <w:b/>
                <w:bCs/>
                <w:sz w:val="19"/>
                <w:szCs w:val="19"/>
              </w:rPr>
              <w:t>🔢  Čísla</w:t>
            </w:r>
            <w:proofErr w:type="gramEnd"/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53230" w14:textId="77777777" w:rsidR="00CA338B" w:rsidRDefault="00000000">
            <w:r>
              <w:rPr>
                <w:color w:val="444466"/>
                <w:sz w:val="18"/>
                <w:szCs w:val="18"/>
              </w:rPr>
              <w:t xml:space="preserve">Generátor čísel, generátor </w:t>
            </w:r>
            <w:proofErr w:type="spellStart"/>
            <w:r>
              <w:rPr>
                <w:color w:val="444466"/>
                <w:sz w:val="18"/>
                <w:szCs w:val="18"/>
              </w:rPr>
              <w:t>náh</w:t>
            </w:r>
            <w:proofErr w:type="spellEnd"/>
            <w:r>
              <w:rPr>
                <w:color w:val="444466"/>
                <w:sz w:val="18"/>
                <w:szCs w:val="18"/>
              </w:rPr>
              <w:t>. čísel, sčítání/odčítání</w:t>
            </w:r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317E7" w14:textId="77777777" w:rsidR="00CA338B" w:rsidRDefault="00000000">
            <w:pPr>
              <w:jc w:val="center"/>
            </w:pPr>
            <w:r>
              <w:rPr>
                <w:b/>
                <w:bCs/>
                <w:color w:val="AA3333"/>
                <w:sz w:val="18"/>
                <w:szCs w:val="18"/>
              </w:rPr>
              <w:t>Ne</w:t>
            </w:r>
          </w:p>
        </w:tc>
      </w:tr>
      <w:tr w:rsidR="00CA338B" w14:paraId="1877AE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5A7A2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CAE51" w14:textId="77777777" w:rsidR="00CA338B" w:rsidRDefault="00000000">
            <w:proofErr w:type="gramStart"/>
            <w:r>
              <w:rPr>
                <w:b/>
                <w:bCs/>
                <w:sz w:val="19"/>
                <w:szCs w:val="19"/>
              </w:rPr>
              <w:t>🎨  Barvy</w:t>
            </w:r>
            <w:proofErr w:type="gramEnd"/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849AC" w14:textId="77777777" w:rsidR="00CA338B" w:rsidRDefault="00000000">
            <w:r>
              <w:rPr>
                <w:color w:val="444466"/>
                <w:sz w:val="18"/>
                <w:szCs w:val="18"/>
              </w:rPr>
              <w:t>Animované barevné pruhy, drag &amp; drop přiřazování</w:t>
            </w:r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F02B5" w14:textId="77777777" w:rsidR="00CA338B" w:rsidRDefault="00000000">
            <w:pPr>
              <w:jc w:val="center"/>
            </w:pPr>
            <w:r>
              <w:rPr>
                <w:b/>
                <w:bCs/>
                <w:color w:val="AA3333"/>
                <w:sz w:val="18"/>
                <w:szCs w:val="18"/>
              </w:rPr>
              <w:t>Ne</w:t>
            </w:r>
          </w:p>
        </w:tc>
      </w:tr>
      <w:tr w:rsidR="00CA338B" w14:paraId="229D55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71088E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2108C" w14:textId="77777777" w:rsidR="00CA338B" w:rsidRDefault="00000000">
            <w:proofErr w:type="gramStart"/>
            <w:r>
              <w:rPr>
                <w:b/>
                <w:bCs/>
                <w:sz w:val="19"/>
                <w:szCs w:val="19"/>
              </w:rPr>
              <w:t>📅  Dny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v týdnu</w:t>
            </w:r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17FFC" w14:textId="77777777" w:rsidR="00CA338B" w:rsidRDefault="00000000">
            <w:r>
              <w:rPr>
                <w:color w:val="444466"/>
                <w:sz w:val="18"/>
                <w:szCs w:val="18"/>
              </w:rPr>
              <w:t>Vlastní barvy dnů, animace, psaní názvů s kontrolou</w:t>
            </w:r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7B813" w14:textId="77777777" w:rsidR="00CA338B" w:rsidRDefault="00000000">
            <w:pPr>
              <w:jc w:val="center"/>
            </w:pPr>
            <w:r>
              <w:rPr>
                <w:b/>
                <w:bCs/>
                <w:color w:val="AA3333"/>
                <w:sz w:val="18"/>
                <w:szCs w:val="18"/>
              </w:rPr>
              <w:t>Ne</w:t>
            </w:r>
          </w:p>
        </w:tc>
      </w:tr>
      <w:tr w:rsidR="00CA338B" w14:paraId="0D04F0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8C7BF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E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38F07" w14:textId="77777777" w:rsidR="00CA338B" w:rsidRDefault="00000000">
            <w:r>
              <w:rPr>
                <w:b/>
                <w:bCs/>
                <w:sz w:val="19"/>
                <w:szCs w:val="19"/>
              </w:rPr>
              <w:t>🗓</w:t>
            </w:r>
            <w:proofErr w:type="gramStart"/>
            <w:r>
              <w:rPr>
                <w:b/>
                <w:bCs/>
                <w:sz w:val="19"/>
                <w:szCs w:val="19"/>
              </w:rPr>
              <w:t>️  Měsíce</w:t>
            </w:r>
            <w:proofErr w:type="gramEnd"/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2D290" w14:textId="77777777" w:rsidR="00CA338B" w:rsidRDefault="00000000">
            <w:r>
              <w:rPr>
                <w:color w:val="444466"/>
                <w:sz w:val="18"/>
                <w:szCs w:val="18"/>
              </w:rPr>
              <w:t xml:space="preserve">Ilustrace měsíce, doplňování překladu, animované </w:t>
            </w:r>
            <w:proofErr w:type="spellStart"/>
            <w:r>
              <w:rPr>
                <w:color w:val="444466"/>
                <w:sz w:val="18"/>
                <w:szCs w:val="18"/>
              </w:rPr>
              <w:t>slideshow</w:t>
            </w:r>
            <w:proofErr w:type="spellEnd"/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4C20C" w14:textId="77777777" w:rsidR="00CA338B" w:rsidRDefault="00000000">
            <w:pPr>
              <w:jc w:val="center"/>
            </w:pPr>
            <w:r>
              <w:rPr>
                <w:b/>
                <w:bCs/>
                <w:color w:val="F7971E"/>
                <w:sz w:val="18"/>
                <w:szCs w:val="18"/>
              </w:rPr>
              <w:t>Ilustrativní</w:t>
            </w:r>
          </w:p>
        </w:tc>
      </w:tr>
      <w:tr w:rsidR="00CA338B" w14:paraId="7F8EC8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58811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91A721" w14:textId="77777777" w:rsidR="00CA338B" w:rsidRDefault="00000000">
            <w:proofErr w:type="gramStart"/>
            <w:r>
              <w:rPr>
                <w:b/>
                <w:bCs/>
                <w:sz w:val="19"/>
                <w:szCs w:val="19"/>
              </w:rPr>
              <w:t>🍎  Ovoce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&amp; zelenina</w:t>
            </w:r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5643E" w14:textId="77777777" w:rsidR="00CA338B" w:rsidRDefault="00000000">
            <w:r>
              <w:rPr>
                <w:color w:val="444466"/>
                <w:sz w:val="18"/>
                <w:szCs w:val="18"/>
              </w:rPr>
              <w:t>Drag &amp; drop na obrázek, TTS výslovnost, chybová hláška</w:t>
            </w:r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394C2" w14:textId="77777777" w:rsidR="00CA338B" w:rsidRDefault="00000000">
            <w:pPr>
              <w:jc w:val="center"/>
            </w:pPr>
            <w:r>
              <w:rPr>
                <w:b/>
                <w:bCs/>
                <w:color w:val="2A9D5C"/>
                <w:sz w:val="18"/>
                <w:szCs w:val="18"/>
              </w:rPr>
              <w:t>Ano</w:t>
            </w:r>
          </w:p>
        </w:tc>
      </w:tr>
      <w:tr w:rsidR="00CA338B" w14:paraId="369ED3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C7B75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G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8FA44" w14:textId="77777777" w:rsidR="00CA338B" w:rsidRDefault="00000000">
            <w:proofErr w:type="gramStart"/>
            <w:r>
              <w:rPr>
                <w:b/>
                <w:bCs/>
                <w:sz w:val="19"/>
                <w:szCs w:val="19"/>
              </w:rPr>
              <w:t>🐾  Zvířata</w:t>
            </w:r>
            <w:proofErr w:type="gramEnd"/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5D67A" w14:textId="77777777" w:rsidR="00CA338B" w:rsidRDefault="00000000">
            <w:r>
              <w:rPr>
                <w:color w:val="444466"/>
                <w:sz w:val="18"/>
                <w:szCs w:val="18"/>
              </w:rPr>
              <w:t>Stejná logika jako F, TTS pro správnou odpověď</w:t>
            </w:r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0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1BCA5" w14:textId="77777777" w:rsidR="00CA338B" w:rsidRDefault="00000000">
            <w:pPr>
              <w:jc w:val="center"/>
            </w:pPr>
            <w:r>
              <w:rPr>
                <w:b/>
                <w:bCs/>
                <w:color w:val="2A9D5C"/>
                <w:sz w:val="18"/>
                <w:szCs w:val="18"/>
              </w:rPr>
              <w:t>Ano</w:t>
            </w:r>
          </w:p>
        </w:tc>
      </w:tr>
      <w:tr w:rsidR="00CA338B" w14:paraId="053473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2C1E5" w14:textId="77777777" w:rsidR="00CA338B" w:rsidRDefault="00000000">
            <w:pPr>
              <w:jc w:val="center"/>
            </w:pPr>
            <w:r>
              <w:rPr>
                <w:b/>
                <w:bCs/>
                <w:color w:val="6C63FF"/>
                <w:sz w:val="20"/>
                <w:szCs w:val="20"/>
              </w:rPr>
              <w:t>H</w:t>
            </w:r>
          </w:p>
        </w:tc>
        <w:tc>
          <w:tcPr>
            <w:tcW w:w="2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5244A" w14:textId="77777777" w:rsidR="00CA338B" w:rsidRDefault="00000000">
            <w:proofErr w:type="gramStart"/>
            <w:r>
              <w:rPr>
                <w:b/>
                <w:bCs/>
                <w:sz w:val="19"/>
                <w:szCs w:val="19"/>
              </w:rPr>
              <w:t>🌿  Rostliny</w:t>
            </w:r>
            <w:proofErr w:type="gramEnd"/>
          </w:p>
        </w:tc>
        <w:tc>
          <w:tcPr>
            <w:tcW w:w="500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E0A44" w14:textId="77777777" w:rsidR="00CA338B" w:rsidRDefault="00000000">
            <w:r>
              <w:rPr>
                <w:color w:val="444466"/>
                <w:sz w:val="18"/>
                <w:szCs w:val="18"/>
              </w:rPr>
              <w:t>Stejná logika jako F, botanický kontext</w:t>
            </w:r>
          </w:p>
        </w:tc>
        <w:tc>
          <w:tcPr>
            <w:tcW w:w="1840" w:type="dxa"/>
            <w:tcBorders>
              <w:top w:val="single" w:sz="4" w:space="0" w:color="CCCCEE"/>
              <w:left w:val="single" w:sz="4" w:space="0" w:color="CCCCEE"/>
              <w:bottom w:val="single" w:sz="4" w:space="0" w:color="CCCCEE"/>
              <w:right w:val="single" w:sz="4" w:space="0" w:color="CCCC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CB550" w14:textId="77777777" w:rsidR="00CA338B" w:rsidRDefault="00000000">
            <w:pPr>
              <w:jc w:val="center"/>
            </w:pPr>
            <w:r>
              <w:rPr>
                <w:b/>
                <w:bCs/>
                <w:color w:val="2A9D5C"/>
                <w:sz w:val="18"/>
                <w:szCs w:val="18"/>
              </w:rPr>
              <w:t>Ano</w:t>
            </w:r>
          </w:p>
        </w:tc>
      </w:tr>
    </w:tbl>
    <w:p w14:paraId="482E0A38" w14:textId="77777777" w:rsidR="00CA338B" w:rsidRDefault="00CA338B">
      <w:pPr>
        <w:spacing w:after="240"/>
      </w:pPr>
    </w:p>
    <w:p w14:paraId="294ADA0A" w14:textId="77777777" w:rsidR="00CA3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1013A3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79B875A" w14:textId="77777777" w:rsidR="00CA338B" w:rsidRDefault="00000000">
            <w:pPr>
              <w:spacing w:before="80" w:after="40"/>
            </w:pPr>
            <w:r>
              <w:rPr>
                <w:b/>
                <w:bCs/>
                <w:color w:val="6C63FF"/>
                <w:sz w:val="32"/>
                <w:szCs w:val="32"/>
              </w:rPr>
              <w:lastRenderedPageBreak/>
              <w:t>🎛</w:t>
            </w:r>
            <w:proofErr w:type="gramStart"/>
            <w:r>
              <w:rPr>
                <w:b/>
                <w:bCs/>
                <w:color w:val="6C63FF"/>
                <w:sz w:val="32"/>
                <w:szCs w:val="32"/>
              </w:rPr>
              <w:t>️  A</w:t>
            </w:r>
            <w:proofErr w:type="gramEnd"/>
            <w:r>
              <w:rPr>
                <w:b/>
                <w:bCs/>
                <w:color w:val="6C63FF"/>
                <w:sz w:val="32"/>
                <w:szCs w:val="32"/>
              </w:rPr>
              <w:t xml:space="preserve"> · Kokpit</w:t>
            </w:r>
          </w:p>
          <w:p w14:paraId="64A459BD" w14:textId="77777777" w:rsidR="00CA338B" w:rsidRDefault="00000000">
            <w:pPr>
              <w:spacing w:after="80"/>
            </w:pPr>
            <w:r>
              <w:rPr>
                <w:i/>
                <w:iCs/>
                <w:color w:val="555577"/>
                <w:sz w:val="20"/>
                <w:szCs w:val="20"/>
              </w:rPr>
              <w:t>Centrální navigační obrazovka — výchozí bod celé aplikace</w:t>
            </w:r>
          </w:p>
        </w:tc>
      </w:tr>
    </w:tbl>
    <w:p w14:paraId="5C8341CF" w14:textId="77777777" w:rsidR="00CA338B" w:rsidRDefault="00CA338B">
      <w:pPr>
        <w:spacing w:after="120"/>
      </w:pPr>
    </w:p>
    <w:p w14:paraId="32809630" w14:textId="77777777" w:rsidR="00CA338B" w:rsidRDefault="00000000">
      <w:pPr>
        <w:spacing w:before="240" w:after="100"/>
      </w:pPr>
      <w:r>
        <w:rPr>
          <w:b/>
          <w:bCs/>
          <w:color w:val="1A1A2E"/>
        </w:rPr>
        <w:t>Popis</w:t>
      </w:r>
    </w:p>
    <w:p w14:paraId="0A0E902C" w14:textId="77777777" w:rsidR="00CA338B" w:rsidRDefault="00000000">
      <w:pPr>
        <w:spacing w:before="60" w:after="160"/>
      </w:pPr>
      <w:r>
        <w:t>Kokpit je první obrazovka po spuštění aplikace. Slouží jako rozcestník — uživatel zde nastaví cílový jazyk a zvolí tematický okruh, který chce procvičovat. Design by měl být přehledný, motivující a vizuálně atraktivní.</w:t>
      </w:r>
    </w:p>
    <w:p w14:paraId="6BBDAE91" w14:textId="77777777" w:rsidR="00CA338B" w:rsidRDefault="00CA338B">
      <w:pPr>
        <w:spacing w:after="120"/>
      </w:pPr>
    </w:p>
    <w:p w14:paraId="66DECE8F" w14:textId="77777777" w:rsidR="00CA338B" w:rsidRDefault="00000000">
      <w:pPr>
        <w:spacing w:before="240" w:after="100"/>
      </w:pPr>
      <w:r>
        <w:rPr>
          <w:b/>
          <w:bCs/>
          <w:color w:val="1A1A2E"/>
        </w:rPr>
        <w:t>Funkcionality</w:t>
      </w:r>
    </w:p>
    <w:p w14:paraId="0CA734B8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Výběr cílového jazyka — přepínač/</w:t>
      </w:r>
      <w:proofErr w:type="spellStart"/>
      <w:r>
        <w:rPr>
          <w:sz w:val="20"/>
          <w:szCs w:val="20"/>
        </w:rPr>
        <w:t>dropdown</w:t>
      </w:r>
      <w:proofErr w:type="spellEnd"/>
      <w:r>
        <w:rPr>
          <w:sz w:val="20"/>
          <w:szCs w:val="20"/>
        </w:rPr>
        <w:t>: FR 🇫🇷 · IT 🇮🇹 · ES 🇪🇸 · EN 🇬🇧</w:t>
      </w:r>
    </w:p>
    <w:p w14:paraId="059E387C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Navigační tlačítka / dlaždice pro každý okruh (B–H) s ikonou a názvem</w:t>
      </w:r>
    </w:p>
    <w:p w14:paraId="21E9A505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Indikátor pokroku — u každé dlaždice malý </w:t>
      </w:r>
      <w:proofErr w:type="spellStart"/>
      <w:r>
        <w:rPr>
          <w:sz w:val="20"/>
          <w:szCs w:val="20"/>
        </w:rPr>
        <w:t>progress</w:t>
      </w:r>
      <w:proofErr w:type="spellEnd"/>
      <w:r>
        <w:rPr>
          <w:sz w:val="20"/>
          <w:szCs w:val="20"/>
        </w:rPr>
        <w:t xml:space="preserve"> bar nebo % zvládnutých slov</w:t>
      </w:r>
    </w:p>
    <w:p w14:paraId="1B6C7E98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Zobrazení aktuálního uživatelského profilu / přezdívky</w:t>
      </w:r>
    </w:p>
    <w:p w14:paraId="2C415587" w14:textId="77777777" w:rsidR="00CA338B" w:rsidRDefault="00CA338B">
      <w:pPr>
        <w:spacing w:after="120"/>
      </w:pPr>
    </w:p>
    <w:p w14:paraId="617ADA62" w14:textId="77777777" w:rsidR="00CA338B" w:rsidRDefault="00000000">
      <w:pPr>
        <w:spacing w:before="240" w:after="100"/>
      </w:pPr>
      <w:r>
        <w:rPr>
          <w:b/>
          <w:bCs/>
          <w:color w:val="1A1A2E"/>
        </w:rPr>
        <w:t>Doplňující návrhy</w:t>
      </w:r>
    </w:p>
    <w:p w14:paraId="4118C03C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Uvítací animace při prvním spuštění — krátké intro s názvem aplikace</w:t>
      </w:r>
    </w:p>
    <w:p w14:paraId="0B5039DD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Tmavý / světlý režim jako rychlé přepínací tlačítko v hlavičce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55BA80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FC88471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D9C85" w14:textId="77777777" w:rsidR="00CA338B" w:rsidRDefault="00000000">
            <w:r>
              <w:rPr>
                <w:sz w:val="19"/>
                <w:szCs w:val="19"/>
              </w:rPr>
              <w:t>Dlaždice okruhů mohou obsahovat náhledový obrázek z dané kategorie — např. fotka ptáka pro Ptáky, jablko pro Ovoce. Vizuálně atraktivní a okamžitě srozumitelné.</w:t>
            </w:r>
          </w:p>
        </w:tc>
      </w:tr>
    </w:tbl>
    <w:p w14:paraId="6EDB7F1F" w14:textId="77777777" w:rsidR="00CA338B" w:rsidRDefault="00CA338B">
      <w:pPr>
        <w:spacing w:after="240"/>
      </w:pPr>
    </w:p>
    <w:p w14:paraId="75A8B475" w14:textId="77777777" w:rsidR="00CA3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5C965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F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41FD16E" w14:textId="77777777" w:rsidR="00CA338B" w:rsidRDefault="00000000">
            <w:pPr>
              <w:spacing w:before="80" w:after="40"/>
            </w:pPr>
            <w:proofErr w:type="gramStart"/>
            <w:r>
              <w:rPr>
                <w:b/>
                <w:bCs/>
                <w:color w:val="FF6B6B"/>
                <w:sz w:val="32"/>
                <w:szCs w:val="32"/>
              </w:rPr>
              <w:lastRenderedPageBreak/>
              <w:t>🔢  B</w:t>
            </w:r>
            <w:proofErr w:type="gramEnd"/>
            <w:r>
              <w:rPr>
                <w:b/>
                <w:bCs/>
                <w:color w:val="FF6B6B"/>
                <w:sz w:val="32"/>
                <w:szCs w:val="32"/>
              </w:rPr>
              <w:t xml:space="preserve"> · Čísla</w:t>
            </w:r>
          </w:p>
          <w:p w14:paraId="33B25C94" w14:textId="77777777" w:rsidR="00CA338B" w:rsidRDefault="00000000">
            <w:pPr>
              <w:spacing w:after="80"/>
            </w:pPr>
            <w:r>
              <w:rPr>
                <w:i/>
                <w:iCs/>
                <w:color w:val="555577"/>
                <w:sz w:val="20"/>
                <w:szCs w:val="20"/>
              </w:rPr>
              <w:t>Interaktivní práce s čísly v cizím jazyce — tři různé výukové módy</w:t>
            </w:r>
          </w:p>
        </w:tc>
      </w:tr>
    </w:tbl>
    <w:p w14:paraId="0EADA339" w14:textId="77777777" w:rsidR="00CA338B" w:rsidRDefault="00CA338B">
      <w:pPr>
        <w:spacing w:after="120"/>
      </w:pPr>
    </w:p>
    <w:p w14:paraId="365B775B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B1 · Generátor čísel z CSV</w:t>
      </w:r>
    </w:p>
    <w:p w14:paraId="6DFEB9FE" w14:textId="77777777" w:rsidR="00CA338B" w:rsidRDefault="00000000">
      <w:pPr>
        <w:spacing w:before="60" w:after="160"/>
      </w:pPr>
      <w:r>
        <w:t>Uživatel si vybere rozsah (1–20 / 1–100 / 1–1 000 000). Aplikace zobrazí číslo v cizím jazyce jako velký nápis uprostřed obrazovky. Po nastavitelné době (výchozí 3 s) se pod číslem rozkryje český překlad. TTS přečte cizí název.</w:t>
      </w:r>
    </w:p>
    <w:p w14:paraId="6032409B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Volba pořadí: sekvenční (1, 2, 3...) nebo náhodné</w:t>
      </w:r>
    </w:p>
    <w:p w14:paraId="02E5538D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Animace přechodu mezi čísly — slide nebo fade efekt</w:t>
      </w:r>
    </w:p>
    <w:p w14:paraId="32C30883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proofErr w:type="spellStart"/>
      <w:r>
        <w:rPr>
          <w:sz w:val="20"/>
          <w:szCs w:val="20"/>
        </w:rPr>
        <w:t>Progress</w:t>
      </w:r>
      <w:proofErr w:type="spellEnd"/>
      <w:r>
        <w:rPr>
          <w:sz w:val="20"/>
          <w:szCs w:val="20"/>
        </w:rPr>
        <w:t xml:space="preserve"> indikátor — kolik čísel z vybrané sady již proběhlo</w:t>
      </w:r>
    </w:p>
    <w:p w14:paraId="7F2A5D95" w14:textId="77777777" w:rsidR="00CA338B" w:rsidRDefault="00CA338B">
      <w:pPr>
        <w:spacing w:after="120"/>
      </w:pPr>
    </w:p>
    <w:p w14:paraId="175525BA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B2 · Generátor náhodných čísel</w:t>
      </w:r>
    </w:p>
    <w:p w14:paraId="38950924" w14:textId="77777777" w:rsidR="00CA338B" w:rsidRDefault="00000000">
      <w:pPr>
        <w:spacing w:before="60" w:after="160"/>
      </w:pPr>
      <w:r>
        <w:t>Vygeneruje libovolné číslo z rozsahu 1–1 000 000 (</w:t>
      </w:r>
      <w:proofErr w:type="gramStart"/>
      <w:r>
        <w:t>ne jen</w:t>
      </w:r>
      <w:proofErr w:type="gramEnd"/>
      <w:r>
        <w:t xml:space="preserve"> ta z CSV). Aplikace ho složí z existujících jazykových stavebních bloků a zobrazí zápis i výslovnost v cizím jazyce. TTS přečte výsledek. Skvělé pro pokročilejší procvičování.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2268FD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6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488C893D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⚠️ Pozor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79B6DC" w14:textId="77777777" w:rsidR="00CA338B" w:rsidRDefault="00000000">
            <w:r>
              <w:rPr>
                <w:sz w:val="19"/>
                <w:szCs w:val="19"/>
              </w:rPr>
              <w:t>Čísla nad 20 jsou složená — je potřeba implementovat algoritmické skládání slov (např. FR: '</w:t>
            </w:r>
            <w:proofErr w:type="spellStart"/>
            <w:r>
              <w:rPr>
                <w:sz w:val="19"/>
                <w:szCs w:val="19"/>
              </w:rPr>
              <w:t>soixante-dix-neuf</w:t>
            </w:r>
            <w:proofErr w:type="spellEnd"/>
            <w:r>
              <w:rPr>
                <w:sz w:val="19"/>
                <w:szCs w:val="19"/>
              </w:rPr>
              <w:t>' = 79). Toto je technicky nejnáročnější část okruhu B.</w:t>
            </w:r>
          </w:p>
        </w:tc>
      </w:tr>
    </w:tbl>
    <w:p w14:paraId="30D6A596" w14:textId="77777777" w:rsidR="00CA338B" w:rsidRDefault="00CA338B">
      <w:pPr>
        <w:spacing w:after="120"/>
      </w:pPr>
    </w:p>
    <w:p w14:paraId="359B49C1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B3 · Sčítání a odčítání</w:t>
      </w:r>
    </w:p>
    <w:p w14:paraId="216937EC" w14:textId="77777777" w:rsidR="00CA338B" w:rsidRDefault="00000000">
      <w:pPr>
        <w:spacing w:before="60" w:after="160"/>
      </w:pPr>
      <w:r>
        <w:t>Aritmetická hra s postupným odhalováním. Sekvence: zobrazí se první člen (v cizím jazyce) → operátor + nebo − → druhý člen → = → uživatel stiskne tlačítko → výsledek se odhalí a přečte.</w:t>
      </w:r>
    </w:p>
    <w:p w14:paraId="5C932529" w14:textId="4406D7AF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Nastavitelná obtížnost: jednociferná / dvojciferná</w:t>
      </w:r>
    </w:p>
    <w:p w14:paraId="14057A3A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Volitelný časový limit na stisk tlačítka (napětí!)</w:t>
      </w:r>
    </w:p>
    <w:p w14:paraId="312EBEDD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Počítadlo správných odpovědí v sezení</w:t>
      </w:r>
    </w:p>
    <w:p w14:paraId="695CFC2D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Pod každým číslem vždy viditelný nápis v cizím jazyce — číslovka jako text</w:t>
      </w:r>
    </w:p>
    <w:p w14:paraId="2F4326A9" w14:textId="77777777" w:rsidR="00CA338B" w:rsidRDefault="00CA338B">
      <w:pPr>
        <w:spacing w:after="120"/>
      </w:pPr>
    </w:p>
    <w:p w14:paraId="3E2EF2D8" w14:textId="77777777" w:rsidR="00CA338B" w:rsidRDefault="00000000">
      <w:pPr>
        <w:spacing w:before="240" w:after="100"/>
      </w:pPr>
      <w:r>
        <w:rPr>
          <w:b/>
          <w:bCs/>
          <w:color w:val="1A1A2E"/>
        </w:rPr>
        <w:t>Doplňující návrhy</w:t>
      </w:r>
    </w:p>
    <w:p w14:paraId="2A270CF4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Mód B4 · Poslech: TTS přečte číslo a uživatel napíše nebo vybere správnou variantu</w:t>
      </w:r>
    </w:p>
    <w:p w14:paraId="3728C73B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Vizuální kalkulačka jako doplňkový prvek obrazovky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416556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63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326FED10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E6555C" w14:textId="77777777" w:rsidR="00CA338B" w:rsidRDefault="00000000">
            <w:r>
              <w:rPr>
                <w:sz w:val="19"/>
                <w:szCs w:val="19"/>
              </w:rPr>
              <w:t>Pro čísla bez obrázků použijte velkou typografii jako vizuální prvek — čísla v různých jazycích zobrazená vedle sebe různými barvami jsou samy o sobě atraktivní grafika.</w:t>
            </w:r>
          </w:p>
        </w:tc>
      </w:tr>
    </w:tbl>
    <w:p w14:paraId="67A23FCE" w14:textId="77777777" w:rsidR="00CA338B" w:rsidRDefault="00CA338B">
      <w:pPr>
        <w:spacing w:after="240"/>
      </w:pPr>
    </w:p>
    <w:p w14:paraId="5676A5F0" w14:textId="77777777" w:rsidR="00CA3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5F8B5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AF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0C8DBCE" w14:textId="77777777" w:rsidR="00CA338B" w:rsidRDefault="00000000">
            <w:pPr>
              <w:spacing w:before="80" w:after="40"/>
            </w:pPr>
            <w:proofErr w:type="gramStart"/>
            <w:r>
              <w:rPr>
                <w:b/>
                <w:bCs/>
                <w:color w:val="43C59E"/>
                <w:sz w:val="32"/>
                <w:szCs w:val="32"/>
              </w:rPr>
              <w:lastRenderedPageBreak/>
              <w:t>🎨  C</w:t>
            </w:r>
            <w:proofErr w:type="gramEnd"/>
            <w:r>
              <w:rPr>
                <w:b/>
                <w:bCs/>
                <w:color w:val="43C59E"/>
                <w:sz w:val="32"/>
                <w:szCs w:val="32"/>
              </w:rPr>
              <w:t xml:space="preserve"> · Barvy</w:t>
            </w:r>
          </w:p>
          <w:p w14:paraId="54A52BBA" w14:textId="77777777" w:rsidR="00CA338B" w:rsidRDefault="00000000">
            <w:pPr>
              <w:spacing w:after="80"/>
            </w:pPr>
            <w:r>
              <w:rPr>
                <w:i/>
                <w:iCs/>
                <w:color w:val="555577"/>
                <w:sz w:val="20"/>
                <w:szCs w:val="20"/>
              </w:rPr>
              <w:t>Vizuální a interaktivní procvičování názvů barev</w:t>
            </w:r>
          </w:p>
        </w:tc>
      </w:tr>
    </w:tbl>
    <w:p w14:paraId="7FFF437C" w14:textId="77777777" w:rsidR="00CA338B" w:rsidRDefault="00CA338B">
      <w:pPr>
        <w:spacing w:after="120"/>
      </w:pPr>
    </w:p>
    <w:p w14:paraId="7ECCEE58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C1 · Animované barevné pruhy</w:t>
      </w:r>
    </w:p>
    <w:p w14:paraId="16E0A161" w14:textId="77777777" w:rsidR="00CA338B" w:rsidRDefault="00000000">
      <w:pPr>
        <w:spacing w:before="60" w:after="160"/>
      </w:pPr>
      <w:r>
        <w:t>Barevné pruhy naskakují na obrazovku jeden po druhém v náhodném pořadí (bez opakování, dokud se nevystřídá všech 11 barev). Každý pruh nese nápis názvu barvy v cizím jazyce. TTS ho přečte při zobrazení.</w:t>
      </w:r>
    </w:p>
    <w:p w14:paraId="429BC002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Efekt: slide zleva nebo shora, mírná fade animace</w:t>
      </w:r>
    </w:p>
    <w:p w14:paraId="6C21E849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Pruhy mohou mít různou šířku jako typografický prvek</w:t>
      </w:r>
    </w:p>
    <w:p w14:paraId="6BD9375F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 přečtení všech 11 barev: krátká fanfára a možnost opakovat</w:t>
      </w:r>
    </w:p>
    <w:p w14:paraId="072E2549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Volitelný režim: zobrazovat i český název pod cizím</w:t>
      </w:r>
    </w:p>
    <w:p w14:paraId="1059190B" w14:textId="77777777" w:rsidR="00CA338B" w:rsidRDefault="00CA338B">
      <w:pPr>
        <w:spacing w:after="120"/>
      </w:pPr>
    </w:p>
    <w:p w14:paraId="45228553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C2 · Drag &amp; Drop přiřazování</w:t>
      </w:r>
    </w:p>
    <w:p w14:paraId="5861A22F" w14:textId="77777777" w:rsidR="00CA338B" w:rsidRDefault="00000000">
      <w:pPr>
        <w:spacing w:before="60" w:after="160"/>
      </w:pPr>
      <w:r>
        <w:t>Na levé straně obrazovky jsou barevné tvary (obdélníky, kolečka nebo čtverečky) seřazené pod sebou. Na pravé straně jsou v náhodném pořadí názvy barev v cizím jazyce. Uživatel přetahuje název na odpovídající barvu.</w:t>
      </w:r>
    </w:p>
    <w:p w14:paraId="3497C788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Správné přiřazení: tvar se zvýrazní, zazní krátký pozitivní zvuk, název zůstane přichycen</w:t>
      </w:r>
    </w:p>
    <w:p w14:paraId="3DCE79CF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Chybné přiřazení: název se vrátí zpět, červený </w:t>
      </w:r>
      <w:proofErr w:type="spellStart"/>
      <w:r>
        <w:rPr>
          <w:sz w:val="20"/>
          <w:szCs w:val="20"/>
        </w:rPr>
        <w:t>blik</w:t>
      </w:r>
      <w:proofErr w:type="spellEnd"/>
      <w:r>
        <w:rPr>
          <w:sz w:val="20"/>
          <w:szCs w:val="20"/>
        </w:rPr>
        <w:t xml:space="preserve"> efekt</w:t>
      </w:r>
    </w:p>
    <w:p w14:paraId="3523C60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 přiřazení všech: výsledkové shrnutí s počtem pokusů</w:t>
      </w:r>
    </w:p>
    <w:p w14:paraId="3870CD7D" w14:textId="558D20A0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Volitelné: český přepis jako nápověda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0BA71E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C59E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A88112C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0799E1" w14:textId="77777777" w:rsidR="00CA338B" w:rsidRDefault="00000000">
            <w:r>
              <w:rPr>
                <w:sz w:val="19"/>
                <w:szCs w:val="19"/>
              </w:rPr>
              <w:t xml:space="preserve">Pro 11 barev zvažte rozdělení do dvou kol po 5–6 barvách, aby obrazovka nebyla přeplněná. Nebo </w:t>
            </w:r>
            <w:proofErr w:type="spellStart"/>
            <w:r>
              <w:rPr>
                <w:sz w:val="19"/>
                <w:szCs w:val="19"/>
              </w:rPr>
              <w:t>scrollovatelný</w:t>
            </w:r>
            <w:proofErr w:type="spellEnd"/>
            <w:r>
              <w:rPr>
                <w:sz w:val="19"/>
                <w:szCs w:val="19"/>
              </w:rPr>
              <w:t xml:space="preserve"> seznam s fixními popisky.</w:t>
            </w:r>
          </w:p>
        </w:tc>
      </w:tr>
    </w:tbl>
    <w:p w14:paraId="2557BAC3" w14:textId="77777777" w:rsidR="00CA338B" w:rsidRDefault="00CA338B">
      <w:pPr>
        <w:spacing w:after="120"/>
      </w:pPr>
    </w:p>
    <w:p w14:paraId="31A48057" w14:textId="77777777" w:rsidR="00CA338B" w:rsidRDefault="00000000">
      <w:pPr>
        <w:spacing w:before="240" w:after="100"/>
      </w:pPr>
      <w:r>
        <w:rPr>
          <w:b/>
          <w:bCs/>
          <w:color w:val="1A1A2E"/>
        </w:rPr>
        <w:t>Doplňující návrhy</w:t>
      </w:r>
    </w:p>
    <w:p w14:paraId="3619B285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Mód C4 · Psaní: zobrazí se barva, uživatel napíše název v cizím jazyce</w:t>
      </w:r>
    </w:p>
    <w:p w14:paraId="12E270A9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Animace: barvy se mohou mísit a přecházet — vizuálně poutavý přechod</w:t>
      </w:r>
    </w:p>
    <w:p w14:paraId="1408BCCB" w14:textId="77777777" w:rsidR="00CA338B" w:rsidRDefault="00CA338B">
      <w:pPr>
        <w:spacing w:after="240"/>
      </w:pPr>
    </w:p>
    <w:p w14:paraId="2E3F7078" w14:textId="77777777" w:rsidR="00CA3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3C07C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2CA7253" w14:textId="77777777" w:rsidR="00CA338B" w:rsidRDefault="00000000">
            <w:pPr>
              <w:spacing w:before="80" w:after="40"/>
            </w:pPr>
            <w:proofErr w:type="gramStart"/>
            <w:r>
              <w:rPr>
                <w:b/>
                <w:bCs/>
                <w:color w:val="F7971E"/>
                <w:sz w:val="32"/>
                <w:szCs w:val="32"/>
              </w:rPr>
              <w:lastRenderedPageBreak/>
              <w:t>📅  D</w:t>
            </w:r>
            <w:proofErr w:type="gramEnd"/>
            <w:r>
              <w:rPr>
                <w:b/>
                <w:bCs/>
                <w:color w:val="F7971E"/>
                <w:sz w:val="32"/>
                <w:szCs w:val="32"/>
              </w:rPr>
              <w:t xml:space="preserve"> · Dny v týdnu</w:t>
            </w:r>
          </w:p>
          <w:p w14:paraId="3B90C5FA" w14:textId="77777777" w:rsidR="00CA338B" w:rsidRDefault="00000000">
            <w:pPr>
              <w:spacing w:after="80"/>
            </w:pPr>
            <w:r>
              <w:rPr>
                <w:i/>
                <w:iCs/>
                <w:color w:val="555577"/>
                <w:sz w:val="20"/>
                <w:szCs w:val="20"/>
              </w:rPr>
              <w:t>Personalizace, animace a psaní — tři fáze výuky dnů</w:t>
            </w:r>
          </w:p>
        </w:tc>
      </w:tr>
    </w:tbl>
    <w:p w14:paraId="11D9AB11" w14:textId="77777777" w:rsidR="00CA338B" w:rsidRDefault="00CA338B">
      <w:pPr>
        <w:spacing w:after="120"/>
      </w:pPr>
    </w:p>
    <w:p w14:paraId="66846039" w14:textId="77777777" w:rsidR="00CA338B" w:rsidRDefault="00000000">
      <w:pPr>
        <w:spacing w:before="240" w:after="100"/>
      </w:pPr>
      <w:r>
        <w:rPr>
          <w:b/>
          <w:bCs/>
          <w:color w:val="1A1A2E"/>
        </w:rPr>
        <w:t>Fáze D0 · Přiřazení barev (personalizace)</w:t>
      </w:r>
    </w:p>
    <w:p w14:paraId="7F6C5B9F" w14:textId="77777777" w:rsidR="00CA338B" w:rsidRDefault="00000000">
      <w:pPr>
        <w:spacing w:before="60" w:after="160"/>
      </w:pPr>
      <w:r>
        <w:t>Před spuštěním výukových módů si uživatel přiřadí každému dni svou oblíbenou barvu z palety 11 dostupných barev. Toto nastavení se uloží a platí pro celou obrazovku D. Personalizace zvyšuje zapojení a paměťovou asociaci.</w:t>
      </w:r>
    </w:p>
    <w:p w14:paraId="7B03D8B2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Barevná paleta jako přehledný výběrový prvek (kruhy / čtverce)</w:t>
      </w:r>
    </w:p>
    <w:p w14:paraId="5D9D2145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Uložení volby do </w:t>
      </w:r>
      <w:proofErr w:type="spellStart"/>
      <w:r>
        <w:rPr>
          <w:sz w:val="20"/>
          <w:szCs w:val="20"/>
        </w:rPr>
        <w:t>localStorage</w:t>
      </w:r>
      <w:proofErr w:type="spellEnd"/>
      <w:r>
        <w:rPr>
          <w:sz w:val="20"/>
          <w:szCs w:val="20"/>
        </w:rPr>
        <w:t xml:space="preserve"> — platí i po zavření aplikace</w:t>
      </w:r>
    </w:p>
    <w:p w14:paraId="7012309A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Možnost resetovat na výchozí barvy</w:t>
      </w:r>
    </w:p>
    <w:p w14:paraId="04DF6A4D" w14:textId="77777777" w:rsidR="00CA338B" w:rsidRDefault="00CA338B">
      <w:pPr>
        <w:spacing w:after="120"/>
      </w:pPr>
    </w:p>
    <w:p w14:paraId="09FDC43F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D1 · Animované naskakování dnů</w:t>
      </w:r>
    </w:p>
    <w:p w14:paraId="675E682C" w14:textId="77777777" w:rsidR="00CA338B" w:rsidRDefault="00000000">
      <w:pPr>
        <w:spacing w:before="60" w:after="160"/>
      </w:pPr>
      <w:r>
        <w:t>Dny v týdnu od pondělí do neděle naskakují postupně na obrazovku jako barevné obdélníky ve zvolených barvách. Každý obdélník nese název dne v cizím jazyce. TTS ho přečte při zobrazení.</w:t>
      </w:r>
    </w:p>
    <w:p w14:paraId="2BCF3E2C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Efekt: slide zprava nebo </w:t>
      </w:r>
      <w:proofErr w:type="spellStart"/>
      <w:r>
        <w:rPr>
          <w:sz w:val="20"/>
          <w:szCs w:val="20"/>
        </w:rPr>
        <w:t>bounce</w:t>
      </w:r>
      <w:proofErr w:type="spellEnd"/>
      <w:r>
        <w:rPr>
          <w:sz w:val="20"/>
          <w:szCs w:val="20"/>
        </w:rPr>
        <w:t xml:space="preserve"> animace</w:t>
      </w:r>
    </w:p>
    <w:p w14:paraId="4890DDD3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Mezi každým dnem pauza 1–2 s (konfigurovatelná)</w:t>
      </w:r>
    </w:p>
    <w:p w14:paraId="789AB832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Pod každým obdélníkem volitelně malý český název jako podtitulek</w:t>
      </w:r>
    </w:p>
    <w:p w14:paraId="6299607B" w14:textId="77777777" w:rsidR="00CA338B" w:rsidRDefault="00CA338B">
      <w:pPr>
        <w:spacing w:after="120"/>
      </w:pPr>
    </w:p>
    <w:p w14:paraId="31173483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D2 · Psaní s kontrolou</w:t>
      </w:r>
    </w:p>
    <w:p w14:paraId="624659A8" w14:textId="77777777" w:rsidR="00CA338B" w:rsidRDefault="00000000">
      <w:pPr>
        <w:spacing w:before="60" w:after="160"/>
      </w:pPr>
      <w:r>
        <w:t>Zobrazí se všech 7 dnů jako barevné obdélníky s bílým polem uvnitř. Vlevo od každého je český název dne, vpravo tlačítko Kontrola. Uživatel vypíše cizí název do pole a klikne na Kontrola.</w:t>
      </w:r>
    </w:p>
    <w:p w14:paraId="3FEA7A9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Správná odpověď: pole se zeleně zvýrazní, TTS přečte správný název</w:t>
      </w:r>
    </w:p>
    <w:p w14:paraId="216DD6AA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Chybná odpověď: uživatelův text se přesune do červeného pole vpravo, po 2 s se v obdélníku zobrazí správný název zeleně</w:t>
      </w:r>
    </w:p>
    <w:p w14:paraId="0DD0E924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Tolerantní porovnávání: diakritika volitelná, case-</w:t>
      </w:r>
      <w:proofErr w:type="spellStart"/>
      <w:r>
        <w:rPr>
          <w:sz w:val="20"/>
          <w:szCs w:val="20"/>
        </w:rPr>
        <w:t>insensitive</w:t>
      </w:r>
      <w:proofErr w:type="spellEnd"/>
    </w:p>
    <w:p w14:paraId="228CB218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Tlačítko Nápověda: odhalí první písmeno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6271F0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971E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0A98F60C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23EE19" w14:textId="2B9927FE" w:rsidR="00CA338B" w:rsidRDefault="008D4216">
            <w:r>
              <w:rPr>
                <w:sz w:val="19"/>
                <w:szCs w:val="19"/>
              </w:rPr>
              <w:t>Přidat</w:t>
            </w:r>
            <w:r w:rsidR="00000000">
              <w:rPr>
                <w:sz w:val="19"/>
                <w:szCs w:val="19"/>
              </w:rPr>
              <w:t xml:space="preserve"> mód, kde se dny zobrazují v náhodném pořadí (ne vždy Po–Ne) — náročnější na zapamatování a efektivnější pro výuku.</w:t>
            </w:r>
          </w:p>
        </w:tc>
      </w:tr>
    </w:tbl>
    <w:p w14:paraId="481E7A2C" w14:textId="77777777" w:rsidR="00CA338B" w:rsidRDefault="00CA338B">
      <w:pPr>
        <w:spacing w:after="240"/>
      </w:pPr>
    </w:p>
    <w:p w14:paraId="5441BCC7" w14:textId="77777777" w:rsidR="00CA3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71567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8F4137A" w14:textId="77777777" w:rsidR="00CA338B" w:rsidRDefault="00000000">
            <w:pPr>
              <w:spacing w:before="80" w:after="40"/>
            </w:pPr>
            <w:r>
              <w:rPr>
                <w:b/>
                <w:bCs/>
                <w:color w:val="3A86FF"/>
                <w:sz w:val="32"/>
                <w:szCs w:val="32"/>
              </w:rPr>
              <w:lastRenderedPageBreak/>
              <w:t>🗓</w:t>
            </w:r>
            <w:proofErr w:type="gramStart"/>
            <w:r>
              <w:rPr>
                <w:b/>
                <w:bCs/>
                <w:color w:val="3A86FF"/>
                <w:sz w:val="32"/>
                <w:szCs w:val="32"/>
              </w:rPr>
              <w:t>️  E</w:t>
            </w:r>
            <w:proofErr w:type="gramEnd"/>
            <w:r>
              <w:rPr>
                <w:b/>
                <w:bCs/>
                <w:color w:val="3A86FF"/>
                <w:sz w:val="32"/>
                <w:szCs w:val="32"/>
              </w:rPr>
              <w:t xml:space="preserve"> · Měsíce v roce</w:t>
            </w:r>
          </w:p>
          <w:p w14:paraId="469C32D2" w14:textId="77777777" w:rsidR="00CA338B" w:rsidRDefault="00000000">
            <w:pPr>
              <w:spacing w:after="80"/>
            </w:pPr>
            <w:r>
              <w:rPr>
                <w:i/>
                <w:iCs/>
                <w:color w:val="555577"/>
                <w:sz w:val="20"/>
                <w:szCs w:val="20"/>
              </w:rPr>
              <w:t xml:space="preserve">Ilustrativní </w:t>
            </w:r>
            <w:proofErr w:type="spellStart"/>
            <w:r>
              <w:rPr>
                <w:i/>
                <w:iCs/>
                <w:color w:val="555577"/>
                <w:sz w:val="20"/>
                <w:szCs w:val="20"/>
              </w:rPr>
              <w:t>slideshow</w:t>
            </w:r>
            <w:proofErr w:type="spellEnd"/>
            <w:r>
              <w:rPr>
                <w:i/>
                <w:iCs/>
                <w:color w:val="555577"/>
                <w:sz w:val="20"/>
                <w:szCs w:val="20"/>
              </w:rPr>
              <w:t xml:space="preserve"> a doplňovací cvičení pro 12 měsíců</w:t>
            </w:r>
          </w:p>
        </w:tc>
      </w:tr>
    </w:tbl>
    <w:p w14:paraId="1CA2DE26" w14:textId="77777777" w:rsidR="00CA338B" w:rsidRDefault="00CA338B">
      <w:pPr>
        <w:spacing w:after="120"/>
      </w:pPr>
    </w:p>
    <w:p w14:paraId="2F310C2E" w14:textId="77777777" w:rsidR="00CA338B" w:rsidRDefault="00000000">
      <w:pPr>
        <w:spacing w:before="240" w:after="100"/>
      </w:pPr>
      <w:r>
        <w:rPr>
          <w:b/>
          <w:bCs/>
          <w:color w:val="1A1A2E"/>
        </w:rPr>
        <w:t xml:space="preserve">Mód E1 · Animovaná </w:t>
      </w:r>
      <w:proofErr w:type="spellStart"/>
      <w:r>
        <w:rPr>
          <w:b/>
          <w:bCs/>
          <w:color w:val="1A1A2E"/>
        </w:rPr>
        <w:t>slideshow</w:t>
      </w:r>
      <w:proofErr w:type="spellEnd"/>
    </w:p>
    <w:p w14:paraId="07AD1948" w14:textId="77777777" w:rsidR="00CA338B" w:rsidRDefault="00000000">
      <w:pPr>
        <w:spacing w:before="60" w:after="160"/>
      </w:pPr>
      <w:r>
        <w:t>Měsíce naskakují postupně — každý s ilustrativním obrázkem (krajina, příroda, typická scéna) a názvem v cizím jazyce. TTS přečte název. Vizuálně bohatý mód vhodný pro úvodní seznámení.</w:t>
      </w:r>
    </w:p>
    <w:p w14:paraId="16AF8719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Obrázky měsíců: volné fotografie z </w:t>
      </w:r>
      <w:proofErr w:type="spellStart"/>
      <w:r>
        <w:rPr>
          <w:sz w:val="20"/>
          <w:szCs w:val="20"/>
        </w:rPr>
        <w:t>Unsplash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Pexels</w:t>
      </w:r>
      <w:proofErr w:type="spellEnd"/>
      <w:r>
        <w:rPr>
          <w:sz w:val="20"/>
          <w:szCs w:val="20"/>
        </w:rPr>
        <w:t xml:space="preserve"> (CC0) nebo generované AI</w:t>
      </w:r>
    </w:p>
    <w:p w14:paraId="66DE7670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Přechod mezi měsíci: </w:t>
      </w:r>
      <w:proofErr w:type="spellStart"/>
      <w:r>
        <w:rPr>
          <w:sz w:val="20"/>
          <w:szCs w:val="20"/>
        </w:rPr>
        <w:t>cross</w:t>
      </w:r>
      <w:proofErr w:type="spellEnd"/>
      <w:r>
        <w:rPr>
          <w:sz w:val="20"/>
          <w:szCs w:val="20"/>
        </w:rPr>
        <w:t>-fade nebo slide</w:t>
      </w:r>
    </w:p>
    <w:p w14:paraId="7F7294E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Rychlost přechodu nastavitelná (pomalá / střední / rychlá)</w:t>
      </w:r>
    </w:p>
    <w:p w14:paraId="69C76989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Možnost pozastavit na libovolném měsíci</w:t>
      </w:r>
    </w:p>
    <w:p w14:paraId="2228A448" w14:textId="77777777" w:rsidR="00CA338B" w:rsidRDefault="00CA338B">
      <w:pPr>
        <w:spacing w:after="120"/>
      </w:pPr>
    </w:p>
    <w:p w14:paraId="0C332D22" w14:textId="77777777" w:rsidR="00CA338B" w:rsidRDefault="00000000">
      <w:pPr>
        <w:spacing w:before="240" w:after="100"/>
      </w:pPr>
      <w:r>
        <w:rPr>
          <w:b/>
          <w:bCs/>
          <w:color w:val="1A1A2E"/>
        </w:rPr>
        <w:t>Mód E2 · Doplňování překladu</w:t>
      </w:r>
    </w:p>
    <w:p w14:paraId="22573610" w14:textId="77777777" w:rsidR="00CA338B" w:rsidRDefault="00000000">
      <w:pPr>
        <w:spacing w:before="60" w:after="160"/>
      </w:pPr>
      <w:r>
        <w:t>Zobrazí se ilustrace měsíce a jeho český název. Pod tím je textové pole, do něhož uživatel napíše správný název v cizím jazyce. Po odeslání okamžitá zpětná vazba.</w:t>
      </w:r>
    </w:p>
    <w:p w14:paraId="06C1CCF2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Správně: zelené zvýraznění, TTS přečte správný název, přechod na další</w:t>
      </w:r>
    </w:p>
    <w:p w14:paraId="53E01E2E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Chybně: červené zvýraznění, pod polem se zobrazí správný název zeleně, pod ním špatná odpověď uživatele červeně (pro porovnání)</w:t>
      </w:r>
    </w:p>
    <w:p w14:paraId="57F2A260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Nápověda: zobrazit první písmeno nebo počet písmen jako _ _ _ _</w:t>
      </w:r>
    </w:p>
    <w:p w14:paraId="124C2AA6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proofErr w:type="spellStart"/>
      <w:r>
        <w:rPr>
          <w:sz w:val="20"/>
          <w:szCs w:val="20"/>
        </w:rPr>
        <w:t>Progress</w:t>
      </w:r>
      <w:proofErr w:type="spellEnd"/>
      <w:r>
        <w:rPr>
          <w:sz w:val="20"/>
          <w:szCs w:val="20"/>
        </w:rPr>
        <w:t xml:space="preserve"> bar: kolik měsíců ze 12 bylo správně zodpovězeno</w:t>
      </w:r>
    </w:p>
    <w:p w14:paraId="0F0CD9C1" w14:textId="77777777" w:rsidR="00CA338B" w:rsidRDefault="00CA338B">
      <w:pPr>
        <w:spacing w:after="120"/>
      </w:pPr>
    </w:p>
    <w:p w14:paraId="7B0A8478" w14:textId="77777777" w:rsidR="00CA338B" w:rsidRDefault="00000000">
      <w:pPr>
        <w:spacing w:before="240" w:after="100"/>
      </w:pPr>
      <w:r>
        <w:rPr>
          <w:b/>
          <w:bCs/>
          <w:color w:val="1A1A2E"/>
        </w:rPr>
        <w:t>Doplňující návrhy</w:t>
      </w:r>
    </w:p>
    <w:p w14:paraId="6B16436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Mód E4 · Řazení: přehodit měsíce do správného pořadí (drag &amp; drop)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049891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86FF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5024A547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E56D23" w14:textId="77777777" w:rsidR="00CA338B" w:rsidRDefault="00000000">
            <w:r>
              <w:rPr>
                <w:sz w:val="19"/>
                <w:szCs w:val="19"/>
              </w:rPr>
              <w:t>Pro ilustrativní obrázky měsíců doporučuji bezplatné CC0 fotografie z Unsplash.com — jednoduché vyhledání '</w:t>
            </w:r>
            <w:proofErr w:type="spellStart"/>
            <w:r>
              <w:rPr>
                <w:sz w:val="19"/>
                <w:szCs w:val="19"/>
              </w:rPr>
              <w:t>January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winter</w:t>
            </w:r>
            <w:proofErr w:type="spellEnd"/>
            <w:r>
              <w:rPr>
                <w:sz w:val="19"/>
                <w:szCs w:val="19"/>
              </w:rPr>
              <w:t xml:space="preserve">', 'June </w:t>
            </w:r>
            <w:proofErr w:type="spellStart"/>
            <w:r>
              <w:rPr>
                <w:sz w:val="19"/>
                <w:szCs w:val="19"/>
              </w:rPr>
              <w:t>summer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meadow</w:t>
            </w:r>
            <w:proofErr w:type="spellEnd"/>
            <w:r>
              <w:rPr>
                <w:sz w:val="19"/>
                <w:szCs w:val="19"/>
              </w:rPr>
              <w:t>' apod. dává konzistentní sadu 12 hezkých fotografií.</w:t>
            </w:r>
          </w:p>
        </w:tc>
      </w:tr>
    </w:tbl>
    <w:p w14:paraId="6C03BE41" w14:textId="77777777" w:rsidR="00CA338B" w:rsidRDefault="00CA338B">
      <w:pPr>
        <w:spacing w:after="240"/>
      </w:pPr>
    </w:p>
    <w:p w14:paraId="66A6B0B5" w14:textId="77777777" w:rsidR="00CA3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08A97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3D5FB94" w14:textId="77777777" w:rsidR="00CA338B" w:rsidRDefault="00000000">
            <w:pPr>
              <w:spacing w:before="80" w:after="40"/>
            </w:pPr>
            <w:r>
              <w:rPr>
                <w:b/>
                <w:bCs/>
                <w:color w:val="E83E8C"/>
                <w:sz w:val="32"/>
                <w:szCs w:val="32"/>
              </w:rPr>
              <w:lastRenderedPageBreak/>
              <w:t>🍎🐾</w:t>
            </w:r>
            <w:proofErr w:type="gramStart"/>
            <w:r>
              <w:rPr>
                <w:b/>
                <w:bCs/>
                <w:color w:val="E83E8C"/>
                <w:sz w:val="32"/>
                <w:szCs w:val="32"/>
              </w:rPr>
              <w:t>🌿  F</w:t>
            </w:r>
            <w:proofErr w:type="gramEnd"/>
            <w:r>
              <w:rPr>
                <w:b/>
                <w:bCs/>
                <w:color w:val="E83E8C"/>
                <w:sz w:val="32"/>
                <w:szCs w:val="32"/>
              </w:rPr>
              <w:t xml:space="preserve"> · G · H · Ovoce &amp; zelenina · Zvířata · Rostliny</w:t>
            </w:r>
          </w:p>
          <w:p w14:paraId="63211EDA" w14:textId="77777777" w:rsidR="00CA338B" w:rsidRDefault="00000000">
            <w:pPr>
              <w:spacing w:after="80"/>
            </w:pPr>
            <w:r>
              <w:rPr>
                <w:i/>
                <w:iCs/>
                <w:color w:val="555577"/>
                <w:sz w:val="20"/>
                <w:szCs w:val="20"/>
              </w:rPr>
              <w:t>Tři okruhy sdílejí stejnou herní logiku — popsáno společně</w:t>
            </w:r>
          </w:p>
        </w:tc>
      </w:tr>
    </w:tbl>
    <w:p w14:paraId="67ACBC3B" w14:textId="77777777" w:rsidR="00CA338B" w:rsidRDefault="00CA338B">
      <w:pPr>
        <w:spacing w:after="120"/>
      </w:pPr>
    </w:p>
    <w:p w14:paraId="68BE1459" w14:textId="77777777" w:rsidR="00CA338B" w:rsidRDefault="00000000">
      <w:pPr>
        <w:spacing w:before="240" w:after="100"/>
      </w:pPr>
      <w:r>
        <w:rPr>
          <w:b/>
          <w:bCs/>
          <w:color w:val="1A1A2E"/>
        </w:rPr>
        <w:t>Sdílená herní mechanika — Drag &amp; Drop identifikace</w:t>
      </w:r>
    </w:p>
    <w:p w14:paraId="5F1F9045" w14:textId="77777777" w:rsidR="00CA338B" w:rsidRDefault="00000000">
      <w:pPr>
        <w:spacing w:before="60" w:after="160"/>
      </w:pPr>
      <w:r>
        <w:t xml:space="preserve">Základní výukový mód pro všechny tři okruhy. Na obrazovce je zobrazena fotografie (ovoce / zvíře / rostlina) a tři nápisy v cizím jazyce — jeden správný a dva falešné </w:t>
      </w:r>
      <w:proofErr w:type="spellStart"/>
      <w:r>
        <w:t>distraktory</w:t>
      </w:r>
      <w:proofErr w:type="spellEnd"/>
      <w:r>
        <w:t>. Uživatel přetáhne správný název na obrázek.</w:t>
      </w:r>
    </w:p>
    <w:p w14:paraId="58EE7D28" w14:textId="77777777" w:rsidR="00CA338B" w:rsidRDefault="00CA338B">
      <w:pPr>
        <w:spacing w:after="120"/>
      </w:pPr>
    </w:p>
    <w:p w14:paraId="50445C6B" w14:textId="77777777" w:rsidR="00CA338B" w:rsidRDefault="00000000">
      <w:pPr>
        <w:spacing w:before="240" w:after="100"/>
      </w:pPr>
      <w:r>
        <w:rPr>
          <w:b/>
          <w:bCs/>
          <w:color w:val="1A1A2E"/>
        </w:rPr>
        <w:t>Průběh kola</w:t>
      </w:r>
    </w:p>
    <w:p w14:paraId="699A5C7F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Zobrazení fotografie v centrálním poli</w:t>
      </w:r>
    </w:p>
    <w:p w14:paraId="61DB55FE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Tři nápisy v cizím jazyce jako </w:t>
      </w:r>
      <w:proofErr w:type="spellStart"/>
      <w:r>
        <w:rPr>
          <w:sz w:val="20"/>
          <w:szCs w:val="20"/>
        </w:rPr>
        <w:t>přetahovatelné</w:t>
      </w:r>
      <w:proofErr w:type="spellEnd"/>
      <w:r>
        <w:rPr>
          <w:sz w:val="20"/>
          <w:szCs w:val="20"/>
        </w:rPr>
        <w:t xml:space="preserve"> karty (náhodné pořadí)</w:t>
      </w:r>
    </w:p>
    <w:p w14:paraId="367ED3A8" w14:textId="0CD170D1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Správná volba: obrázek se zeleně orámuje, TTS přečte správný název, +1 bod</w:t>
      </w:r>
      <w:r w:rsidR="00110D70">
        <w:rPr>
          <w:sz w:val="20"/>
          <w:szCs w:val="20"/>
        </w:rPr>
        <w:t>; vždy se objeví i český název!!!!</w:t>
      </w:r>
    </w:p>
    <w:p w14:paraId="3A8A9A7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Chybná volba: karta se vrátí zpět, TTS přečte větu v cizím jazyce: "Špatná volba, musíš se ještě učit!"</w:t>
      </w:r>
    </w:p>
    <w:p w14:paraId="7254972D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 3 chybách: automatické odhalení správné odpovědi</w:t>
      </w:r>
    </w:p>
    <w:p w14:paraId="32389248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Přechod na další slovíčko po 1,5 s od správné odpovědi</w:t>
      </w:r>
    </w:p>
    <w:p w14:paraId="3F50B497" w14:textId="77777777" w:rsidR="00CA338B" w:rsidRDefault="00CA338B">
      <w:pPr>
        <w:spacing w:after="120"/>
      </w:pPr>
    </w:p>
    <w:p w14:paraId="162CD5EE" w14:textId="77777777" w:rsidR="00CA338B" w:rsidRDefault="00000000">
      <w:pPr>
        <w:spacing w:before="240" w:after="100"/>
      </w:pPr>
      <w:r>
        <w:rPr>
          <w:b/>
          <w:bCs/>
          <w:color w:val="1A1A2E"/>
        </w:rPr>
        <w:t>Výsledkové shrnutí kola</w:t>
      </w:r>
    </w:p>
    <w:p w14:paraId="5117D37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Počet správných z celkového počtu (např. 8/10)</w:t>
      </w:r>
    </w:p>
    <w:p w14:paraId="1A186B6D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Přehled chybných slovíček s obrázky — rychlé vizuální opakování</w:t>
      </w:r>
    </w:p>
    <w:p w14:paraId="35DDFD5B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Tlačítka: Opakovat chybná / Nové kolo / Zpět na Kokpit</w:t>
      </w:r>
    </w:p>
    <w:p w14:paraId="204D4DD9" w14:textId="77777777" w:rsidR="00CA338B" w:rsidRDefault="00CA338B">
      <w:pPr>
        <w:spacing w:after="120"/>
      </w:pPr>
    </w:p>
    <w:p w14:paraId="50B043BD" w14:textId="77777777" w:rsidR="00CA338B" w:rsidRDefault="00000000">
      <w:pPr>
        <w:spacing w:before="240" w:after="100"/>
      </w:pPr>
      <w:r>
        <w:rPr>
          <w:b/>
          <w:bCs/>
          <w:color w:val="1A1A2E"/>
        </w:rPr>
        <w:t>Konfigurace kola</w:t>
      </w:r>
    </w:p>
    <w:p w14:paraId="1523958F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Počet slovíček v kole: 5 / 10 / 15 / vše (nastavitelné)</w:t>
      </w:r>
    </w:p>
    <w:p w14:paraId="112D5802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Obtížnost </w:t>
      </w:r>
      <w:proofErr w:type="spellStart"/>
      <w:r>
        <w:rPr>
          <w:sz w:val="20"/>
          <w:szCs w:val="20"/>
        </w:rPr>
        <w:t>distraktorů</w:t>
      </w:r>
      <w:proofErr w:type="spellEnd"/>
      <w:r>
        <w:rPr>
          <w:sz w:val="20"/>
          <w:szCs w:val="20"/>
        </w:rPr>
        <w:t>: ze stejného okruhu (těžší) nebo z libovolného okruhu (lehčí)</w:t>
      </w:r>
    </w:p>
    <w:p w14:paraId="1395FC0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Časový limit na odpověď: bez limitu / 10 s / 5 s</w:t>
      </w:r>
    </w:p>
    <w:p w14:paraId="7BF24DF7" w14:textId="77777777" w:rsidR="00CA338B" w:rsidRDefault="00CA338B">
      <w:pPr>
        <w:spacing w:after="120"/>
      </w:pPr>
    </w:p>
    <w:p w14:paraId="19A5EA21" w14:textId="77777777" w:rsidR="00CA338B" w:rsidRDefault="00000000">
      <w:pPr>
        <w:spacing w:before="240" w:after="100"/>
      </w:pPr>
      <w:r>
        <w:rPr>
          <w:b/>
          <w:bCs/>
          <w:color w:val="1A1A2E"/>
        </w:rPr>
        <w:t>Doplňující návrhy pro F/G/H</w:t>
      </w:r>
    </w:p>
    <w:p w14:paraId="0D13AEF6" w14:textId="5798FE6A" w:rsidR="00CA338B" w:rsidRDefault="00110D7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Ano! </w:t>
      </w:r>
      <w:proofErr w:type="gramStart"/>
      <w:r w:rsidR="00000000">
        <w:rPr>
          <w:sz w:val="20"/>
          <w:szCs w:val="20"/>
        </w:rPr>
        <w:t>Mód</w:t>
      </w:r>
      <w:proofErr w:type="gramEnd"/>
      <w:r w:rsidR="00000000">
        <w:rPr>
          <w:sz w:val="20"/>
          <w:szCs w:val="20"/>
        </w:rPr>
        <w:t xml:space="preserve"> 2 · Kvíz opačně: přehraje se TTS název a uživatel vybere správný obrázek ze 4 možností</w:t>
      </w:r>
    </w:p>
    <w:p w14:paraId="472BC4F8" w14:textId="2E8D7813" w:rsidR="00CA338B" w:rsidRDefault="00110D7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Ano! </w:t>
      </w:r>
      <w:proofErr w:type="gramStart"/>
      <w:r w:rsidR="00000000">
        <w:rPr>
          <w:sz w:val="20"/>
          <w:szCs w:val="20"/>
        </w:rPr>
        <w:t>Mód</w:t>
      </w:r>
      <w:proofErr w:type="gramEnd"/>
      <w:r w:rsidR="00000000">
        <w:rPr>
          <w:sz w:val="20"/>
          <w:szCs w:val="20"/>
        </w:rPr>
        <w:t xml:space="preserve"> 3 · Psaní: zobrazí se obrázek a uživatel napíše název v cizím jazyce</w:t>
      </w:r>
    </w:p>
    <w:p w14:paraId="7530415F" w14:textId="7ABE0525" w:rsidR="00CA338B" w:rsidRDefault="00110D7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Ano! </w:t>
      </w:r>
      <w:proofErr w:type="gramStart"/>
      <w:r w:rsidR="00000000">
        <w:rPr>
          <w:sz w:val="20"/>
          <w:szCs w:val="20"/>
        </w:rPr>
        <w:t>Mód</w:t>
      </w:r>
      <w:proofErr w:type="gramEnd"/>
      <w:r w:rsidR="00000000">
        <w:rPr>
          <w:sz w:val="20"/>
          <w:szCs w:val="20"/>
        </w:rPr>
        <w:t xml:space="preserve"> 4 · </w:t>
      </w:r>
      <w:proofErr w:type="spellStart"/>
      <w:r w:rsidR="00000000">
        <w:rPr>
          <w:sz w:val="20"/>
          <w:szCs w:val="20"/>
        </w:rPr>
        <w:t>Flashcard</w:t>
      </w:r>
      <w:proofErr w:type="spellEnd"/>
      <w:r w:rsidR="00000000">
        <w:rPr>
          <w:sz w:val="20"/>
          <w:szCs w:val="20"/>
        </w:rPr>
        <w:t>: obrázek na přední straně, název na zadní — otočení kartičky</w:t>
      </w:r>
    </w:p>
    <w:p w14:paraId="5748CD33" w14:textId="66D84D22" w:rsidR="00CA338B" w:rsidRDefault="00CA338B" w:rsidP="00110D70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53BD22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E8C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1EF508C1" w14:textId="77777777" w:rsidR="00CA338B" w:rsidRDefault="00000000">
            <w:pPr>
              <w:jc w:val="center"/>
            </w:pPr>
            <w:r>
              <w:rPr>
                <w:rFonts w:ascii="Apple Color Emoji" w:hAnsi="Apple Color Emoji" w:cs="Apple Color Emoji"/>
                <w:b/>
                <w:bCs/>
                <w:color w:val="FFFFFF"/>
                <w:sz w:val="18"/>
                <w:szCs w:val="18"/>
              </w:rPr>
              <w:t>🔊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TTS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5D84D1" w14:textId="3768263F" w:rsidR="00CA338B" w:rsidRDefault="00110D70">
            <w:r>
              <w:rPr>
                <w:sz w:val="19"/>
                <w:szCs w:val="19"/>
              </w:rPr>
              <w:t xml:space="preserve">Ano!!! </w:t>
            </w:r>
            <w:r w:rsidR="00000000">
              <w:rPr>
                <w:sz w:val="19"/>
                <w:szCs w:val="19"/>
              </w:rPr>
              <w:t xml:space="preserve">Chybová hláška 'Špatná volba, musíš se ještě učit!' se přehrává v cizím jazyce. Doporučujeme připravit 2–3 různé varianty věty, aby se </w:t>
            </w:r>
            <w:proofErr w:type="spellStart"/>
            <w:r w:rsidR="00000000">
              <w:rPr>
                <w:sz w:val="19"/>
                <w:szCs w:val="19"/>
              </w:rPr>
              <w:t>opakovné</w:t>
            </w:r>
            <w:proofErr w:type="spellEnd"/>
            <w:r w:rsidR="00000000">
              <w:rPr>
                <w:sz w:val="19"/>
                <w:szCs w:val="19"/>
              </w:rPr>
              <w:t xml:space="preserve"> chyby necítily monotónně.</w:t>
            </w:r>
            <w:r>
              <w:rPr>
                <w:sz w:val="19"/>
                <w:szCs w:val="19"/>
              </w:rPr>
              <w:t xml:space="preserve"> Ano, to implementovat!!!!</w:t>
            </w:r>
          </w:p>
        </w:tc>
      </w:tr>
    </w:tbl>
    <w:p w14:paraId="19DA2F7B" w14:textId="77777777" w:rsidR="00CA338B" w:rsidRDefault="00CA338B">
      <w:pPr>
        <w:spacing w:after="240"/>
      </w:pPr>
    </w:p>
    <w:p w14:paraId="625C420C" w14:textId="77777777" w:rsidR="00CA33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338B" w14:paraId="3F933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85EA153" w14:textId="77777777" w:rsidR="00CA338B" w:rsidRDefault="00000000">
            <w:pPr>
              <w:spacing w:before="80" w:after="40"/>
            </w:pPr>
            <w:r>
              <w:rPr>
                <w:b/>
                <w:bCs/>
                <w:color w:val="6C63FF"/>
                <w:sz w:val="32"/>
                <w:szCs w:val="32"/>
              </w:rPr>
              <w:lastRenderedPageBreak/>
              <w:t>⚙</w:t>
            </w:r>
            <w:proofErr w:type="gramStart"/>
            <w:r>
              <w:rPr>
                <w:b/>
                <w:bCs/>
                <w:color w:val="6C63FF"/>
                <w:sz w:val="32"/>
                <w:szCs w:val="32"/>
              </w:rPr>
              <w:t>️  Technické</w:t>
            </w:r>
            <w:proofErr w:type="gramEnd"/>
            <w:r>
              <w:rPr>
                <w:b/>
                <w:bCs/>
                <w:color w:val="6C63FF"/>
                <w:sz w:val="32"/>
                <w:szCs w:val="32"/>
              </w:rPr>
              <w:t xml:space="preserve"> poznámky</w:t>
            </w:r>
          </w:p>
          <w:p w14:paraId="315FB443" w14:textId="77777777" w:rsidR="00CA338B" w:rsidRDefault="00000000">
            <w:pPr>
              <w:spacing w:after="80"/>
            </w:pPr>
            <w:r>
              <w:rPr>
                <w:i/>
                <w:iCs/>
                <w:color w:val="555577"/>
                <w:sz w:val="20"/>
                <w:szCs w:val="20"/>
              </w:rPr>
              <w:t>Průřezové technické aspekty platné pro celou aplikaci</w:t>
            </w:r>
          </w:p>
        </w:tc>
      </w:tr>
    </w:tbl>
    <w:p w14:paraId="0CAFE7A4" w14:textId="77777777" w:rsidR="00CA338B" w:rsidRDefault="00CA338B">
      <w:pPr>
        <w:spacing w:after="120"/>
      </w:pPr>
    </w:p>
    <w:p w14:paraId="53563BDE" w14:textId="77777777" w:rsidR="00CA338B" w:rsidRDefault="00000000">
      <w:pPr>
        <w:spacing w:before="240" w:after="100"/>
      </w:pPr>
      <w:r>
        <w:rPr>
          <w:b/>
          <w:bCs/>
          <w:color w:val="1A1A2E"/>
        </w:rPr>
        <w:t>Text-to-</w:t>
      </w:r>
      <w:proofErr w:type="spellStart"/>
      <w:r>
        <w:rPr>
          <w:b/>
          <w:bCs/>
          <w:color w:val="1A1A2E"/>
        </w:rPr>
        <w:t>Speech</w:t>
      </w:r>
      <w:proofErr w:type="spellEnd"/>
      <w:r>
        <w:rPr>
          <w:b/>
          <w:bCs/>
          <w:color w:val="1A1A2E"/>
        </w:rPr>
        <w:t xml:space="preserve"> (TTS)</w:t>
      </w:r>
    </w:p>
    <w:p w14:paraId="2E43A3D1" w14:textId="77777777" w:rsidR="00CA338B" w:rsidRDefault="00000000">
      <w:pPr>
        <w:spacing w:before="60" w:after="160"/>
      </w:pPr>
      <w:r>
        <w:t xml:space="preserve">Všechny zvukové funkce jsou postaveny na Web </w:t>
      </w:r>
      <w:proofErr w:type="spellStart"/>
      <w:r>
        <w:t>Speech</w:t>
      </w:r>
      <w:proofErr w:type="spellEnd"/>
      <w:r>
        <w:t xml:space="preserve"> API — dostupné zdarma v moderních prohlížečích, bez API klíče, bez serveru, funguje </w:t>
      </w:r>
      <w:proofErr w:type="spellStart"/>
      <w:r>
        <w:t>offline</w:t>
      </w:r>
      <w:proofErr w:type="spellEnd"/>
      <w:r>
        <w:t>.</w:t>
      </w:r>
    </w:p>
    <w:p w14:paraId="73F05F8A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Nastavení jazyka hlasu dle vybraného cíle: fr-FR /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>-IT / es-ES / en-GB</w:t>
      </w:r>
    </w:p>
    <w:p w14:paraId="678E306F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Rychlost řeči (</w:t>
      </w:r>
      <w:proofErr w:type="spellStart"/>
      <w:r>
        <w:rPr>
          <w:sz w:val="20"/>
          <w:szCs w:val="20"/>
        </w:rPr>
        <w:t>rate</w:t>
      </w:r>
      <w:proofErr w:type="spellEnd"/>
      <w:r>
        <w:rPr>
          <w:sz w:val="20"/>
          <w:szCs w:val="20"/>
        </w:rPr>
        <w:t>) a výška (</w:t>
      </w:r>
      <w:proofErr w:type="spellStart"/>
      <w:r>
        <w:rPr>
          <w:sz w:val="20"/>
          <w:szCs w:val="20"/>
        </w:rPr>
        <w:t>pitch</w:t>
      </w:r>
      <w:proofErr w:type="spellEnd"/>
      <w:r>
        <w:rPr>
          <w:sz w:val="20"/>
          <w:szCs w:val="20"/>
        </w:rPr>
        <w:t>) konfigurovatelné v nastavení</w:t>
      </w:r>
    </w:p>
    <w:p w14:paraId="54E5038A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proofErr w:type="spellStart"/>
      <w:r>
        <w:rPr>
          <w:sz w:val="20"/>
          <w:szCs w:val="20"/>
        </w:rPr>
        <w:t>Fallback</w:t>
      </w:r>
      <w:proofErr w:type="spellEnd"/>
      <w:r>
        <w:rPr>
          <w:sz w:val="20"/>
          <w:szCs w:val="20"/>
        </w:rPr>
        <w:t>: pokud hlas není dostupný, přepnout na nejbližší dostupný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A338B" w14:paraId="7AC667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6B"/>
            <w:tcMar>
              <w:top w:w="80" w:type="dxa"/>
              <w:left w:w="180" w:type="dxa"/>
              <w:bottom w:w="80" w:type="dxa"/>
              <w:right w:w="180" w:type="dxa"/>
            </w:tcMar>
            <w:vAlign w:val="center"/>
          </w:tcPr>
          <w:p w14:paraId="70C5B094" w14:textId="77777777" w:rsidR="00CA338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⚠️ Limit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1409BC" w14:textId="77777777" w:rsidR="00CA338B" w:rsidRDefault="00000000">
            <w:r>
              <w:rPr>
                <w:sz w:val="19"/>
                <w:szCs w:val="19"/>
              </w:rPr>
              <w:t xml:space="preserve">Web </w:t>
            </w:r>
            <w:proofErr w:type="spellStart"/>
            <w:r>
              <w:rPr>
                <w:sz w:val="19"/>
                <w:szCs w:val="19"/>
              </w:rPr>
              <w:t>Speech</w:t>
            </w:r>
            <w:proofErr w:type="spellEnd"/>
            <w:r>
              <w:rPr>
                <w:sz w:val="19"/>
                <w:szCs w:val="19"/>
              </w:rPr>
              <w:t xml:space="preserve"> API není dostupné ve všech prohlížečích a jeho chování se liší mezi platformami. Nejlepší podpora: Chrome, </w:t>
            </w:r>
            <w:proofErr w:type="spellStart"/>
            <w:r>
              <w:rPr>
                <w:sz w:val="19"/>
                <w:szCs w:val="19"/>
              </w:rPr>
              <w:t>Edge</w:t>
            </w:r>
            <w:proofErr w:type="spellEnd"/>
            <w:r>
              <w:rPr>
                <w:sz w:val="19"/>
                <w:szCs w:val="19"/>
              </w:rPr>
              <w:t>. Safari a Firefox mají omezení. Doporučujeme testovat na cílových zařízeních.</w:t>
            </w:r>
          </w:p>
        </w:tc>
      </w:tr>
    </w:tbl>
    <w:p w14:paraId="28875E10" w14:textId="77777777" w:rsidR="00CA338B" w:rsidRDefault="00CA338B">
      <w:pPr>
        <w:spacing w:after="120"/>
      </w:pPr>
    </w:p>
    <w:p w14:paraId="6C304488" w14:textId="77777777" w:rsidR="00CA338B" w:rsidRDefault="00000000">
      <w:pPr>
        <w:spacing w:before="240" w:after="100"/>
      </w:pPr>
      <w:r>
        <w:rPr>
          <w:b/>
          <w:bCs/>
          <w:color w:val="1A1A2E"/>
        </w:rPr>
        <w:t>Perzistence dat (</w:t>
      </w:r>
      <w:proofErr w:type="spellStart"/>
      <w:r>
        <w:rPr>
          <w:b/>
          <w:bCs/>
          <w:color w:val="1A1A2E"/>
        </w:rPr>
        <w:t>localStorage</w:t>
      </w:r>
      <w:proofErr w:type="spellEnd"/>
      <w:r>
        <w:rPr>
          <w:b/>
          <w:bCs/>
          <w:color w:val="1A1A2E"/>
        </w:rPr>
        <w:t>)</w:t>
      </w:r>
    </w:p>
    <w:p w14:paraId="12C20281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Uložení: vybraný jazyk, barvy dnů, </w:t>
      </w:r>
      <w:proofErr w:type="spellStart"/>
      <w:r>
        <w:rPr>
          <w:sz w:val="20"/>
          <w:szCs w:val="20"/>
        </w:rPr>
        <w:t>progress</w:t>
      </w:r>
      <w:proofErr w:type="spellEnd"/>
      <w:r>
        <w:rPr>
          <w:sz w:val="20"/>
          <w:szCs w:val="20"/>
        </w:rPr>
        <w:t xml:space="preserve"> v okruzích, </w:t>
      </w:r>
      <w:proofErr w:type="spellStart"/>
      <w:r>
        <w:rPr>
          <w:sz w:val="20"/>
          <w:szCs w:val="20"/>
        </w:rPr>
        <w:t>streak</w:t>
      </w:r>
      <w:proofErr w:type="spellEnd"/>
      <w:r>
        <w:rPr>
          <w:sz w:val="20"/>
          <w:szCs w:val="20"/>
        </w:rPr>
        <w:t xml:space="preserve"> počítadlo</w:t>
      </w:r>
    </w:p>
    <w:p w14:paraId="37E6D453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Export / import profilu jako JSON soubor — záloha a přenos mezi zařízeními</w:t>
      </w:r>
    </w:p>
    <w:p w14:paraId="2D6C363E" w14:textId="77777777" w:rsidR="00CA338B" w:rsidRDefault="00CA338B">
      <w:pPr>
        <w:spacing w:after="120"/>
      </w:pPr>
    </w:p>
    <w:p w14:paraId="2B69A3F1" w14:textId="77777777" w:rsidR="00CA338B" w:rsidRDefault="00000000">
      <w:pPr>
        <w:spacing w:before="240" w:after="100"/>
      </w:pPr>
      <w:r>
        <w:rPr>
          <w:b/>
          <w:bCs/>
          <w:color w:val="1A1A2E"/>
        </w:rPr>
        <w:t>Obrázky</w:t>
      </w:r>
    </w:p>
    <w:p w14:paraId="0EC32FF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Složka </w:t>
      </w:r>
      <w:proofErr w:type="spellStart"/>
      <w:r>
        <w:rPr>
          <w:sz w:val="20"/>
          <w:szCs w:val="20"/>
        </w:rPr>
        <w:t>images</w:t>
      </w:r>
      <w:proofErr w:type="spellEnd"/>
      <w:r>
        <w:rPr>
          <w:sz w:val="20"/>
          <w:szCs w:val="20"/>
        </w:rPr>
        <w:t>/ rozdělená dle okruhů — pojmenování dle EN názvu slovíčka</w:t>
      </w:r>
    </w:p>
    <w:p w14:paraId="7113E148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Doporučená velikost: 400×400 </w:t>
      </w:r>
      <w:proofErr w:type="spellStart"/>
      <w:r>
        <w:rPr>
          <w:sz w:val="20"/>
          <w:szCs w:val="20"/>
        </w:rPr>
        <w:t>px</w:t>
      </w:r>
      <w:proofErr w:type="spellEnd"/>
      <w:r>
        <w:rPr>
          <w:sz w:val="20"/>
          <w:szCs w:val="20"/>
        </w:rPr>
        <w:t xml:space="preserve">, formát JPEG — již připraveno image </w:t>
      </w:r>
      <w:proofErr w:type="spellStart"/>
      <w:r>
        <w:rPr>
          <w:sz w:val="20"/>
          <w:szCs w:val="20"/>
        </w:rPr>
        <w:t>downloaderem</w:t>
      </w:r>
      <w:proofErr w:type="spellEnd"/>
    </w:p>
    <w:p w14:paraId="22B67D18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 xml:space="preserve">Lazy </w:t>
      </w:r>
      <w:proofErr w:type="spellStart"/>
      <w:r>
        <w:rPr>
          <w:sz w:val="20"/>
          <w:szCs w:val="20"/>
        </w:rPr>
        <w:t>loading</w:t>
      </w:r>
      <w:proofErr w:type="spellEnd"/>
      <w:r>
        <w:rPr>
          <w:sz w:val="20"/>
          <w:szCs w:val="20"/>
        </w:rPr>
        <w:t xml:space="preserve"> — načítání obrázků jen pro aktuálně zobrazené slovíčko</w:t>
      </w:r>
    </w:p>
    <w:p w14:paraId="4DE9D7F6" w14:textId="77777777" w:rsidR="00CA338B" w:rsidRDefault="00CA338B">
      <w:pPr>
        <w:spacing w:after="120"/>
      </w:pPr>
    </w:p>
    <w:p w14:paraId="1F0ED4D5" w14:textId="77777777" w:rsidR="00CA338B" w:rsidRDefault="00000000">
      <w:pPr>
        <w:spacing w:before="240" w:after="100"/>
      </w:pPr>
      <w:r>
        <w:rPr>
          <w:b/>
          <w:bCs/>
          <w:color w:val="1A1A2E"/>
        </w:rPr>
        <w:t>CSV jako zdroj dat</w:t>
      </w:r>
    </w:p>
    <w:p w14:paraId="1707A867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Jediný zdroj pravdy — všechny texty čteny z master CSV při startu aplikace</w:t>
      </w:r>
    </w:p>
    <w:p w14:paraId="1BD433AA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Přidání nového jazyka = přidat sloupec do CSV, žádná změna kódu</w:t>
      </w:r>
    </w:p>
    <w:p w14:paraId="36CEB5BC" w14:textId="77777777" w:rsidR="00CA338B" w:rsidRDefault="00000000">
      <w:pPr>
        <w:pStyle w:val="Odstavecseseznamem"/>
        <w:numPr>
          <w:ilvl w:val="0"/>
          <w:numId w:val="2"/>
        </w:numPr>
        <w:spacing w:before="40" w:after="80"/>
      </w:pPr>
      <w:r>
        <w:rPr>
          <w:sz w:val="20"/>
          <w:szCs w:val="20"/>
        </w:rPr>
        <w:t>Přidání nového slovíčka = přidat řádek do CSV + obrázek do správné složky</w:t>
      </w:r>
    </w:p>
    <w:p w14:paraId="331EB0E2" w14:textId="77777777" w:rsidR="00CA338B" w:rsidRDefault="00CA338B">
      <w:pPr>
        <w:spacing w:after="240"/>
      </w:pPr>
    </w:p>
    <w:p w14:paraId="3B74A1CC" w14:textId="77777777" w:rsidR="00CA338B" w:rsidRDefault="00CA338B">
      <w:pPr>
        <w:pBdr>
          <w:bottom w:val="single" w:sz="6" w:space="0" w:color="E8E8F0"/>
        </w:pBdr>
        <w:spacing w:before="200" w:after="200"/>
      </w:pPr>
    </w:p>
    <w:p w14:paraId="046FE4D5" w14:textId="77777777" w:rsidR="00CA338B" w:rsidRDefault="00000000">
      <w:pPr>
        <w:spacing w:before="200" w:after="100"/>
        <w:jc w:val="center"/>
      </w:pPr>
      <w:proofErr w:type="spellStart"/>
      <w:r>
        <w:rPr>
          <w:color w:val="B0B0CC"/>
          <w:sz w:val="18"/>
          <w:szCs w:val="18"/>
        </w:rPr>
        <w:t>MultiLO</w:t>
      </w:r>
      <w:proofErr w:type="spellEnd"/>
      <w:r>
        <w:rPr>
          <w:color w:val="B0B0CC"/>
          <w:sz w:val="18"/>
          <w:szCs w:val="18"/>
        </w:rPr>
        <w:t xml:space="preserve"> · Funkční specifikace v1.0 · 2026</w:t>
      </w:r>
    </w:p>
    <w:p w14:paraId="53AA6B10" w14:textId="77777777" w:rsidR="00CA338B" w:rsidRDefault="00000000">
      <w:pPr>
        <w:spacing w:after="80"/>
        <w:jc w:val="center"/>
      </w:pPr>
      <w:r>
        <w:rPr>
          <w:i/>
          <w:iCs/>
          <w:color w:val="B0B0CC"/>
          <w:sz w:val="17"/>
          <w:szCs w:val="17"/>
        </w:rPr>
        <w:t>Připraveno jako základ pro implementaci aplikace.</w:t>
      </w:r>
    </w:p>
    <w:sectPr w:rsidR="00CA338B">
      <w:headerReference w:type="default" r:id="rId7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5CC85" w14:textId="77777777" w:rsidR="00EE5F9C" w:rsidRDefault="00EE5F9C">
      <w:r>
        <w:separator/>
      </w:r>
    </w:p>
  </w:endnote>
  <w:endnote w:type="continuationSeparator" w:id="0">
    <w:p w14:paraId="7F7BCEAD" w14:textId="77777777" w:rsidR="00EE5F9C" w:rsidRDefault="00EE5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F1EB" w14:textId="77777777" w:rsidR="00EE5F9C" w:rsidRDefault="00EE5F9C">
      <w:r>
        <w:separator/>
      </w:r>
    </w:p>
  </w:footnote>
  <w:footnote w:type="continuationSeparator" w:id="0">
    <w:p w14:paraId="6FB8334C" w14:textId="77777777" w:rsidR="00EE5F9C" w:rsidRDefault="00EE5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1F06" w14:textId="77777777" w:rsidR="00CA338B" w:rsidRDefault="00000000">
    <w:pPr>
      <w:pBdr>
        <w:bottom w:val="single" w:sz="6" w:space="0" w:color="E8E8F0"/>
      </w:pBdr>
      <w:jc w:val="right"/>
    </w:pPr>
    <w:proofErr w:type="spellStart"/>
    <w:r>
      <w:rPr>
        <w:color w:val="B0B0CC"/>
        <w:sz w:val="16"/>
        <w:szCs w:val="16"/>
      </w:rPr>
      <w:t>MultiLO</w:t>
    </w:r>
    <w:proofErr w:type="spellEnd"/>
    <w:r>
      <w:rPr>
        <w:color w:val="B0B0CC"/>
        <w:sz w:val="16"/>
        <w:szCs w:val="16"/>
      </w:rPr>
      <w:t xml:space="preserve"> · Funkční specifikace aplikace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8DE"/>
    <w:multiLevelType w:val="hybridMultilevel"/>
    <w:tmpl w:val="4DD67450"/>
    <w:lvl w:ilvl="0" w:tplc="9566E1CC">
      <w:start w:val="1"/>
      <w:numFmt w:val="bullet"/>
      <w:lvlText w:val="•"/>
      <w:lvlJc w:val="left"/>
      <w:pPr>
        <w:ind w:left="280" w:hanging="280"/>
      </w:pPr>
    </w:lvl>
    <w:lvl w:ilvl="1" w:tplc="D0945BCC">
      <w:numFmt w:val="decimal"/>
      <w:lvlText w:val=""/>
      <w:lvlJc w:val="left"/>
    </w:lvl>
    <w:lvl w:ilvl="2" w:tplc="FB7ED72A">
      <w:numFmt w:val="decimal"/>
      <w:lvlText w:val=""/>
      <w:lvlJc w:val="left"/>
    </w:lvl>
    <w:lvl w:ilvl="3" w:tplc="0D1C4170">
      <w:numFmt w:val="decimal"/>
      <w:lvlText w:val=""/>
      <w:lvlJc w:val="left"/>
    </w:lvl>
    <w:lvl w:ilvl="4" w:tplc="C7E8B470">
      <w:numFmt w:val="decimal"/>
      <w:lvlText w:val=""/>
      <w:lvlJc w:val="left"/>
    </w:lvl>
    <w:lvl w:ilvl="5" w:tplc="9FB429A8">
      <w:numFmt w:val="decimal"/>
      <w:lvlText w:val=""/>
      <w:lvlJc w:val="left"/>
    </w:lvl>
    <w:lvl w:ilvl="6" w:tplc="8E0CE804">
      <w:numFmt w:val="decimal"/>
      <w:lvlText w:val=""/>
      <w:lvlJc w:val="left"/>
    </w:lvl>
    <w:lvl w:ilvl="7" w:tplc="9F0AB2A2">
      <w:numFmt w:val="decimal"/>
      <w:lvlText w:val=""/>
      <w:lvlJc w:val="left"/>
    </w:lvl>
    <w:lvl w:ilvl="8" w:tplc="5E96FDB8">
      <w:numFmt w:val="decimal"/>
      <w:lvlText w:val=""/>
      <w:lvlJc w:val="left"/>
    </w:lvl>
  </w:abstractNum>
  <w:abstractNum w:abstractNumId="1" w15:restartNumberingAfterBreak="0">
    <w:nsid w:val="35460F9C"/>
    <w:multiLevelType w:val="hybridMultilevel"/>
    <w:tmpl w:val="20106BA4"/>
    <w:lvl w:ilvl="0" w:tplc="E074751C">
      <w:start w:val="1"/>
      <w:numFmt w:val="bullet"/>
      <w:lvlText w:val="–"/>
      <w:lvlJc w:val="left"/>
      <w:pPr>
        <w:ind w:left="900" w:hanging="280"/>
      </w:pPr>
    </w:lvl>
    <w:lvl w:ilvl="1" w:tplc="56765898">
      <w:numFmt w:val="decimal"/>
      <w:lvlText w:val=""/>
      <w:lvlJc w:val="left"/>
    </w:lvl>
    <w:lvl w:ilvl="2" w:tplc="3A0E8474">
      <w:numFmt w:val="decimal"/>
      <w:lvlText w:val=""/>
      <w:lvlJc w:val="left"/>
    </w:lvl>
    <w:lvl w:ilvl="3" w:tplc="ED1AB45A">
      <w:numFmt w:val="decimal"/>
      <w:lvlText w:val=""/>
      <w:lvlJc w:val="left"/>
    </w:lvl>
    <w:lvl w:ilvl="4" w:tplc="7E32BBDA">
      <w:numFmt w:val="decimal"/>
      <w:lvlText w:val=""/>
      <w:lvlJc w:val="left"/>
    </w:lvl>
    <w:lvl w:ilvl="5" w:tplc="4A3A03CE">
      <w:numFmt w:val="decimal"/>
      <w:lvlText w:val=""/>
      <w:lvlJc w:val="left"/>
    </w:lvl>
    <w:lvl w:ilvl="6" w:tplc="4D4E10B8">
      <w:numFmt w:val="decimal"/>
      <w:lvlText w:val=""/>
      <w:lvlJc w:val="left"/>
    </w:lvl>
    <w:lvl w:ilvl="7" w:tplc="AE4ABDFA">
      <w:numFmt w:val="decimal"/>
      <w:lvlText w:val=""/>
      <w:lvlJc w:val="left"/>
    </w:lvl>
    <w:lvl w:ilvl="8" w:tplc="DB840918">
      <w:numFmt w:val="decimal"/>
      <w:lvlText w:val=""/>
      <w:lvlJc w:val="left"/>
    </w:lvl>
  </w:abstractNum>
  <w:abstractNum w:abstractNumId="2" w15:restartNumberingAfterBreak="0">
    <w:nsid w:val="49C67C28"/>
    <w:multiLevelType w:val="hybridMultilevel"/>
    <w:tmpl w:val="A2D8A384"/>
    <w:lvl w:ilvl="0" w:tplc="7E089A7A">
      <w:start w:val="1"/>
      <w:numFmt w:val="bullet"/>
      <w:lvlText w:val="●"/>
      <w:lvlJc w:val="left"/>
      <w:pPr>
        <w:ind w:left="720" w:hanging="360"/>
      </w:pPr>
    </w:lvl>
    <w:lvl w:ilvl="1" w:tplc="ADA4D7EC">
      <w:start w:val="1"/>
      <w:numFmt w:val="bullet"/>
      <w:lvlText w:val="○"/>
      <w:lvlJc w:val="left"/>
      <w:pPr>
        <w:ind w:left="1440" w:hanging="360"/>
      </w:pPr>
    </w:lvl>
    <w:lvl w:ilvl="2" w:tplc="1988D70C">
      <w:start w:val="1"/>
      <w:numFmt w:val="bullet"/>
      <w:lvlText w:val="■"/>
      <w:lvlJc w:val="left"/>
      <w:pPr>
        <w:ind w:left="2160" w:hanging="360"/>
      </w:pPr>
    </w:lvl>
    <w:lvl w:ilvl="3" w:tplc="860E3412">
      <w:start w:val="1"/>
      <w:numFmt w:val="bullet"/>
      <w:lvlText w:val="●"/>
      <w:lvlJc w:val="left"/>
      <w:pPr>
        <w:ind w:left="2880" w:hanging="360"/>
      </w:pPr>
    </w:lvl>
    <w:lvl w:ilvl="4" w:tplc="1008842A">
      <w:start w:val="1"/>
      <w:numFmt w:val="bullet"/>
      <w:lvlText w:val="○"/>
      <w:lvlJc w:val="left"/>
      <w:pPr>
        <w:ind w:left="3600" w:hanging="360"/>
      </w:pPr>
    </w:lvl>
    <w:lvl w:ilvl="5" w:tplc="CAA0FB4E">
      <w:start w:val="1"/>
      <w:numFmt w:val="bullet"/>
      <w:lvlText w:val="■"/>
      <w:lvlJc w:val="left"/>
      <w:pPr>
        <w:ind w:left="4320" w:hanging="360"/>
      </w:pPr>
    </w:lvl>
    <w:lvl w:ilvl="6" w:tplc="6AAEF622">
      <w:start w:val="1"/>
      <w:numFmt w:val="bullet"/>
      <w:lvlText w:val="●"/>
      <w:lvlJc w:val="left"/>
      <w:pPr>
        <w:ind w:left="5040" w:hanging="360"/>
      </w:pPr>
    </w:lvl>
    <w:lvl w:ilvl="7" w:tplc="1AF0E7F0">
      <w:start w:val="1"/>
      <w:numFmt w:val="bullet"/>
      <w:lvlText w:val="●"/>
      <w:lvlJc w:val="left"/>
      <w:pPr>
        <w:ind w:left="5760" w:hanging="360"/>
      </w:pPr>
    </w:lvl>
    <w:lvl w:ilvl="8" w:tplc="915E617A">
      <w:start w:val="1"/>
      <w:numFmt w:val="bullet"/>
      <w:lvlText w:val="●"/>
      <w:lvlJc w:val="left"/>
      <w:pPr>
        <w:ind w:left="6480" w:hanging="360"/>
      </w:pPr>
    </w:lvl>
  </w:abstractNum>
  <w:num w:numId="1" w16cid:durableId="1269042174">
    <w:abstractNumId w:val="2"/>
    <w:lvlOverride w:ilvl="0">
      <w:startOverride w:val="1"/>
    </w:lvlOverride>
  </w:num>
  <w:num w:numId="2" w16cid:durableId="1610162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38B"/>
    <w:rsid w:val="000F077A"/>
    <w:rsid w:val="00110D70"/>
    <w:rsid w:val="008D4216"/>
    <w:rsid w:val="00B755CD"/>
    <w:rsid w:val="00CA338B"/>
    <w:rsid w:val="00EE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FD58F4"/>
  <w15:docId w15:val="{A416A65D-03A9-D047-A90B-BDA0E41C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55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80" w:after="200"/>
      <w:outlineLvl w:val="0"/>
    </w:pPr>
    <w:rPr>
      <w:b/>
      <w:bCs/>
      <w:color w:val="1A1A2E"/>
      <w:sz w:val="36"/>
      <w:szCs w:val="36"/>
    </w:rPr>
  </w:style>
  <w:style w:type="paragraph" w:styleId="Nadpis2">
    <w:name w:val="heading 2"/>
    <w:uiPriority w:val="9"/>
    <w:semiHidden/>
    <w:unhideWhenUsed/>
    <w:qFormat/>
    <w:pPr>
      <w:spacing w:before="360" w:after="160"/>
      <w:outlineLvl w:val="1"/>
    </w:pPr>
    <w:rPr>
      <w:b/>
      <w:bCs/>
      <w:color w:val="6C63FF"/>
      <w:sz w:val="28"/>
      <w:szCs w:val="28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1541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Miloslav Falta</cp:lastModifiedBy>
  <cp:revision>3</cp:revision>
  <dcterms:created xsi:type="dcterms:W3CDTF">2026-03-05T20:21:00Z</dcterms:created>
  <dcterms:modified xsi:type="dcterms:W3CDTF">2026-03-05T20:48:00Z</dcterms:modified>
</cp:coreProperties>
</file>