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10E1" w:rsidRDefault="000E5DAA" w:rsidP="000E5DAA">
      <w:pPr>
        <w:pStyle w:val="Title"/>
        <w:rPr>
          <w:b/>
        </w:rPr>
      </w:pPr>
      <w:r w:rsidRPr="000E5DAA">
        <w:rPr>
          <w:b/>
        </w:rPr>
        <w:t>Scholarship Management System - Phase II: Business Process Modeling</w:t>
      </w:r>
    </w:p>
    <w:p w:rsidR="000E5DAA" w:rsidRDefault="000E5DAA" w:rsidP="000E5DAA"/>
    <w:p w:rsidR="000E5DAA" w:rsidRPr="000E5DAA" w:rsidRDefault="000E5DAA" w:rsidP="000E5D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1. </w:t>
      </w:r>
      <w:r w:rsidRPr="000E5DAA">
        <w:rPr>
          <w:rFonts w:ascii="Times New Roman" w:eastAsia="Times New Roman" w:hAnsi="Times New Roman" w:cs="Times New Roman"/>
          <w:b/>
          <w:bCs/>
          <w:sz w:val="36"/>
          <w:szCs w:val="36"/>
        </w:rPr>
        <w:t>Scope</w:t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Definition</w:t>
      </w:r>
    </w:p>
    <w:p w:rsidR="000E5DAA" w:rsidRPr="000E5DAA" w:rsidRDefault="000E5DAA" w:rsidP="000E5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5DAA">
        <w:rPr>
          <w:rFonts w:ascii="Times New Roman" w:eastAsia="Times New Roman" w:hAnsi="Times New Roman" w:cs="Times New Roman"/>
          <w:b/>
          <w:bCs/>
          <w:sz w:val="27"/>
          <w:szCs w:val="27"/>
        </w:rPr>
        <w:t>Business Process: Scholarship Application and Management Process</w:t>
      </w:r>
    </w:p>
    <w:p w:rsidR="000E5DAA" w:rsidRPr="000E5DAA" w:rsidRDefault="000E5DAA" w:rsidP="000E5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DAA">
        <w:rPr>
          <w:rFonts w:ascii="Times New Roman" w:eastAsia="Times New Roman" w:hAnsi="Times New Roman" w:cs="Times New Roman"/>
          <w:b/>
          <w:bCs/>
          <w:sz w:val="24"/>
          <w:szCs w:val="24"/>
        </w:rPr>
        <w:t>Scope Definition:</w:t>
      </w:r>
      <w:r w:rsidRPr="000E5DAA">
        <w:rPr>
          <w:rFonts w:ascii="Times New Roman" w:eastAsia="Times New Roman" w:hAnsi="Times New Roman" w:cs="Times New Roman"/>
          <w:sz w:val="24"/>
          <w:szCs w:val="24"/>
        </w:rPr>
        <w:t xml:space="preserve"> This model covers the entire scholarship lifecycle from publication to disbursement, including:</w:t>
      </w:r>
    </w:p>
    <w:p w:rsidR="000E5DAA" w:rsidRPr="000E5DAA" w:rsidRDefault="000E5DAA" w:rsidP="000E5D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DAA">
        <w:rPr>
          <w:rFonts w:ascii="Times New Roman" w:eastAsia="Times New Roman" w:hAnsi="Times New Roman" w:cs="Times New Roman"/>
          <w:sz w:val="24"/>
          <w:szCs w:val="24"/>
        </w:rPr>
        <w:t>Scholarship creation and publication</w:t>
      </w:r>
    </w:p>
    <w:p w:rsidR="000E5DAA" w:rsidRPr="000E5DAA" w:rsidRDefault="000E5DAA" w:rsidP="000E5D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DAA">
        <w:rPr>
          <w:rFonts w:ascii="Times New Roman" w:eastAsia="Times New Roman" w:hAnsi="Times New Roman" w:cs="Times New Roman"/>
          <w:sz w:val="24"/>
          <w:szCs w:val="24"/>
        </w:rPr>
        <w:t>Student application submission</w:t>
      </w:r>
    </w:p>
    <w:p w:rsidR="000E5DAA" w:rsidRPr="000E5DAA" w:rsidRDefault="000E5DAA" w:rsidP="000E5D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DAA">
        <w:rPr>
          <w:rFonts w:ascii="Times New Roman" w:eastAsia="Times New Roman" w:hAnsi="Times New Roman" w:cs="Times New Roman"/>
          <w:sz w:val="24"/>
          <w:szCs w:val="24"/>
        </w:rPr>
        <w:t>Application review and evaluation</w:t>
      </w:r>
    </w:p>
    <w:p w:rsidR="000E5DAA" w:rsidRPr="000E5DAA" w:rsidRDefault="000E5DAA" w:rsidP="000E5D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DAA">
        <w:rPr>
          <w:rFonts w:ascii="Times New Roman" w:eastAsia="Times New Roman" w:hAnsi="Times New Roman" w:cs="Times New Roman"/>
          <w:sz w:val="24"/>
          <w:szCs w:val="24"/>
        </w:rPr>
        <w:t>Selection and award notification</w:t>
      </w:r>
    </w:p>
    <w:p w:rsidR="000E5DAA" w:rsidRPr="000E5DAA" w:rsidRDefault="000E5DAA" w:rsidP="000E5D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DAA">
        <w:rPr>
          <w:rFonts w:ascii="Times New Roman" w:eastAsia="Times New Roman" w:hAnsi="Times New Roman" w:cs="Times New Roman"/>
          <w:sz w:val="24"/>
          <w:szCs w:val="24"/>
        </w:rPr>
        <w:t>Fund disbursement and tracking</w:t>
      </w:r>
    </w:p>
    <w:p w:rsidR="000E5DAA" w:rsidRDefault="000E5DAA" w:rsidP="000E5DA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DAA">
        <w:rPr>
          <w:rFonts w:ascii="Times New Roman" w:eastAsia="Times New Roman" w:hAnsi="Times New Roman" w:cs="Times New Roman"/>
          <w:sz w:val="24"/>
          <w:szCs w:val="24"/>
        </w:rPr>
        <w:t>Reporting and analytics</w:t>
      </w:r>
    </w:p>
    <w:p w:rsidR="000E5DAA" w:rsidRPr="000E5DAA" w:rsidRDefault="000E5DAA" w:rsidP="000E5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DAA">
        <w:rPr>
          <w:rFonts w:ascii="Times New Roman" w:eastAsia="Times New Roman" w:hAnsi="Times New Roman" w:cs="Times New Roman"/>
          <w:b/>
          <w:bCs/>
          <w:sz w:val="24"/>
          <w:szCs w:val="24"/>
        </w:rPr>
        <w:t>Objectives:</w:t>
      </w:r>
    </w:p>
    <w:p w:rsidR="000E5DAA" w:rsidRPr="000E5DAA" w:rsidRDefault="000E5DAA" w:rsidP="000E5D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DAA">
        <w:rPr>
          <w:rFonts w:ascii="Times New Roman" w:eastAsia="Times New Roman" w:hAnsi="Times New Roman" w:cs="Times New Roman"/>
          <w:sz w:val="24"/>
          <w:szCs w:val="24"/>
        </w:rPr>
        <w:t>Automate manual processes to reduce administrative burden</w:t>
      </w:r>
    </w:p>
    <w:p w:rsidR="000E5DAA" w:rsidRPr="000E5DAA" w:rsidRDefault="000E5DAA" w:rsidP="000E5D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DAA">
        <w:rPr>
          <w:rFonts w:ascii="Times New Roman" w:eastAsia="Times New Roman" w:hAnsi="Times New Roman" w:cs="Times New Roman"/>
          <w:sz w:val="24"/>
          <w:szCs w:val="24"/>
        </w:rPr>
        <w:t>Ensure fair and transparent selection based on predefined criteria</w:t>
      </w:r>
    </w:p>
    <w:p w:rsidR="000E5DAA" w:rsidRPr="000E5DAA" w:rsidRDefault="000E5DAA" w:rsidP="000E5D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DAA">
        <w:rPr>
          <w:rFonts w:ascii="Times New Roman" w:eastAsia="Times New Roman" w:hAnsi="Times New Roman" w:cs="Times New Roman"/>
          <w:sz w:val="24"/>
          <w:szCs w:val="24"/>
        </w:rPr>
        <w:t>Create a centralized information system for all scholarship-related activities</w:t>
      </w:r>
    </w:p>
    <w:p w:rsidR="000E5DAA" w:rsidRPr="000E5DAA" w:rsidRDefault="000E5DAA" w:rsidP="000E5D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DAA">
        <w:rPr>
          <w:rFonts w:ascii="Times New Roman" w:eastAsia="Times New Roman" w:hAnsi="Times New Roman" w:cs="Times New Roman"/>
          <w:sz w:val="24"/>
          <w:szCs w:val="24"/>
        </w:rPr>
        <w:t>Enable real-time tracking of applications and disbursements</w:t>
      </w:r>
    </w:p>
    <w:p w:rsidR="000E5DAA" w:rsidRPr="000E5DAA" w:rsidRDefault="000E5DAA" w:rsidP="000E5DA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DAA">
        <w:rPr>
          <w:rFonts w:ascii="Times New Roman" w:eastAsia="Times New Roman" w:hAnsi="Times New Roman" w:cs="Times New Roman"/>
          <w:sz w:val="24"/>
          <w:szCs w:val="24"/>
        </w:rPr>
        <w:t>Support data-driven decision making through comprehensive reporting</w:t>
      </w:r>
    </w:p>
    <w:p w:rsidR="000E5DAA" w:rsidRPr="000E5DAA" w:rsidRDefault="000E5DAA" w:rsidP="000E5D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DAA">
        <w:rPr>
          <w:rFonts w:ascii="Times New Roman" w:eastAsia="Times New Roman" w:hAnsi="Times New Roman" w:cs="Times New Roman"/>
          <w:b/>
          <w:bCs/>
          <w:sz w:val="24"/>
          <w:szCs w:val="24"/>
        </w:rPr>
        <w:t>Expected Outcomes:</w:t>
      </w:r>
    </w:p>
    <w:p w:rsidR="000E5DAA" w:rsidRPr="000E5DAA" w:rsidRDefault="000E5DAA" w:rsidP="000E5D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DAA">
        <w:rPr>
          <w:rFonts w:ascii="Times New Roman" w:eastAsia="Times New Roman" w:hAnsi="Times New Roman" w:cs="Times New Roman"/>
          <w:sz w:val="24"/>
          <w:szCs w:val="24"/>
        </w:rPr>
        <w:t>Reduced processing time for scholarship applications</w:t>
      </w:r>
    </w:p>
    <w:p w:rsidR="000E5DAA" w:rsidRPr="000E5DAA" w:rsidRDefault="000E5DAA" w:rsidP="000E5D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DAA">
        <w:rPr>
          <w:rFonts w:ascii="Times New Roman" w:eastAsia="Times New Roman" w:hAnsi="Times New Roman" w:cs="Times New Roman"/>
          <w:sz w:val="24"/>
          <w:szCs w:val="24"/>
        </w:rPr>
        <w:t>Improved accuracy in eligibility verification</w:t>
      </w:r>
    </w:p>
    <w:p w:rsidR="000E5DAA" w:rsidRPr="000E5DAA" w:rsidRDefault="000E5DAA" w:rsidP="000E5D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DAA">
        <w:rPr>
          <w:rFonts w:ascii="Times New Roman" w:eastAsia="Times New Roman" w:hAnsi="Times New Roman" w:cs="Times New Roman"/>
          <w:sz w:val="24"/>
          <w:szCs w:val="24"/>
        </w:rPr>
        <w:t>Enhanced transparency in selection process</w:t>
      </w:r>
    </w:p>
    <w:p w:rsidR="000E5DAA" w:rsidRPr="000E5DAA" w:rsidRDefault="000E5DAA" w:rsidP="000E5D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DAA">
        <w:rPr>
          <w:rFonts w:ascii="Times New Roman" w:eastAsia="Times New Roman" w:hAnsi="Times New Roman" w:cs="Times New Roman"/>
          <w:sz w:val="24"/>
          <w:szCs w:val="24"/>
        </w:rPr>
        <w:t>Streamlined fund disbursement</w:t>
      </w:r>
    </w:p>
    <w:p w:rsidR="000E5DAA" w:rsidRPr="000E5DAA" w:rsidRDefault="000E5DAA" w:rsidP="000E5D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DAA">
        <w:rPr>
          <w:rFonts w:ascii="Times New Roman" w:eastAsia="Times New Roman" w:hAnsi="Times New Roman" w:cs="Times New Roman"/>
          <w:sz w:val="24"/>
          <w:szCs w:val="24"/>
        </w:rPr>
        <w:t>Comprehensive audit trail of all activities</w:t>
      </w:r>
      <w:r w:rsidR="007E55FB">
        <w:rPr>
          <w:rFonts w:ascii="Times New Roman" w:eastAsia="Times New Roman" w:hAnsi="Times New Roman" w:cs="Times New Roman"/>
          <w:sz w:val="24"/>
          <w:szCs w:val="24"/>
        </w:rPr>
        <w:t>-</w:t>
      </w:r>
      <w:bookmarkStart w:id="0" w:name="_GoBack"/>
      <w:bookmarkEnd w:id="0"/>
    </w:p>
    <w:p w:rsidR="000E5DAA" w:rsidRPr="000E5DAA" w:rsidRDefault="000E5DAA" w:rsidP="000E5DA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DAA">
        <w:rPr>
          <w:rFonts w:ascii="Times New Roman" w:eastAsia="Times New Roman" w:hAnsi="Times New Roman" w:cs="Times New Roman"/>
          <w:sz w:val="24"/>
          <w:szCs w:val="24"/>
        </w:rPr>
        <w:t>Increased student satisfaction through improved communication</w:t>
      </w:r>
    </w:p>
    <w:p w:rsidR="000E5DAA" w:rsidRPr="000E5DAA" w:rsidRDefault="000E5DAA" w:rsidP="000E5DA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E5DAA">
        <w:rPr>
          <w:rFonts w:ascii="Times New Roman" w:eastAsia="Times New Roman" w:hAnsi="Times New Roman" w:cs="Times New Roman"/>
          <w:b/>
          <w:bCs/>
          <w:sz w:val="36"/>
          <w:szCs w:val="36"/>
        </w:rPr>
        <w:t>2. Identify Key Entities</w:t>
      </w:r>
    </w:p>
    <w:p w:rsidR="000E5DAA" w:rsidRPr="000E5DAA" w:rsidRDefault="000E5DAA" w:rsidP="000E5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5DAA">
        <w:rPr>
          <w:rFonts w:ascii="Times New Roman" w:eastAsia="Times New Roman" w:hAnsi="Times New Roman" w:cs="Times New Roman"/>
          <w:b/>
          <w:bCs/>
          <w:sz w:val="27"/>
          <w:szCs w:val="27"/>
        </w:rPr>
        <w:t>Scholarship Providers</w:t>
      </w:r>
    </w:p>
    <w:p w:rsidR="000E5DAA" w:rsidRPr="000E5DAA" w:rsidRDefault="000E5DAA" w:rsidP="000E5D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DAA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0E5DAA">
        <w:rPr>
          <w:rFonts w:ascii="Times New Roman" w:eastAsia="Times New Roman" w:hAnsi="Times New Roman" w:cs="Times New Roman"/>
          <w:sz w:val="24"/>
          <w:szCs w:val="24"/>
        </w:rPr>
        <w:t xml:space="preserve"> Create scholarships, define eligibility criteria, allocate funds</w:t>
      </w:r>
    </w:p>
    <w:p w:rsidR="000E5DAA" w:rsidRPr="000E5DAA" w:rsidRDefault="000E5DAA" w:rsidP="000E5D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DAA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Responsibilities:</w:t>
      </w:r>
      <w:r w:rsidRPr="000E5DAA">
        <w:rPr>
          <w:rFonts w:ascii="Times New Roman" w:eastAsia="Times New Roman" w:hAnsi="Times New Roman" w:cs="Times New Roman"/>
          <w:sz w:val="24"/>
          <w:szCs w:val="24"/>
        </w:rPr>
        <w:t xml:space="preserve"> Set scholarship parameters, approve final selections, provide funding</w:t>
      </w:r>
    </w:p>
    <w:p w:rsidR="000E5DAA" w:rsidRPr="000E5DAA" w:rsidRDefault="000E5DAA" w:rsidP="000E5DA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DAA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Interactions:</w:t>
      </w:r>
      <w:r w:rsidRPr="000E5DAA">
        <w:rPr>
          <w:rFonts w:ascii="Times New Roman" w:eastAsia="Times New Roman" w:hAnsi="Times New Roman" w:cs="Times New Roman"/>
          <w:sz w:val="24"/>
          <w:szCs w:val="24"/>
        </w:rPr>
        <w:t xml:space="preserve"> Communicate with administrators, review summary reports</w:t>
      </w:r>
    </w:p>
    <w:p w:rsidR="000E5DAA" w:rsidRPr="000E5DAA" w:rsidRDefault="000E5DAA" w:rsidP="000E5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5DA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Administrators</w:t>
      </w:r>
    </w:p>
    <w:p w:rsidR="000E5DAA" w:rsidRPr="000E5DAA" w:rsidRDefault="000E5DAA" w:rsidP="000E5D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DAA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0E5DAA">
        <w:rPr>
          <w:rFonts w:ascii="Times New Roman" w:eastAsia="Times New Roman" w:hAnsi="Times New Roman" w:cs="Times New Roman"/>
          <w:sz w:val="24"/>
          <w:szCs w:val="24"/>
        </w:rPr>
        <w:t xml:space="preserve"> Manage the scholarship system, oversee application review process</w:t>
      </w:r>
    </w:p>
    <w:p w:rsidR="000E5DAA" w:rsidRPr="000E5DAA" w:rsidRDefault="000E5DAA" w:rsidP="000E5D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DAA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Responsibilities:</w:t>
      </w:r>
      <w:r w:rsidRPr="000E5DAA">
        <w:rPr>
          <w:rFonts w:ascii="Times New Roman" w:eastAsia="Times New Roman" w:hAnsi="Times New Roman" w:cs="Times New Roman"/>
          <w:sz w:val="24"/>
          <w:szCs w:val="24"/>
        </w:rPr>
        <w:t xml:space="preserve"> Configure system settings, assign reviewers, monitor process metrics</w:t>
      </w:r>
    </w:p>
    <w:p w:rsidR="000E5DAA" w:rsidRPr="000E5DAA" w:rsidRDefault="000E5DAA" w:rsidP="000E5DA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DAA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Interactions:</w:t>
      </w:r>
      <w:r w:rsidRPr="000E5DAA">
        <w:rPr>
          <w:rFonts w:ascii="Times New Roman" w:eastAsia="Times New Roman" w:hAnsi="Times New Roman" w:cs="Times New Roman"/>
          <w:sz w:val="24"/>
          <w:szCs w:val="24"/>
        </w:rPr>
        <w:t xml:space="preserve"> Coordinate with providers and reviewers, generate reports, approve disbursements</w:t>
      </w:r>
    </w:p>
    <w:p w:rsidR="000E5DAA" w:rsidRPr="000E5DAA" w:rsidRDefault="000E5DAA" w:rsidP="000E5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5DAA">
        <w:rPr>
          <w:rFonts w:ascii="Times New Roman" w:eastAsia="Times New Roman" w:hAnsi="Times New Roman" w:cs="Times New Roman"/>
          <w:b/>
          <w:bCs/>
          <w:sz w:val="27"/>
          <w:szCs w:val="27"/>
        </w:rPr>
        <w:t>Reviewers</w:t>
      </w:r>
    </w:p>
    <w:p w:rsidR="000E5DAA" w:rsidRPr="000E5DAA" w:rsidRDefault="000E5DAA" w:rsidP="000E5D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DAA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0E5DAA">
        <w:rPr>
          <w:rFonts w:ascii="Times New Roman" w:eastAsia="Times New Roman" w:hAnsi="Times New Roman" w:cs="Times New Roman"/>
          <w:sz w:val="24"/>
          <w:szCs w:val="24"/>
        </w:rPr>
        <w:t xml:space="preserve"> Evaluate scholarship applications based on criteria</w:t>
      </w:r>
    </w:p>
    <w:p w:rsidR="000E5DAA" w:rsidRPr="000E5DAA" w:rsidRDefault="000E5DAA" w:rsidP="000E5D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DAA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Responsibilities:</w:t>
      </w:r>
      <w:r w:rsidRPr="000E5DAA">
        <w:rPr>
          <w:rFonts w:ascii="Times New Roman" w:eastAsia="Times New Roman" w:hAnsi="Times New Roman" w:cs="Times New Roman"/>
          <w:sz w:val="24"/>
          <w:szCs w:val="24"/>
        </w:rPr>
        <w:t xml:space="preserve"> Assess applications, score candidates, provide feedback</w:t>
      </w:r>
    </w:p>
    <w:p w:rsidR="000E5DAA" w:rsidRPr="000E5DAA" w:rsidRDefault="000E5DAA" w:rsidP="000E5DA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DAA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Interactions:</w:t>
      </w:r>
      <w:r w:rsidRPr="000E5DAA">
        <w:rPr>
          <w:rFonts w:ascii="Times New Roman" w:eastAsia="Times New Roman" w:hAnsi="Times New Roman" w:cs="Times New Roman"/>
          <w:sz w:val="24"/>
          <w:szCs w:val="24"/>
        </w:rPr>
        <w:t xml:space="preserve"> Coordinate with administrators, access application details</w:t>
      </w:r>
    </w:p>
    <w:p w:rsidR="000E5DAA" w:rsidRPr="000E5DAA" w:rsidRDefault="000E5DAA" w:rsidP="000E5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5DAA">
        <w:rPr>
          <w:rFonts w:ascii="Times New Roman" w:eastAsia="Times New Roman" w:hAnsi="Times New Roman" w:cs="Times New Roman"/>
          <w:b/>
          <w:bCs/>
          <w:sz w:val="27"/>
          <w:szCs w:val="27"/>
        </w:rPr>
        <w:t>Students</w:t>
      </w:r>
    </w:p>
    <w:p w:rsidR="000E5DAA" w:rsidRPr="000E5DAA" w:rsidRDefault="000E5DAA" w:rsidP="000E5D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DAA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0E5DAA">
        <w:rPr>
          <w:rFonts w:ascii="Times New Roman" w:eastAsia="Times New Roman" w:hAnsi="Times New Roman" w:cs="Times New Roman"/>
          <w:sz w:val="24"/>
          <w:szCs w:val="24"/>
        </w:rPr>
        <w:t xml:space="preserve"> Apply for scholarships, provide documentation</w:t>
      </w:r>
    </w:p>
    <w:p w:rsidR="000E5DAA" w:rsidRPr="000E5DAA" w:rsidRDefault="000E5DAA" w:rsidP="000E5D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DAA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Responsibilities:</w:t>
      </w:r>
      <w:r w:rsidRPr="000E5DAA">
        <w:rPr>
          <w:rFonts w:ascii="Times New Roman" w:eastAsia="Times New Roman" w:hAnsi="Times New Roman" w:cs="Times New Roman"/>
          <w:sz w:val="24"/>
          <w:szCs w:val="24"/>
        </w:rPr>
        <w:t xml:space="preserve"> Submit accurate information, respond to queries, accept awards</w:t>
      </w:r>
    </w:p>
    <w:p w:rsidR="000E5DAA" w:rsidRPr="000E5DAA" w:rsidRDefault="000E5DAA" w:rsidP="000E5DA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DAA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Interactions:</w:t>
      </w:r>
      <w:r w:rsidRPr="000E5DAA">
        <w:rPr>
          <w:rFonts w:ascii="Times New Roman" w:eastAsia="Times New Roman" w:hAnsi="Times New Roman" w:cs="Times New Roman"/>
          <w:sz w:val="24"/>
          <w:szCs w:val="24"/>
        </w:rPr>
        <w:t xml:space="preserve"> Submit applications, track status, receive notifications</w:t>
      </w:r>
    </w:p>
    <w:p w:rsidR="000E5DAA" w:rsidRPr="000E5DAA" w:rsidRDefault="000E5DAA" w:rsidP="000E5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5DAA">
        <w:rPr>
          <w:rFonts w:ascii="Times New Roman" w:eastAsia="Times New Roman" w:hAnsi="Times New Roman" w:cs="Times New Roman"/>
          <w:b/>
          <w:bCs/>
          <w:sz w:val="27"/>
          <w:szCs w:val="27"/>
        </w:rPr>
        <w:t>Financial Department</w:t>
      </w:r>
    </w:p>
    <w:p w:rsidR="000E5DAA" w:rsidRPr="000E5DAA" w:rsidRDefault="000E5DAA" w:rsidP="000E5D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DAA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0E5DAA">
        <w:rPr>
          <w:rFonts w:ascii="Times New Roman" w:eastAsia="Times New Roman" w:hAnsi="Times New Roman" w:cs="Times New Roman"/>
          <w:sz w:val="24"/>
          <w:szCs w:val="24"/>
        </w:rPr>
        <w:t xml:space="preserve"> Process scholarship disbursements</w:t>
      </w:r>
    </w:p>
    <w:p w:rsidR="000E5DAA" w:rsidRPr="000E5DAA" w:rsidRDefault="000E5DAA" w:rsidP="000E5D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DAA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Responsibilities:</w:t>
      </w:r>
      <w:r w:rsidRPr="000E5DAA">
        <w:rPr>
          <w:rFonts w:ascii="Times New Roman" w:eastAsia="Times New Roman" w:hAnsi="Times New Roman" w:cs="Times New Roman"/>
          <w:sz w:val="24"/>
          <w:szCs w:val="24"/>
        </w:rPr>
        <w:t xml:space="preserve"> Verify account details, disburse funds, maintain financial records</w:t>
      </w:r>
    </w:p>
    <w:p w:rsidR="000E5DAA" w:rsidRPr="000E5DAA" w:rsidRDefault="000E5DAA" w:rsidP="000E5DA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DAA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Interactions:</w:t>
      </w:r>
      <w:r w:rsidRPr="000E5DAA">
        <w:rPr>
          <w:rFonts w:ascii="Times New Roman" w:eastAsia="Times New Roman" w:hAnsi="Times New Roman" w:cs="Times New Roman"/>
          <w:sz w:val="24"/>
          <w:szCs w:val="24"/>
        </w:rPr>
        <w:t xml:space="preserve"> Coordinate with administrators, process payments to students</w:t>
      </w:r>
    </w:p>
    <w:p w:rsidR="000E5DAA" w:rsidRPr="000E5DAA" w:rsidRDefault="000E5DAA" w:rsidP="000E5DA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0E5DAA">
        <w:rPr>
          <w:rFonts w:ascii="Times New Roman" w:eastAsia="Times New Roman" w:hAnsi="Times New Roman" w:cs="Times New Roman"/>
          <w:b/>
          <w:bCs/>
          <w:sz w:val="27"/>
          <w:szCs w:val="27"/>
        </w:rPr>
        <w:t>Scholarship Management System (SMS)</w:t>
      </w:r>
    </w:p>
    <w:p w:rsidR="000E5DAA" w:rsidRPr="000E5DAA" w:rsidRDefault="000E5DAA" w:rsidP="000E5D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DAA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0E5DAA">
        <w:rPr>
          <w:rFonts w:ascii="Times New Roman" w:eastAsia="Times New Roman" w:hAnsi="Times New Roman" w:cs="Times New Roman"/>
          <w:sz w:val="24"/>
          <w:szCs w:val="24"/>
        </w:rPr>
        <w:t xml:space="preserve"> Central information system that facilitates the entire process</w:t>
      </w:r>
    </w:p>
    <w:p w:rsidR="000E5DAA" w:rsidRPr="000E5DAA" w:rsidRDefault="000E5DAA" w:rsidP="000E5D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DAA">
        <w:rPr>
          <w:rFonts w:ascii="Times New Roman" w:eastAsia="Times New Roman" w:hAnsi="Times New Roman" w:cs="Times New Roman"/>
          <w:b/>
          <w:bCs/>
          <w:sz w:val="24"/>
          <w:szCs w:val="24"/>
        </w:rPr>
        <w:t>Responsibilities:</w:t>
      </w:r>
      <w:r w:rsidRPr="000E5DAA">
        <w:rPr>
          <w:rFonts w:ascii="Times New Roman" w:eastAsia="Times New Roman" w:hAnsi="Times New Roman" w:cs="Times New Roman"/>
          <w:sz w:val="24"/>
          <w:szCs w:val="24"/>
        </w:rPr>
        <w:t xml:space="preserve"> Store data, automate workflows, enforce rules, provide interfaces</w:t>
      </w:r>
    </w:p>
    <w:p w:rsidR="000E5DAA" w:rsidRDefault="000E5DAA" w:rsidP="000E5DA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E5DAA">
        <w:rPr>
          <w:rFonts w:ascii="Times New Roman" w:eastAsia="Times New Roman" w:hAnsi="Times New Roman" w:cs="Times New Roman"/>
          <w:b/>
          <w:bCs/>
          <w:sz w:val="24"/>
          <w:szCs w:val="24"/>
        </w:rPr>
        <w:t>Interactions:</w:t>
      </w:r>
      <w:r w:rsidRPr="000E5DAA">
        <w:rPr>
          <w:rFonts w:ascii="Times New Roman" w:eastAsia="Times New Roman" w:hAnsi="Times New Roman" w:cs="Times New Roman"/>
          <w:sz w:val="24"/>
          <w:szCs w:val="24"/>
        </w:rPr>
        <w:t xml:space="preserve"> Connects all stakeholders, manages data flow, generates notifications</w:t>
      </w:r>
    </w:p>
    <w:p w:rsidR="00E31D51" w:rsidRDefault="00E31D51" w:rsidP="00E31D51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36"/>
          <w:szCs w:val="36"/>
        </w:rPr>
      </w:pPr>
      <w:r w:rsidRPr="00E31D51">
        <w:rPr>
          <w:rFonts w:ascii="Times New Roman" w:hAnsi="Times New Roman" w:cs="Times New Roman"/>
          <w:b/>
          <w:sz w:val="36"/>
          <w:szCs w:val="36"/>
        </w:rPr>
        <w:t xml:space="preserve">3. Business Process Model with </w:t>
      </w:r>
      <w:proofErr w:type="spellStart"/>
      <w:r w:rsidRPr="00E31D51">
        <w:rPr>
          <w:rFonts w:ascii="Times New Roman" w:hAnsi="Times New Roman" w:cs="Times New Roman"/>
          <w:b/>
          <w:sz w:val="36"/>
          <w:szCs w:val="36"/>
        </w:rPr>
        <w:t>Swimlanes</w:t>
      </w:r>
      <w:proofErr w:type="spellEnd"/>
    </w:p>
    <w:p w:rsidR="00E31D51" w:rsidRPr="000E5DAA" w:rsidRDefault="00D74496" w:rsidP="00E31D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noProof/>
          <w:sz w:val="36"/>
          <w:szCs w:val="36"/>
        </w:rPr>
        <w:lastRenderedPageBreak/>
        <w:drawing>
          <wp:inline distT="0" distB="0" distL="0" distR="0">
            <wp:extent cx="7191375" cy="4533796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iagram1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16549" cy="4549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4496" w:rsidRPr="00D74496" w:rsidRDefault="00D74496" w:rsidP="00D74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4496">
        <w:rPr>
          <w:rFonts w:ascii="Times New Roman" w:eastAsia="Times New Roman" w:hAnsi="Times New Roman" w:cs="Times New Roman"/>
          <w:b/>
          <w:bCs/>
          <w:sz w:val="36"/>
          <w:szCs w:val="36"/>
        </w:rPr>
        <w:t>4. Application of UML/BPMN Notations</w:t>
      </w:r>
    </w:p>
    <w:p w:rsidR="00D74496" w:rsidRPr="00D74496" w:rsidRDefault="00D74496" w:rsidP="00D74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496">
        <w:rPr>
          <w:rFonts w:ascii="Times New Roman" w:eastAsia="Times New Roman" w:hAnsi="Times New Roman" w:cs="Times New Roman"/>
          <w:sz w:val="24"/>
          <w:szCs w:val="24"/>
        </w:rPr>
        <w:t>In the BPMN diagram above, I've used the following notation elements:</w:t>
      </w:r>
    </w:p>
    <w:p w:rsidR="00D74496" w:rsidRPr="00D74496" w:rsidRDefault="00D74496" w:rsidP="00D744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D74496">
        <w:rPr>
          <w:rFonts w:ascii="Times New Roman" w:eastAsia="Times New Roman" w:hAnsi="Times New Roman" w:cs="Times New Roman"/>
          <w:b/>
          <w:bCs/>
          <w:sz w:val="24"/>
          <w:szCs w:val="24"/>
        </w:rPr>
        <w:t>Swimlanes</w:t>
      </w:r>
      <w:proofErr w:type="spellEnd"/>
      <w:r w:rsidRPr="00D7449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D74496">
        <w:rPr>
          <w:rFonts w:ascii="Times New Roman" w:eastAsia="Times New Roman" w:hAnsi="Times New Roman" w:cs="Times New Roman"/>
          <w:sz w:val="24"/>
          <w:szCs w:val="24"/>
        </w:rPr>
        <w:t xml:space="preserve"> Six horizontal </w:t>
      </w:r>
      <w:proofErr w:type="spellStart"/>
      <w:r w:rsidRPr="00D74496">
        <w:rPr>
          <w:rFonts w:ascii="Times New Roman" w:eastAsia="Times New Roman" w:hAnsi="Times New Roman" w:cs="Times New Roman"/>
          <w:sz w:val="24"/>
          <w:szCs w:val="24"/>
        </w:rPr>
        <w:t>swimlanes</w:t>
      </w:r>
      <w:proofErr w:type="spellEnd"/>
      <w:r w:rsidRPr="00D74496">
        <w:rPr>
          <w:rFonts w:ascii="Times New Roman" w:eastAsia="Times New Roman" w:hAnsi="Times New Roman" w:cs="Times New Roman"/>
          <w:sz w:val="24"/>
          <w:szCs w:val="24"/>
        </w:rPr>
        <w:t xml:space="preserve"> represent each key entity (Scholarship Provider, Administrator, System, Student, Reviewer, Financial Department)</w:t>
      </w:r>
    </w:p>
    <w:p w:rsidR="00D74496" w:rsidRPr="00D74496" w:rsidRDefault="00D74496" w:rsidP="00D744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496">
        <w:rPr>
          <w:rFonts w:ascii="Times New Roman" w:eastAsia="Times New Roman" w:hAnsi="Times New Roman" w:cs="Times New Roman"/>
          <w:b/>
          <w:bCs/>
          <w:sz w:val="24"/>
          <w:szCs w:val="24"/>
        </w:rPr>
        <w:t>Activities/Tasks:</w:t>
      </w:r>
      <w:r w:rsidRPr="00D74496">
        <w:rPr>
          <w:rFonts w:ascii="Times New Roman" w:eastAsia="Times New Roman" w:hAnsi="Times New Roman" w:cs="Times New Roman"/>
          <w:sz w:val="24"/>
          <w:szCs w:val="24"/>
        </w:rPr>
        <w:t xml:space="preserve"> Rectangular boxes represent specific tasks performed by each entity</w:t>
      </w:r>
    </w:p>
    <w:p w:rsidR="00D74496" w:rsidRPr="00D74496" w:rsidRDefault="00D74496" w:rsidP="00D744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496">
        <w:rPr>
          <w:rFonts w:ascii="Times New Roman" w:eastAsia="Times New Roman" w:hAnsi="Times New Roman" w:cs="Times New Roman"/>
          <w:b/>
          <w:bCs/>
          <w:sz w:val="24"/>
          <w:szCs w:val="24"/>
        </w:rPr>
        <w:t>Sequence Flows:</w:t>
      </w:r>
      <w:r w:rsidRPr="00D74496">
        <w:rPr>
          <w:rFonts w:ascii="Times New Roman" w:eastAsia="Times New Roman" w:hAnsi="Times New Roman" w:cs="Times New Roman"/>
          <w:sz w:val="24"/>
          <w:szCs w:val="24"/>
        </w:rPr>
        <w:t xml:space="preserve"> Arrows connect activities showing the order of execution</w:t>
      </w:r>
    </w:p>
    <w:p w:rsidR="00D74496" w:rsidRPr="00D74496" w:rsidRDefault="00D74496" w:rsidP="00D744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496">
        <w:rPr>
          <w:rFonts w:ascii="Times New Roman" w:eastAsia="Times New Roman" w:hAnsi="Times New Roman" w:cs="Times New Roman"/>
          <w:b/>
          <w:bCs/>
          <w:sz w:val="24"/>
          <w:szCs w:val="24"/>
        </w:rPr>
        <w:t>Start/End Events:</w:t>
      </w:r>
      <w:r w:rsidRPr="00D74496">
        <w:rPr>
          <w:rFonts w:ascii="Times New Roman" w:eastAsia="Times New Roman" w:hAnsi="Times New Roman" w:cs="Times New Roman"/>
          <w:sz w:val="24"/>
          <w:szCs w:val="24"/>
        </w:rPr>
        <w:t xml:space="preserve"> Implied by the first and last activities in each </w:t>
      </w:r>
      <w:proofErr w:type="spellStart"/>
      <w:r w:rsidRPr="00D74496">
        <w:rPr>
          <w:rFonts w:ascii="Times New Roman" w:eastAsia="Times New Roman" w:hAnsi="Times New Roman" w:cs="Times New Roman"/>
          <w:sz w:val="24"/>
          <w:szCs w:val="24"/>
        </w:rPr>
        <w:t>swimlane</w:t>
      </w:r>
      <w:proofErr w:type="spellEnd"/>
    </w:p>
    <w:p w:rsidR="00D74496" w:rsidRDefault="00D74496" w:rsidP="00D7449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496">
        <w:rPr>
          <w:rFonts w:ascii="Times New Roman" w:eastAsia="Times New Roman" w:hAnsi="Times New Roman" w:cs="Times New Roman"/>
          <w:b/>
          <w:bCs/>
          <w:sz w:val="24"/>
          <w:szCs w:val="24"/>
        </w:rPr>
        <w:t>Data Objects:</w:t>
      </w:r>
      <w:r w:rsidRPr="00D74496">
        <w:rPr>
          <w:rFonts w:ascii="Times New Roman" w:eastAsia="Times New Roman" w:hAnsi="Times New Roman" w:cs="Times New Roman"/>
          <w:sz w:val="24"/>
          <w:szCs w:val="24"/>
        </w:rPr>
        <w:t xml:space="preserve"> Implied through the information passed between activities</w:t>
      </w:r>
    </w:p>
    <w:p w:rsidR="00D74496" w:rsidRPr="00D74496" w:rsidRDefault="00D74496" w:rsidP="00D74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4496">
        <w:rPr>
          <w:rFonts w:ascii="Times New Roman" w:eastAsia="Times New Roman" w:hAnsi="Times New Roman" w:cs="Times New Roman"/>
          <w:b/>
          <w:bCs/>
          <w:sz w:val="36"/>
          <w:szCs w:val="36"/>
        </w:rPr>
        <w:t>5. Logical Flow Explanation</w:t>
      </w:r>
    </w:p>
    <w:p w:rsidR="00D74496" w:rsidRPr="00D74496" w:rsidRDefault="00D74496" w:rsidP="00D74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496">
        <w:rPr>
          <w:rFonts w:ascii="Times New Roman" w:eastAsia="Times New Roman" w:hAnsi="Times New Roman" w:cs="Times New Roman"/>
          <w:sz w:val="24"/>
          <w:szCs w:val="24"/>
        </w:rPr>
        <w:t>The process follows a logical sequence:</w:t>
      </w:r>
    </w:p>
    <w:p w:rsidR="00D74496" w:rsidRPr="00D74496" w:rsidRDefault="00D74496" w:rsidP="00D744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496">
        <w:rPr>
          <w:rFonts w:ascii="Times New Roman" w:eastAsia="Times New Roman" w:hAnsi="Times New Roman" w:cs="Times New Roman"/>
          <w:b/>
          <w:bCs/>
          <w:sz w:val="24"/>
          <w:szCs w:val="24"/>
        </w:rPr>
        <w:t>Scholarship Creation &amp; Publication Phase:</w:t>
      </w:r>
      <w:r w:rsidRPr="00D744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74496" w:rsidRPr="00D74496" w:rsidRDefault="00D74496" w:rsidP="00D744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496">
        <w:rPr>
          <w:rFonts w:ascii="Times New Roman" w:eastAsia="Times New Roman" w:hAnsi="Times New Roman" w:cs="Times New Roman"/>
          <w:sz w:val="24"/>
          <w:szCs w:val="24"/>
        </w:rPr>
        <w:t>Scholarship providers create scholarships with defined criteria and funding</w:t>
      </w:r>
    </w:p>
    <w:p w:rsidR="00D74496" w:rsidRPr="00D74496" w:rsidRDefault="00D74496" w:rsidP="00D744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496">
        <w:rPr>
          <w:rFonts w:ascii="Times New Roman" w:eastAsia="Times New Roman" w:hAnsi="Times New Roman" w:cs="Times New Roman"/>
          <w:sz w:val="24"/>
          <w:szCs w:val="24"/>
        </w:rPr>
        <w:t>Administrators configure the system to capture required information</w:t>
      </w:r>
    </w:p>
    <w:p w:rsidR="00D74496" w:rsidRPr="00D74496" w:rsidRDefault="00D74496" w:rsidP="00D744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496">
        <w:rPr>
          <w:rFonts w:ascii="Times New Roman" w:eastAsia="Times New Roman" w:hAnsi="Times New Roman" w:cs="Times New Roman"/>
          <w:sz w:val="24"/>
          <w:szCs w:val="24"/>
        </w:rPr>
        <w:t>The system stores and displays available scholarships to students</w:t>
      </w:r>
    </w:p>
    <w:p w:rsidR="00D74496" w:rsidRPr="00D74496" w:rsidRDefault="00D74496" w:rsidP="00D744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49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Application Submission Phase:</w:t>
      </w:r>
      <w:r w:rsidRPr="00D744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74496" w:rsidRPr="00D74496" w:rsidRDefault="00D74496" w:rsidP="00D744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496">
        <w:rPr>
          <w:rFonts w:ascii="Times New Roman" w:eastAsia="Times New Roman" w:hAnsi="Times New Roman" w:cs="Times New Roman"/>
          <w:sz w:val="24"/>
          <w:szCs w:val="24"/>
        </w:rPr>
        <w:t>Students browse scholarships and submit applications with supporting documents</w:t>
      </w:r>
    </w:p>
    <w:p w:rsidR="00D74496" w:rsidRPr="00D74496" w:rsidRDefault="00D74496" w:rsidP="00D744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496">
        <w:rPr>
          <w:rFonts w:ascii="Times New Roman" w:eastAsia="Times New Roman" w:hAnsi="Times New Roman" w:cs="Times New Roman"/>
          <w:sz w:val="24"/>
          <w:szCs w:val="24"/>
        </w:rPr>
        <w:t>The system verifies application completeness and basic eligibility</w:t>
      </w:r>
    </w:p>
    <w:p w:rsidR="00D74496" w:rsidRPr="00D74496" w:rsidRDefault="00D74496" w:rsidP="00D744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496">
        <w:rPr>
          <w:rFonts w:ascii="Times New Roman" w:eastAsia="Times New Roman" w:hAnsi="Times New Roman" w:cs="Times New Roman"/>
          <w:sz w:val="24"/>
          <w:szCs w:val="24"/>
        </w:rPr>
        <w:t>Complete applications are queued for review, while incomplete ones are rejected</w:t>
      </w:r>
    </w:p>
    <w:p w:rsidR="00D74496" w:rsidRPr="00D74496" w:rsidRDefault="00D74496" w:rsidP="00D744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496">
        <w:rPr>
          <w:rFonts w:ascii="Times New Roman" w:eastAsia="Times New Roman" w:hAnsi="Times New Roman" w:cs="Times New Roman"/>
          <w:b/>
          <w:bCs/>
          <w:sz w:val="24"/>
          <w:szCs w:val="24"/>
        </w:rPr>
        <w:t>Review &amp; Selection Phase:</w:t>
      </w:r>
      <w:r w:rsidRPr="00D744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74496" w:rsidRPr="00D74496" w:rsidRDefault="00D74496" w:rsidP="00D744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496">
        <w:rPr>
          <w:rFonts w:ascii="Times New Roman" w:eastAsia="Times New Roman" w:hAnsi="Times New Roman" w:cs="Times New Roman"/>
          <w:sz w:val="24"/>
          <w:szCs w:val="24"/>
        </w:rPr>
        <w:t>Administrators assign reviewers to applications</w:t>
      </w:r>
    </w:p>
    <w:p w:rsidR="00D74496" w:rsidRPr="00D74496" w:rsidRDefault="00D74496" w:rsidP="00D744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496">
        <w:rPr>
          <w:rFonts w:ascii="Times New Roman" w:eastAsia="Times New Roman" w:hAnsi="Times New Roman" w:cs="Times New Roman"/>
          <w:sz w:val="24"/>
          <w:szCs w:val="24"/>
        </w:rPr>
        <w:t>Reviewers evaluate applications against criteria and provide scores</w:t>
      </w:r>
    </w:p>
    <w:p w:rsidR="00D74496" w:rsidRPr="00D74496" w:rsidRDefault="00D74496" w:rsidP="00D744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496">
        <w:rPr>
          <w:rFonts w:ascii="Times New Roman" w:eastAsia="Times New Roman" w:hAnsi="Times New Roman" w:cs="Times New Roman"/>
          <w:sz w:val="24"/>
          <w:szCs w:val="24"/>
        </w:rPr>
        <w:t>The system calculates final scores and ranks applications</w:t>
      </w:r>
    </w:p>
    <w:p w:rsidR="00D74496" w:rsidRPr="00D74496" w:rsidRDefault="00D74496" w:rsidP="00D744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496">
        <w:rPr>
          <w:rFonts w:ascii="Times New Roman" w:eastAsia="Times New Roman" w:hAnsi="Times New Roman" w:cs="Times New Roman"/>
          <w:sz w:val="24"/>
          <w:szCs w:val="24"/>
        </w:rPr>
        <w:t>Administrators generate selection lists for provider approval</w:t>
      </w:r>
    </w:p>
    <w:p w:rsidR="00D74496" w:rsidRPr="00D74496" w:rsidRDefault="00D74496" w:rsidP="00D744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496">
        <w:rPr>
          <w:rFonts w:ascii="Times New Roman" w:eastAsia="Times New Roman" w:hAnsi="Times New Roman" w:cs="Times New Roman"/>
          <w:b/>
          <w:bCs/>
          <w:sz w:val="24"/>
          <w:szCs w:val="24"/>
        </w:rPr>
        <w:t>Award &amp; Disbursement Phase:</w:t>
      </w:r>
      <w:r w:rsidRPr="00D744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74496" w:rsidRPr="00D74496" w:rsidRDefault="00D74496" w:rsidP="00D744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496">
        <w:rPr>
          <w:rFonts w:ascii="Times New Roman" w:eastAsia="Times New Roman" w:hAnsi="Times New Roman" w:cs="Times New Roman"/>
          <w:sz w:val="24"/>
          <w:szCs w:val="24"/>
        </w:rPr>
        <w:t>Approved selections trigger notifications to students</w:t>
      </w:r>
    </w:p>
    <w:p w:rsidR="00D74496" w:rsidRPr="00D74496" w:rsidRDefault="00D74496" w:rsidP="00D744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496">
        <w:rPr>
          <w:rFonts w:ascii="Times New Roman" w:eastAsia="Times New Roman" w:hAnsi="Times New Roman" w:cs="Times New Roman"/>
          <w:sz w:val="24"/>
          <w:szCs w:val="24"/>
        </w:rPr>
        <w:t>Selected students accept awards and provide banking information</w:t>
      </w:r>
    </w:p>
    <w:p w:rsidR="00D74496" w:rsidRPr="00D74496" w:rsidRDefault="00D74496" w:rsidP="00D744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496">
        <w:rPr>
          <w:rFonts w:ascii="Times New Roman" w:eastAsia="Times New Roman" w:hAnsi="Times New Roman" w:cs="Times New Roman"/>
          <w:sz w:val="24"/>
          <w:szCs w:val="24"/>
        </w:rPr>
        <w:t>Financial department verifies and processes payments</w:t>
      </w:r>
    </w:p>
    <w:p w:rsidR="00D74496" w:rsidRPr="00D74496" w:rsidRDefault="00D74496" w:rsidP="00D744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496">
        <w:rPr>
          <w:rFonts w:ascii="Times New Roman" w:eastAsia="Times New Roman" w:hAnsi="Times New Roman" w:cs="Times New Roman"/>
          <w:sz w:val="24"/>
          <w:szCs w:val="24"/>
        </w:rPr>
        <w:t>The system maintains an audit trail of all transactions</w:t>
      </w:r>
    </w:p>
    <w:p w:rsidR="00D74496" w:rsidRPr="00D74496" w:rsidRDefault="00D74496" w:rsidP="00D7449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496">
        <w:rPr>
          <w:rFonts w:ascii="Times New Roman" w:eastAsia="Times New Roman" w:hAnsi="Times New Roman" w:cs="Times New Roman"/>
          <w:b/>
          <w:bCs/>
          <w:sz w:val="24"/>
          <w:szCs w:val="24"/>
        </w:rPr>
        <w:t>Reporting &amp; Closure Phase:</w:t>
      </w:r>
      <w:r w:rsidRPr="00D7449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74496" w:rsidRPr="00D74496" w:rsidRDefault="00D74496" w:rsidP="00D744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496">
        <w:rPr>
          <w:rFonts w:ascii="Times New Roman" w:eastAsia="Times New Roman" w:hAnsi="Times New Roman" w:cs="Times New Roman"/>
          <w:sz w:val="24"/>
          <w:szCs w:val="24"/>
        </w:rPr>
        <w:t>System updates statuses and maintains records</w:t>
      </w:r>
    </w:p>
    <w:p w:rsidR="00D74496" w:rsidRPr="00D74496" w:rsidRDefault="00D74496" w:rsidP="00D744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496">
        <w:rPr>
          <w:rFonts w:ascii="Times New Roman" w:eastAsia="Times New Roman" w:hAnsi="Times New Roman" w:cs="Times New Roman"/>
          <w:sz w:val="24"/>
          <w:szCs w:val="24"/>
        </w:rPr>
        <w:t>Administrators generate comprehensive reports</w:t>
      </w:r>
    </w:p>
    <w:p w:rsidR="00D74496" w:rsidRPr="00D74496" w:rsidRDefault="00D74496" w:rsidP="00D74496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496">
        <w:rPr>
          <w:rFonts w:ascii="Times New Roman" w:eastAsia="Times New Roman" w:hAnsi="Times New Roman" w:cs="Times New Roman"/>
          <w:sz w:val="24"/>
          <w:szCs w:val="24"/>
        </w:rPr>
        <w:t>All activities are properly documented for future reference</w:t>
      </w:r>
    </w:p>
    <w:p w:rsidR="00D74496" w:rsidRPr="00D74496" w:rsidRDefault="00D74496" w:rsidP="00D7449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74496">
        <w:rPr>
          <w:rFonts w:ascii="Times New Roman" w:eastAsia="Times New Roman" w:hAnsi="Times New Roman" w:cs="Times New Roman"/>
          <w:b/>
          <w:bCs/>
          <w:sz w:val="36"/>
          <w:szCs w:val="36"/>
        </w:rPr>
        <w:t>6. Process Model Explanation</w:t>
      </w:r>
    </w:p>
    <w:p w:rsidR="00D74496" w:rsidRPr="00D74496" w:rsidRDefault="00D74496" w:rsidP="00D74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4496">
        <w:rPr>
          <w:rFonts w:ascii="Times New Roman" w:eastAsia="Times New Roman" w:hAnsi="Times New Roman" w:cs="Times New Roman"/>
          <w:b/>
          <w:bCs/>
          <w:sz w:val="27"/>
          <w:szCs w:val="27"/>
        </w:rPr>
        <w:t>Main Components and Their Interactions</w:t>
      </w:r>
    </w:p>
    <w:p w:rsidR="00D74496" w:rsidRPr="00D74496" w:rsidRDefault="00D74496" w:rsidP="00D74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496">
        <w:rPr>
          <w:rFonts w:ascii="Times New Roman" w:eastAsia="Times New Roman" w:hAnsi="Times New Roman" w:cs="Times New Roman"/>
          <w:sz w:val="24"/>
          <w:szCs w:val="24"/>
        </w:rPr>
        <w:t>The Scholarship Management System integrates six key entities that interact through a centralized information system:</w:t>
      </w:r>
    </w:p>
    <w:p w:rsidR="00D74496" w:rsidRPr="00D74496" w:rsidRDefault="00D74496" w:rsidP="00D74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496">
        <w:rPr>
          <w:rFonts w:ascii="Times New Roman" w:eastAsia="Times New Roman" w:hAnsi="Times New Roman" w:cs="Times New Roman"/>
          <w:b/>
          <w:bCs/>
          <w:sz w:val="24"/>
          <w:szCs w:val="24"/>
        </w:rPr>
        <w:t>Scholarship Providers</w:t>
      </w:r>
      <w:r w:rsidRPr="00D74496">
        <w:rPr>
          <w:rFonts w:ascii="Times New Roman" w:eastAsia="Times New Roman" w:hAnsi="Times New Roman" w:cs="Times New Roman"/>
          <w:sz w:val="24"/>
          <w:szCs w:val="24"/>
        </w:rPr>
        <w:t xml:space="preserve"> initiate the process by creating scholarships and defining parameters. They also have final approval authority for selections. Their interactions are primarily with administrators and the system.</w:t>
      </w:r>
    </w:p>
    <w:p w:rsidR="00D74496" w:rsidRPr="00D74496" w:rsidRDefault="00D74496" w:rsidP="00D74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496">
        <w:rPr>
          <w:rFonts w:ascii="Times New Roman" w:eastAsia="Times New Roman" w:hAnsi="Times New Roman" w:cs="Times New Roman"/>
          <w:b/>
          <w:bCs/>
          <w:sz w:val="24"/>
          <w:szCs w:val="24"/>
        </w:rPr>
        <w:t>Administrators</w:t>
      </w:r>
      <w:r w:rsidRPr="00D74496">
        <w:rPr>
          <w:rFonts w:ascii="Times New Roman" w:eastAsia="Times New Roman" w:hAnsi="Times New Roman" w:cs="Times New Roman"/>
          <w:sz w:val="24"/>
          <w:szCs w:val="24"/>
        </w:rPr>
        <w:t xml:space="preserve"> serve as process orchestrators, configuring the system, assigning reviewers, monitoring progress, and facilitating communication between other entities. They interact with all other stakeholders.</w:t>
      </w:r>
    </w:p>
    <w:p w:rsidR="00D74496" w:rsidRPr="00D74496" w:rsidRDefault="00D74496" w:rsidP="00D74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496">
        <w:rPr>
          <w:rFonts w:ascii="Times New Roman" w:eastAsia="Times New Roman" w:hAnsi="Times New Roman" w:cs="Times New Roman"/>
          <w:b/>
          <w:bCs/>
          <w:sz w:val="24"/>
          <w:szCs w:val="24"/>
        </w:rPr>
        <w:t>The System</w:t>
      </w:r>
      <w:r w:rsidRPr="00D74496">
        <w:rPr>
          <w:rFonts w:ascii="Times New Roman" w:eastAsia="Times New Roman" w:hAnsi="Times New Roman" w:cs="Times New Roman"/>
          <w:sz w:val="24"/>
          <w:szCs w:val="24"/>
        </w:rPr>
        <w:t xml:space="preserve"> acts as the central hub, storing data, enforcing rules, automating workflows, and facilitating communication. It connects all stakeholders and manages information flow.</w:t>
      </w:r>
    </w:p>
    <w:p w:rsidR="00D74496" w:rsidRPr="00D74496" w:rsidRDefault="00D74496" w:rsidP="00D74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496">
        <w:rPr>
          <w:rFonts w:ascii="Times New Roman" w:eastAsia="Times New Roman" w:hAnsi="Times New Roman" w:cs="Times New Roman"/>
          <w:b/>
          <w:bCs/>
          <w:sz w:val="24"/>
          <w:szCs w:val="24"/>
        </w:rPr>
        <w:t>Students</w:t>
      </w:r>
      <w:r w:rsidRPr="00D74496">
        <w:rPr>
          <w:rFonts w:ascii="Times New Roman" w:eastAsia="Times New Roman" w:hAnsi="Times New Roman" w:cs="Times New Roman"/>
          <w:sz w:val="24"/>
          <w:szCs w:val="24"/>
        </w:rPr>
        <w:t xml:space="preserve"> are the primary users who browse scholarships, submit applications, and receive funds. They interact mainly with the system but receive outputs from other entities through notifications.</w:t>
      </w:r>
    </w:p>
    <w:p w:rsidR="00D74496" w:rsidRPr="00D74496" w:rsidRDefault="00D74496" w:rsidP="00D74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496">
        <w:rPr>
          <w:rFonts w:ascii="Times New Roman" w:eastAsia="Times New Roman" w:hAnsi="Times New Roman" w:cs="Times New Roman"/>
          <w:b/>
          <w:bCs/>
          <w:sz w:val="24"/>
          <w:szCs w:val="24"/>
        </w:rPr>
        <w:t>Reviewers</w:t>
      </w:r>
      <w:r w:rsidRPr="00D74496">
        <w:rPr>
          <w:rFonts w:ascii="Times New Roman" w:eastAsia="Times New Roman" w:hAnsi="Times New Roman" w:cs="Times New Roman"/>
          <w:sz w:val="24"/>
          <w:szCs w:val="24"/>
        </w:rPr>
        <w:t xml:space="preserve"> evaluate applications based on predefined criteria. They interact with the system to access applications and submit evaluations, which feed into the selection process.</w:t>
      </w:r>
    </w:p>
    <w:p w:rsidR="00D74496" w:rsidRPr="00D74496" w:rsidRDefault="00D74496" w:rsidP="00D74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496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Financial Department</w:t>
      </w:r>
      <w:r w:rsidRPr="00D74496">
        <w:rPr>
          <w:rFonts w:ascii="Times New Roman" w:eastAsia="Times New Roman" w:hAnsi="Times New Roman" w:cs="Times New Roman"/>
          <w:sz w:val="24"/>
          <w:szCs w:val="24"/>
        </w:rPr>
        <w:t xml:space="preserve"> manages the fund disbursement process, ensuring payments reach selected students. They interact with the system and administrators to process and track payments.</w:t>
      </w:r>
    </w:p>
    <w:p w:rsidR="00D74496" w:rsidRPr="00D74496" w:rsidRDefault="00D74496" w:rsidP="00D74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4496">
        <w:rPr>
          <w:rFonts w:ascii="Times New Roman" w:eastAsia="Times New Roman" w:hAnsi="Times New Roman" w:cs="Times New Roman"/>
          <w:b/>
          <w:bCs/>
          <w:sz w:val="27"/>
          <w:szCs w:val="27"/>
        </w:rPr>
        <w:t>MIS Support Functions</w:t>
      </w:r>
    </w:p>
    <w:p w:rsidR="00D74496" w:rsidRPr="00D74496" w:rsidRDefault="00D74496" w:rsidP="00D74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496">
        <w:rPr>
          <w:rFonts w:ascii="Times New Roman" w:eastAsia="Times New Roman" w:hAnsi="Times New Roman" w:cs="Times New Roman"/>
          <w:sz w:val="24"/>
          <w:szCs w:val="24"/>
        </w:rPr>
        <w:t>This process supports key MIS functions in several ways:</w:t>
      </w:r>
    </w:p>
    <w:p w:rsidR="00D74496" w:rsidRPr="00D74496" w:rsidRDefault="00D74496" w:rsidP="00D744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496">
        <w:rPr>
          <w:rFonts w:ascii="Times New Roman" w:eastAsia="Times New Roman" w:hAnsi="Times New Roman" w:cs="Times New Roman"/>
          <w:b/>
          <w:bCs/>
          <w:sz w:val="24"/>
          <w:szCs w:val="24"/>
        </w:rPr>
        <w:t>Decision Support:</w:t>
      </w:r>
      <w:r w:rsidRPr="00D74496">
        <w:rPr>
          <w:rFonts w:ascii="Times New Roman" w:eastAsia="Times New Roman" w:hAnsi="Times New Roman" w:cs="Times New Roman"/>
          <w:sz w:val="24"/>
          <w:szCs w:val="24"/>
        </w:rPr>
        <w:t xml:space="preserve"> The system provides structured evaluation criteria and scoring mechanisms that help reviewers make objective assessments. It also generates ranked lists that facilitate administrator and provider decisions about awards.</w:t>
      </w:r>
    </w:p>
    <w:p w:rsidR="00D74496" w:rsidRPr="00D74496" w:rsidRDefault="00D74496" w:rsidP="00D744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496">
        <w:rPr>
          <w:rFonts w:ascii="Times New Roman" w:eastAsia="Times New Roman" w:hAnsi="Times New Roman" w:cs="Times New Roman"/>
          <w:b/>
          <w:bCs/>
          <w:sz w:val="24"/>
          <w:szCs w:val="24"/>
        </w:rPr>
        <w:t>Data Integration:</w:t>
      </w:r>
      <w:r w:rsidRPr="00D74496">
        <w:rPr>
          <w:rFonts w:ascii="Times New Roman" w:eastAsia="Times New Roman" w:hAnsi="Times New Roman" w:cs="Times New Roman"/>
          <w:sz w:val="24"/>
          <w:szCs w:val="24"/>
        </w:rPr>
        <w:t xml:space="preserve"> The system centralizes all scholarship-related data from multiple sources (providers, students, reviewers) into a unified platform, eliminating silos and ensuring consistency.</w:t>
      </w:r>
    </w:p>
    <w:p w:rsidR="00D74496" w:rsidRPr="00D74496" w:rsidRDefault="00D74496" w:rsidP="00D744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496">
        <w:rPr>
          <w:rFonts w:ascii="Times New Roman" w:eastAsia="Times New Roman" w:hAnsi="Times New Roman" w:cs="Times New Roman"/>
          <w:b/>
          <w:bCs/>
          <w:sz w:val="24"/>
          <w:szCs w:val="24"/>
        </w:rPr>
        <w:t>Process Automation:</w:t>
      </w:r>
      <w:r w:rsidRPr="00D74496">
        <w:rPr>
          <w:rFonts w:ascii="Times New Roman" w:eastAsia="Times New Roman" w:hAnsi="Times New Roman" w:cs="Times New Roman"/>
          <w:sz w:val="24"/>
          <w:szCs w:val="24"/>
        </w:rPr>
        <w:t xml:space="preserve"> Manual tasks like eligibility checking, notification sending, and status updating are automated, reducing administrative burden and human error.</w:t>
      </w:r>
    </w:p>
    <w:p w:rsidR="00D74496" w:rsidRPr="00D74496" w:rsidRDefault="00D74496" w:rsidP="00D744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496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Monitoring:</w:t>
      </w:r>
      <w:r w:rsidRPr="00D74496">
        <w:rPr>
          <w:rFonts w:ascii="Times New Roman" w:eastAsia="Times New Roman" w:hAnsi="Times New Roman" w:cs="Times New Roman"/>
          <w:sz w:val="24"/>
          <w:szCs w:val="24"/>
        </w:rPr>
        <w:t xml:space="preserve"> Administrators can track the status of applications, reviews, and disbursements in real-time, allowing for timely interventions when needed.</w:t>
      </w:r>
    </w:p>
    <w:p w:rsidR="00D74496" w:rsidRPr="00D74496" w:rsidRDefault="00D74496" w:rsidP="00D7449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496">
        <w:rPr>
          <w:rFonts w:ascii="Times New Roman" w:eastAsia="Times New Roman" w:hAnsi="Times New Roman" w:cs="Times New Roman"/>
          <w:b/>
          <w:bCs/>
          <w:sz w:val="24"/>
          <w:szCs w:val="24"/>
        </w:rPr>
        <w:t>Analytics and Reporting:</w:t>
      </w:r>
      <w:r w:rsidRPr="00D74496">
        <w:rPr>
          <w:rFonts w:ascii="Times New Roman" w:eastAsia="Times New Roman" w:hAnsi="Times New Roman" w:cs="Times New Roman"/>
          <w:sz w:val="24"/>
          <w:szCs w:val="24"/>
        </w:rPr>
        <w:t xml:space="preserve"> The system captures comprehensive data that enables analysis of scholarship allocation patterns, success rates, and process efficiency metrics.</w:t>
      </w:r>
    </w:p>
    <w:p w:rsidR="00D74496" w:rsidRPr="00D74496" w:rsidRDefault="00D74496" w:rsidP="00D7449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74496">
        <w:rPr>
          <w:rFonts w:ascii="Times New Roman" w:eastAsia="Times New Roman" w:hAnsi="Times New Roman" w:cs="Times New Roman"/>
          <w:b/>
          <w:bCs/>
          <w:sz w:val="27"/>
          <w:szCs w:val="27"/>
        </w:rPr>
        <w:t>Organizational Importance</w:t>
      </w:r>
    </w:p>
    <w:p w:rsidR="00D74496" w:rsidRPr="00D74496" w:rsidRDefault="00D74496" w:rsidP="00D74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496">
        <w:rPr>
          <w:rFonts w:ascii="Times New Roman" w:eastAsia="Times New Roman" w:hAnsi="Times New Roman" w:cs="Times New Roman"/>
          <w:sz w:val="24"/>
          <w:szCs w:val="24"/>
        </w:rPr>
        <w:t>This business process is critical for organizational efficiency for several reasons:</w:t>
      </w:r>
    </w:p>
    <w:p w:rsidR="00D74496" w:rsidRPr="00D74496" w:rsidRDefault="00D74496" w:rsidP="00D744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496">
        <w:rPr>
          <w:rFonts w:ascii="Times New Roman" w:eastAsia="Times New Roman" w:hAnsi="Times New Roman" w:cs="Times New Roman"/>
          <w:b/>
          <w:bCs/>
          <w:sz w:val="24"/>
          <w:szCs w:val="24"/>
        </w:rPr>
        <w:t>Resource Optimization:</w:t>
      </w:r>
      <w:r w:rsidRPr="00D74496">
        <w:rPr>
          <w:rFonts w:ascii="Times New Roman" w:eastAsia="Times New Roman" w:hAnsi="Times New Roman" w:cs="Times New Roman"/>
          <w:sz w:val="24"/>
          <w:szCs w:val="24"/>
        </w:rPr>
        <w:t xml:space="preserve"> By automating routine tasks, staff can focus on higher-value activities like developing scholarship programs and improving selection criteria.</w:t>
      </w:r>
    </w:p>
    <w:p w:rsidR="00D74496" w:rsidRPr="00D74496" w:rsidRDefault="00D74496" w:rsidP="00D744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496">
        <w:rPr>
          <w:rFonts w:ascii="Times New Roman" w:eastAsia="Times New Roman" w:hAnsi="Times New Roman" w:cs="Times New Roman"/>
          <w:b/>
          <w:bCs/>
          <w:sz w:val="24"/>
          <w:szCs w:val="24"/>
        </w:rPr>
        <w:t>Transparency and Compliance:</w:t>
      </w:r>
      <w:r w:rsidRPr="00D74496">
        <w:rPr>
          <w:rFonts w:ascii="Times New Roman" w:eastAsia="Times New Roman" w:hAnsi="Times New Roman" w:cs="Times New Roman"/>
          <w:sz w:val="24"/>
          <w:szCs w:val="24"/>
        </w:rPr>
        <w:t xml:space="preserve"> The system ensures that scholarship awards follow predefined criteria, maintaining fairness and compliance with organizational policies and regulations.</w:t>
      </w:r>
    </w:p>
    <w:p w:rsidR="00D74496" w:rsidRPr="00D74496" w:rsidRDefault="00D74496" w:rsidP="00D744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496">
        <w:rPr>
          <w:rFonts w:ascii="Times New Roman" w:eastAsia="Times New Roman" w:hAnsi="Times New Roman" w:cs="Times New Roman"/>
          <w:b/>
          <w:bCs/>
          <w:sz w:val="24"/>
          <w:szCs w:val="24"/>
        </w:rPr>
        <w:t>Stakeholder Satisfaction:</w:t>
      </w:r>
      <w:r w:rsidRPr="00D74496">
        <w:rPr>
          <w:rFonts w:ascii="Times New Roman" w:eastAsia="Times New Roman" w:hAnsi="Times New Roman" w:cs="Times New Roman"/>
          <w:sz w:val="24"/>
          <w:szCs w:val="24"/>
        </w:rPr>
        <w:t xml:space="preserve"> Students receive timely updates and fair consideration, providers gain visibility into how their funds are allocated, and administrators benefit from streamlined workflows.</w:t>
      </w:r>
    </w:p>
    <w:p w:rsidR="00D74496" w:rsidRPr="00D74496" w:rsidRDefault="00D74496" w:rsidP="00D744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496">
        <w:rPr>
          <w:rFonts w:ascii="Times New Roman" w:eastAsia="Times New Roman" w:hAnsi="Times New Roman" w:cs="Times New Roman"/>
          <w:b/>
          <w:bCs/>
          <w:sz w:val="24"/>
          <w:szCs w:val="24"/>
        </w:rPr>
        <w:t>Data-Driven Improvements:</w:t>
      </w:r>
      <w:r w:rsidRPr="00D74496">
        <w:rPr>
          <w:rFonts w:ascii="Times New Roman" w:eastAsia="Times New Roman" w:hAnsi="Times New Roman" w:cs="Times New Roman"/>
          <w:sz w:val="24"/>
          <w:szCs w:val="24"/>
        </w:rPr>
        <w:t xml:space="preserve"> Comprehensive tracking enables analysis of program effectiveness, allowing organizations to refine scholarship programs based on outcomes.</w:t>
      </w:r>
    </w:p>
    <w:p w:rsidR="00D74496" w:rsidRPr="00D74496" w:rsidRDefault="00D74496" w:rsidP="00D7449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74496">
        <w:rPr>
          <w:rFonts w:ascii="Times New Roman" w:eastAsia="Times New Roman" w:hAnsi="Times New Roman" w:cs="Times New Roman"/>
          <w:b/>
          <w:bCs/>
          <w:sz w:val="24"/>
          <w:szCs w:val="24"/>
        </w:rPr>
        <w:t>Risk Mitigation:</w:t>
      </w:r>
      <w:r w:rsidRPr="00D74496">
        <w:rPr>
          <w:rFonts w:ascii="Times New Roman" w:eastAsia="Times New Roman" w:hAnsi="Times New Roman" w:cs="Times New Roman"/>
          <w:sz w:val="24"/>
          <w:szCs w:val="24"/>
        </w:rPr>
        <w:t xml:space="preserve"> The structured process with built-in verifications reduces the risk of errors, fraud, and misallocated funds.</w:t>
      </w:r>
    </w:p>
    <w:p w:rsidR="00D74496" w:rsidRPr="00D74496" w:rsidRDefault="00D74496" w:rsidP="00D7449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0E5DAA" w:rsidRPr="000E5DAA" w:rsidRDefault="000E5DAA" w:rsidP="000E5DAA"/>
    <w:sectPr w:rsidR="000E5DAA" w:rsidRPr="000E5D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580AB0"/>
    <w:multiLevelType w:val="multilevel"/>
    <w:tmpl w:val="6D50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657AF"/>
    <w:multiLevelType w:val="multilevel"/>
    <w:tmpl w:val="1F903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A010B0"/>
    <w:multiLevelType w:val="multilevel"/>
    <w:tmpl w:val="D3E47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A7D0958"/>
    <w:multiLevelType w:val="multilevel"/>
    <w:tmpl w:val="308A7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8D6418"/>
    <w:multiLevelType w:val="multilevel"/>
    <w:tmpl w:val="96E8E9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987C21"/>
    <w:multiLevelType w:val="multilevel"/>
    <w:tmpl w:val="B9CA05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7F11A4"/>
    <w:multiLevelType w:val="multilevel"/>
    <w:tmpl w:val="DC064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9C1235"/>
    <w:multiLevelType w:val="multilevel"/>
    <w:tmpl w:val="6EC63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AF0E59"/>
    <w:multiLevelType w:val="multilevel"/>
    <w:tmpl w:val="46B27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8F1E23"/>
    <w:multiLevelType w:val="multilevel"/>
    <w:tmpl w:val="9AB48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F97A72"/>
    <w:multiLevelType w:val="multilevel"/>
    <w:tmpl w:val="56B6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8C0F3F"/>
    <w:multiLevelType w:val="multilevel"/>
    <w:tmpl w:val="4614C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BB59CC"/>
    <w:multiLevelType w:val="multilevel"/>
    <w:tmpl w:val="3D2AE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8"/>
  </w:num>
  <w:num w:numId="3">
    <w:abstractNumId w:val="12"/>
  </w:num>
  <w:num w:numId="4">
    <w:abstractNumId w:val="10"/>
  </w:num>
  <w:num w:numId="5">
    <w:abstractNumId w:val="7"/>
  </w:num>
  <w:num w:numId="6">
    <w:abstractNumId w:val="9"/>
  </w:num>
  <w:num w:numId="7">
    <w:abstractNumId w:val="11"/>
  </w:num>
  <w:num w:numId="8">
    <w:abstractNumId w:val="0"/>
  </w:num>
  <w:num w:numId="9">
    <w:abstractNumId w:val="6"/>
  </w:num>
  <w:num w:numId="10">
    <w:abstractNumId w:val="2"/>
  </w:num>
  <w:num w:numId="11">
    <w:abstractNumId w:val="1"/>
  </w:num>
  <w:num w:numId="12">
    <w:abstractNumId w:val="5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5DAA"/>
    <w:rsid w:val="000E5DAA"/>
    <w:rsid w:val="007E55FB"/>
    <w:rsid w:val="00A1005D"/>
    <w:rsid w:val="00D74496"/>
    <w:rsid w:val="00E31D51"/>
    <w:rsid w:val="00EF10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FB7E12"/>
  <w15:chartTrackingRefBased/>
  <w15:docId w15:val="{DBBB53A5-2E4B-4724-95CB-F6DE21E339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E5D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E5DA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5DA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E5D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0E5DA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E5DAA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whitespace-pre-wrap">
    <w:name w:val="whitespace-pre-wrap"/>
    <w:basedOn w:val="Normal"/>
    <w:rsid w:val="000E5D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E5D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30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4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69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14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63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3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1158</Words>
  <Characters>6604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INEZA Belyse</dc:creator>
  <cp:keywords/>
  <dc:description/>
  <cp:lastModifiedBy>INEZA Belyse</cp:lastModifiedBy>
  <cp:revision>2</cp:revision>
  <dcterms:created xsi:type="dcterms:W3CDTF">2025-04-30T10:13:00Z</dcterms:created>
  <dcterms:modified xsi:type="dcterms:W3CDTF">2025-04-30T10:13:00Z</dcterms:modified>
</cp:coreProperties>
</file>