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4A7F7D" w:rsidRPr="004A7F7D" w:rsidRDefault="004A7F7D" w:rsidP="004A7F7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A7F7D"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</w:rPr>
        <w:t>МІНІСТЕРСТВО ОСВІТИ І НАУКИ УКРАЇНИ </w:t>
      </w:r>
    </w:p>
    <w:p w:rsidR="004A7F7D" w:rsidRPr="004A7F7D" w:rsidRDefault="004A7F7D" w:rsidP="004A7F7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A7F7D"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</w:rPr>
        <w:t>НАЦІОНАЛЬНИЙ ТЕХНІЧНИЙ УНІВЕРСИТЕТ УКРАЇНИ </w:t>
      </w:r>
    </w:p>
    <w:p w:rsidR="004A7F7D" w:rsidRPr="004A7F7D" w:rsidRDefault="004A7F7D" w:rsidP="004A7F7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A7F7D"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</w:rPr>
        <w:t>“КИЇВСЬКИЙ ПОЛІТЕХНІЧНИЙ ІНСТИТУТ </w:t>
      </w:r>
    </w:p>
    <w:p w:rsidR="004A7F7D" w:rsidRPr="004A7F7D" w:rsidRDefault="004A7F7D" w:rsidP="004A7F7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A7F7D"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</w:rPr>
        <w:t>ІМЕНІ ІГОРЯ СІКОРСЬКОГО”</w:t>
      </w:r>
    </w:p>
    <w:p w:rsidR="004A7F7D" w:rsidRPr="004A7F7D" w:rsidRDefault="004A7F7D" w:rsidP="004A7F7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A7F7D" w:rsidRPr="004A7F7D" w:rsidRDefault="004A7F7D" w:rsidP="004A7F7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A7F7D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Факультет </w:t>
      </w:r>
      <w:proofErr w:type="spellStart"/>
      <w:r w:rsidRPr="004A7F7D">
        <w:rPr>
          <w:rFonts w:ascii="Times New Roman" w:eastAsia="Times New Roman" w:hAnsi="Times New Roman" w:cs="Times New Roman"/>
          <w:color w:val="00000A"/>
          <w:sz w:val="28"/>
          <w:szCs w:val="28"/>
        </w:rPr>
        <w:t>прикладної</w:t>
      </w:r>
      <w:proofErr w:type="spellEnd"/>
      <w:r w:rsidRPr="004A7F7D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математики</w:t>
      </w:r>
    </w:p>
    <w:p w:rsidR="004A7F7D" w:rsidRPr="004A7F7D" w:rsidRDefault="004A7F7D" w:rsidP="004A7F7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A7F7D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Кафедра </w:t>
      </w:r>
      <w:proofErr w:type="spellStart"/>
      <w:r w:rsidRPr="004A7F7D">
        <w:rPr>
          <w:rFonts w:ascii="Times New Roman" w:eastAsia="Times New Roman" w:hAnsi="Times New Roman" w:cs="Times New Roman"/>
          <w:color w:val="00000A"/>
          <w:sz w:val="28"/>
          <w:szCs w:val="28"/>
        </w:rPr>
        <w:t>програмного</w:t>
      </w:r>
      <w:proofErr w:type="spellEnd"/>
      <w:r w:rsidRPr="004A7F7D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</w:t>
      </w:r>
      <w:proofErr w:type="spellStart"/>
      <w:r w:rsidRPr="004A7F7D">
        <w:rPr>
          <w:rFonts w:ascii="Times New Roman" w:eastAsia="Times New Roman" w:hAnsi="Times New Roman" w:cs="Times New Roman"/>
          <w:color w:val="00000A"/>
          <w:sz w:val="28"/>
          <w:szCs w:val="28"/>
        </w:rPr>
        <w:t>забезпечення</w:t>
      </w:r>
      <w:proofErr w:type="spellEnd"/>
      <w:r w:rsidRPr="004A7F7D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</w:t>
      </w:r>
      <w:proofErr w:type="spellStart"/>
      <w:r w:rsidRPr="004A7F7D">
        <w:rPr>
          <w:rFonts w:ascii="Times New Roman" w:eastAsia="Times New Roman" w:hAnsi="Times New Roman" w:cs="Times New Roman"/>
          <w:color w:val="00000A"/>
          <w:sz w:val="28"/>
          <w:szCs w:val="28"/>
        </w:rPr>
        <w:t>комп’ютерних</w:t>
      </w:r>
      <w:proofErr w:type="spellEnd"/>
      <w:r w:rsidRPr="004A7F7D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систем</w:t>
      </w:r>
    </w:p>
    <w:p w:rsidR="004A7F7D" w:rsidRPr="004A7F7D" w:rsidRDefault="004A7F7D" w:rsidP="004A7F7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A7F7D" w:rsidRPr="004A7F7D" w:rsidRDefault="004A7F7D" w:rsidP="004A7F7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A7F7D"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</w:rPr>
        <w:t>КУРСОВА РОБОТА</w:t>
      </w:r>
    </w:p>
    <w:p w:rsidR="004A7F7D" w:rsidRPr="004A7F7D" w:rsidRDefault="004A7F7D" w:rsidP="004A7F7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A7F7D" w:rsidRPr="004A7F7D" w:rsidRDefault="004A7F7D" w:rsidP="004A7F7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A7F7D">
        <w:rPr>
          <w:rFonts w:ascii="Times New Roman" w:eastAsia="Times New Roman" w:hAnsi="Times New Roman" w:cs="Times New Roman"/>
          <w:color w:val="00000A"/>
          <w:sz w:val="28"/>
          <w:szCs w:val="28"/>
        </w:rPr>
        <w:t>з</w:t>
      </w:r>
      <w:proofErr w:type="spellEnd"/>
      <w:r w:rsidRPr="004A7F7D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</w:t>
      </w:r>
      <w:proofErr w:type="spellStart"/>
      <w:r w:rsidRPr="004A7F7D">
        <w:rPr>
          <w:rFonts w:ascii="Times New Roman" w:eastAsia="Times New Roman" w:hAnsi="Times New Roman" w:cs="Times New Roman"/>
          <w:color w:val="00000A"/>
          <w:sz w:val="28"/>
          <w:szCs w:val="28"/>
        </w:rPr>
        <w:t>дисципліни</w:t>
      </w:r>
      <w:proofErr w:type="spellEnd"/>
      <w:r w:rsidRPr="004A7F7D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“</w:t>
      </w:r>
      <w:proofErr w:type="spellStart"/>
      <w:r w:rsidRPr="004A7F7D">
        <w:rPr>
          <w:rFonts w:ascii="Times New Roman" w:eastAsia="Times New Roman" w:hAnsi="Times New Roman" w:cs="Times New Roman"/>
          <w:color w:val="00000A"/>
          <w:sz w:val="28"/>
          <w:szCs w:val="28"/>
        </w:rPr>
        <w:t>Бази</w:t>
      </w:r>
      <w:proofErr w:type="spellEnd"/>
      <w:r w:rsidRPr="004A7F7D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</w:t>
      </w:r>
      <w:proofErr w:type="spellStart"/>
      <w:r w:rsidRPr="004A7F7D">
        <w:rPr>
          <w:rFonts w:ascii="Times New Roman" w:eastAsia="Times New Roman" w:hAnsi="Times New Roman" w:cs="Times New Roman"/>
          <w:color w:val="00000A"/>
          <w:sz w:val="28"/>
          <w:szCs w:val="28"/>
        </w:rPr>
        <w:t>даних</w:t>
      </w:r>
      <w:proofErr w:type="spellEnd"/>
      <w:r w:rsidRPr="004A7F7D">
        <w:rPr>
          <w:rFonts w:ascii="Times New Roman" w:eastAsia="Times New Roman" w:hAnsi="Times New Roman" w:cs="Times New Roman"/>
          <w:color w:val="00000A"/>
          <w:sz w:val="28"/>
          <w:szCs w:val="28"/>
        </w:rPr>
        <w:t>”</w:t>
      </w:r>
    </w:p>
    <w:p w:rsidR="004A7F7D" w:rsidRPr="004A7F7D" w:rsidRDefault="004A7F7D" w:rsidP="004A7F7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A7F7D" w:rsidRPr="004A7F7D" w:rsidRDefault="004A7F7D" w:rsidP="004A7F7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A7F7D">
        <w:rPr>
          <w:rFonts w:ascii="Times New Roman" w:eastAsia="Times New Roman" w:hAnsi="Times New Roman" w:cs="Times New Roman"/>
          <w:color w:val="00000A"/>
          <w:sz w:val="28"/>
          <w:szCs w:val="28"/>
        </w:rPr>
        <w:t>спеціальність</w:t>
      </w:r>
      <w:proofErr w:type="spellEnd"/>
      <w:r w:rsidRPr="004A7F7D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121 – </w:t>
      </w:r>
      <w:proofErr w:type="spellStart"/>
      <w:r w:rsidRPr="004A7F7D">
        <w:rPr>
          <w:rFonts w:ascii="Times New Roman" w:eastAsia="Times New Roman" w:hAnsi="Times New Roman" w:cs="Times New Roman"/>
          <w:color w:val="00000A"/>
          <w:sz w:val="28"/>
          <w:szCs w:val="28"/>
        </w:rPr>
        <w:t>Програмна</w:t>
      </w:r>
      <w:proofErr w:type="spellEnd"/>
      <w:r w:rsidRPr="004A7F7D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</w:t>
      </w:r>
      <w:proofErr w:type="spellStart"/>
      <w:r w:rsidRPr="004A7F7D">
        <w:rPr>
          <w:rFonts w:ascii="Times New Roman" w:eastAsia="Times New Roman" w:hAnsi="Times New Roman" w:cs="Times New Roman"/>
          <w:color w:val="00000A"/>
          <w:sz w:val="28"/>
          <w:szCs w:val="28"/>
        </w:rPr>
        <w:t>інженерія</w:t>
      </w:r>
      <w:proofErr w:type="spellEnd"/>
    </w:p>
    <w:p w:rsidR="004A7F7D" w:rsidRPr="004A7F7D" w:rsidRDefault="004A7F7D" w:rsidP="004A7F7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A7F7D" w:rsidRPr="004A7F7D" w:rsidRDefault="004A7F7D" w:rsidP="004A7F7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A7F7D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на тему: Система контролю </w:t>
      </w:r>
      <w:proofErr w:type="spellStart"/>
      <w:r w:rsidRPr="004A7F7D">
        <w:rPr>
          <w:rFonts w:ascii="Times New Roman" w:eastAsia="Times New Roman" w:hAnsi="Times New Roman" w:cs="Times New Roman"/>
          <w:color w:val="00000A"/>
          <w:sz w:val="28"/>
          <w:szCs w:val="28"/>
        </w:rPr>
        <w:t>успішності</w:t>
      </w:r>
      <w:proofErr w:type="spellEnd"/>
      <w:r w:rsidRPr="004A7F7D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</w:t>
      </w:r>
      <w:proofErr w:type="spellStart"/>
      <w:r w:rsidRPr="004A7F7D">
        <w:rPr>
          <w:rFonts w:ascii="Times New Roman" w:eastAsia="Times New Roman" w:hAnsi="Times New Roman" w:cs="Times New Roman"/>
          <w:color w:val="00000A"/>
          <w:sz w:val="28"/>
          <w:szCs w:val="28"/>
        </w:rPr>
        <w:t>учня</w:t>
      </w:r>
      <w:proofErr w:type="spellEnd"/>
    </w:p>
    <w:p w:rsidR="004A7F7D" w:rsidRDefault="004A7F7D" w:rsidP="004A7F7D">
      <w:pPr>
        <w:spacing w:line="240" w:lineRule="auto"/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</w:pPr>
    </w:p>
    <w:p w:rsidR="004A7F7D" w:rsidRPr="004A7F7D" w:rsidRDefault="004A7F7D" w:rsidP="004A7F7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253"/>
        <w:gridCol w:w="3091"/>
        <w:gridCol w:w="2016"/>
      </w:tblGrid>
      <w:tr w:rsidR="004A7F7D" w:rsidRPr="004A7F7D" w:rsidTr="004A7F7D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A7F7D" w:rsidRDefault="004A7F7D" w:rsidP="004A7F7D">
            <w:pPr>
              <w:spacing w:line="0" w:lineRule="atLeast"/>
              <w:rPr>
                <w:rFonts w:ascii="Times New Roman" w:eastAsia="Times New Roman" w:hAnsi="Times New Roman" w:cs="Times New Roman"/>
                <w:b/>
                <w:bCs/>
                <w:color w:val="00000A"/>
                <w:sz w:val="28"/>
                <w:lang w:val="uk-UA"/>
              </w:rPr>
            </w:pPr>
            <w:r w:rsidRPr="004A7F7D">
              <w:rPr>
                <w:rFonts w:ascii="Times New Roman" w:eastAsia="Times New Roman" w:hAnsi="Times New Roman" w:cs="Times New Roman"/>
                <w:b/>
                <w:bCs/>
                <w:color w:val="00000A"/>
                <w:sz w:val="28"/>
                <w:szCs w:val="28"/>
              </w:rPr>
              <w:t xml:space="preserve">Студент </w:t>
            </w:r>
            <w:r w:rsidRPr="004A7F7D">
              <w:rPr>
                <w:rFonts w:ascii="Times New Roman" w:eastAsia="Times New Roman" w:hAnsi="Times New Roman" w:cs="Times New Roman"/>
                <w:b/>
                <w:bCs/>
                <w:color w:val="00000A"/>
                <w:sz w:val="28"/>
              </w:rPr>
              <w:tab/>
            </w:r>
            <w:r w:rsidRPr="004A7F7D">
              <w:rPr>
                <w:rFonts w:ascii="Times New Roman" w:eastAsia="Times New Roman" w:hAnsi="Times New Roman" w:cs="Times New Roman"/>
                <w:b/>
                <w:bCs/>
                <w:color w:val="00000A"/>
                <w:sz w:val="28"/>
              </w:rPr>
              <w:tab/>
            </w:r>
            <w:r w:rsidRPr="004A7F7D">
              <w:rPr>
                <w:rFonts w:ascii="Times New Roman" w:eastAsia="Times New Roman" w:hAnsi="Times New Roman" w:cs="Times New Roman"/>
                <w:b/>
                <w:bCs/>
                <w:color w:val="00000A"/>
                <w:sz w:val="28"/>
              </w:rPr>
              <w:tab/>
            </w:r>
          </w:p>
          <w:p w:rsidR="004A7F7D" w:rsidRPr="004A7F7D" w:rsidRDefault="004A7F7D" w:rsidP="004A7F7D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proofErr w:type="spellStart"/>
            <w:r w:rsidRPr="004A7F7D">
              <w:rPr>
                <w:rFonts w:ascii="Times New Roman" w:eastAsia="Times New Roman" w:hAnsi="Times New Roman" w:cs="Times New Roman"/>
                <w:b/>
                <w:bCs/>
                <w:color w:val="00000A"/>
                <w:sz w:val="28"/>
                <w:szCs w:val="28"/>
              </w:rPr>
              <w:t>групи</w:t>
            </w:r>
            <w:proofErr w:type="spellEnd"/>
            <w:r w:rsidRPr="004A7F7D">
              <w:rPr>
                <w:rFonts w:ascii="Times New Roman" w:eastAsia="Times New Roman" w:hAnsi="Times New Roman" w:cs="Times New Roman"/>
                <w:b/>
                <w:bCs/>
                <w:color w:val="00000A"/>
                <w:sz w:val="28"/>
                <w:szCs w:val="28"/>
              </w:rPr>
              <w:t xml:space="preserve"> </w:t>
            </w:r>
            <w:r w:rsidRPr="004A7F7D"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</w:rPr>
              <w:t>КП-01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4A7F7D" w:rsidRPr="004A7F7D" w:rsidRDefault="004A7F7D" w:rsidP="004A7F7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A7F7D" w:rsidRPr="004A7F7D" w:rsidRDefault="004A7F7D" w:rsidP="004A7F7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A"/>
                <w:sz w:val="28"/>
                <w:szCs w:val="28"/>
                <w:lang w:val="uk-UA"/>
              </w:rPr>
              <w:t>Беліцький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color w:val="00000A"/>
                <w:sz w:val="28"/>
                <w:szCs w:val="28"/>
                <w:lang w:val="uk-UA"/>
              </w:rPr>
              <w:t xml:space="preserve"> О.С</w:t>
            </w:r>
          </w:p>
          <w:p w:rsidR="004A7F7D" w:rsidRPr="004A7F7D" w:rsidRDefault="004A7F7D" w:rsidP="004A7F7D">
            <w:pPr>
              <w:spacing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A7F7D" w:rsidRPr="004A7F7D" w:rsidRDefault="004A7F7D" w:rsidP="004A7F7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A7F7D" w:rsidRPr="004A7F7D" w:rsidRDefault="004A7F7D" w:rsidP="004A7F7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A7F7D"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</w:rPr>
              <w:t>_________</w:t>
            </w:r>
          </w:p>
          <w:p w:rsidR="004A7F7D" w:rsidRPr="004A7F7D" w:rsidRDefault="004A7F7D" w:rsidP="004A7F7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A7F7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  <w:r w:rsidRPr="004A7F7D">
              <w:rPr>
                <w:rFonts w:ascii="Times New Roman" w:eastAsia="Times New Roman" w:hAnsi="Times New Roman" w:cs="Times New Roman"/>
                <w:color w:val="00000A"/>
                <w:sz w:val="20"/>
                <w:szCs w:val="20"/>
              </w:rPr>
              <w:t>(</w:t>
            </w:r>
            <w:proofErr w:type="spellStart"/>
            <w:r w:rsidRPr="004A7F7D">
              <w:rPr>
                <w:rFonts w:ascii="Times New Roman" w:eastAsia="Times New Roman" w:hAnsi="Times New Roman" w:cs="Times New Roman"/>
                <w:color w:val="00000A"/>
                <w:sz w:val="20"/>
                <w:szCs w:val="20"/>
              </w:rPr>
              <w:t>підпис</w:t>
            </w:r>
            <w:proofErr w:type="spellEnd"/>
            <w:r w:rsidRPr="004A7F7D">
              <w:rPr>
                <w:rFonts w:ascii="Times New Roman" w:eastAsia="Times New Roman" w:hAnsi="Times New Roman" w:cs="Times New Roman"/>
                <w:color w:val="00000A"/>
                <w:sz w:val="20"/>
                <w:szCs w:val="20"/>
              </w:rPr>
              <w:t>)</w:t>
            </w:r>
          </w:p>
          <w:p w:rsidR="004A7F7D" w:rsidRPr="004A7F7D" w:rsidRDefault="004A7F7D" w:rsidP="004A7F7D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4A7F7D" w:rsidRPr="004A7F7D" w:rsidTr="004A7F7D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A7F7D" w:rsidRDefault="004A7F7D" w:rsidP="004A7F7D">
            <w:pPr>
              <w:spacing w:line="0" w:lineRule="atLeast"/>
              <w:rPr>
                <w:rFonts w:ascii="Times New Roman" w:eastAsia="Times New Roman" w:hAnsi="Times New Roman" w:cs="Times New Roman"/>
                <w:b/>
                <w:bCs/>
                <w:color w:val="00000A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A"/>
                <w:sz w:val="28"/>
                <w:szCs w:val="28"/>
                <w:lang w:val="uk-UA"/>
              </w:rPr>
              <w:t>Асистент</w:t>
            </w:r>
          </w:p>
          <w:p w:rsidR="004A7F7D" w:rsidRPr="004A7F7D" w:rsidRDefault="004A7F7D" w:rsidP="004A7F7D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4A7F7D">
              <w:rPr>
                <w:rFonts w:ascii="Times New Roman" w:eastAsia="Times New Roman" w:hAnsi="Times New Roman" w:cs="Times New Roman"/>
                <w:b/>
                <w:bCs/>
                <w:color w:val="00000A"/>
                <w:sz w:val="28"/>
                <w:szCs w:val="28"/>
              </w:rPr>
              <w:t>кафедри</w:t>
            </w:r>
            <w:proofErr w:type="spellEnd"/>
            <w:r w:rsidRPr="004A7F7D">
              <w:rPr>
                <w:rFonts w:ascii="Times New Roman" w:eastAsia="Times New Roman" w:hAnsi="Times New Roman" w:cs="Times New Roman"/>
                <w:b/>
                <w:bCs/>
                <w:color w:val="00000A"/>
                <w:sz w:val="28"/>
                <w:szCs w:val="28"/>
              </w:rPr>
              <w:t xml:space="preserve"> </w:t>
            </w:r>
            <w:proofErr w:type="spellStart"/>
            <w:r w:rsidRPr="004A7F7D">
              <w:rPr>
                <w:rFonts w:ascii="Times New Roman" w:eastAsia="Times New Roman" w:hAnsi="Times New Roman" w:cs="Times New Roman"/>
                <w:b/>
                <w:bCs/>
                <w:color w:val="00000A"/>
                <w:sz w:val="28"/>
                <w:szCs w:val="28"/>
              </w:rPr>
              <w:t>СПіСКС</w:t>
            </w:r>
            <w:proofErr w:type="spellEnd"/>
            <w:r w:rsidRPr="004A7F7D">
              <w:rPr>
                <w:rFonts w:ascii="Times New Roman" w:eastAsia="Times New Roman" w:hAnsi="Times New Roman" w:cs="Times New Roman"/>
                <w:b/>
                <w:bCs/>
                <w:color w:val="00000A"/>
                <w:sz w:val="28"/>
                <w:szCs w:val="28"/>
              </w:rPr>
              <w:t> 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A7F7D" w:rsidRPr="004A7F7D" w:rsidRDefault="004A7F7D" w:rsidP="004A7F7D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A7F7D" w:rsidRPr="004A7F7D" w:rsidRDefault="004A7F7D" w:rsidP="004A7F7D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uk-UA"/>
              </w:rPr>
            </w:pPr>
            <w:r w:rsidRPr="004A7F7D">
              <w:rPr>
                <w:rFonts w:ascii="Times New Roman" w:eastAsia="Times New Roman" w:hAnsi="Times New Roman" w:cs="Times New Roman"/>
                <w:b/>
                <w:bCs/>
                <w:color w:val="00000A"/>
                <w:sz w:val="28"/>
                <w:szCs w:val="28"/>
              </w:rPr>
              <w:t>   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A"/>
                <w:sz w:val="28"/>
                <w:szCs w:val="28"/>
                <w:lang w:val="uk-UA"/>
              </w:rPr>
              <w:t>Радченко К.О.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A7F7D" w:rsidRPr="004A7F7D" w:rsidRDefault="004A7F7D" w:rsidP="004A7F7D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A7F7D" w:rsidRPr="004A7F7D" w:rsidRDefault="004A7F7D" w:rsidP="004A7F7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A7F7D"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</w:rPr>
              <w:t>_________</w:t>
            </w:r>
          </w:p>
          <w:p w:rsidR="004A7F7D" w:rsidRPr="004A7F7D" w:rsidRDefault="004A7F7D" w:rsidP="004A7F7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A7F7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  <w:r w:rsidRPr="004A7F7D">
              <w:rPr>
                <w:rFonts w:ascii="Times New Roman" w:eastAsia="Times New Roman" w:hAnsi="Times New Roman" w:cs="Times New Roman"/>
                <w:color w:val="00000A"/>
                <w:sz w:val="20"/>
                <w:szCs w:val="20"/>
              </w:rPr>
              <w:t>(</w:t>
            </w:r>
            <w:proofErr w:type="spellStart"/>
            <w:r w:rsidRPr="004A7F7D">
              <w:rPr>
                <w:rFonts w:ascii="Times New Roman" w:eastAsia="Times New Roman" w:hAnsi="Times New Roman" w:cs="Times New Roman"/>
                <w:color w:val="00000A"/>
                <w:sz w:val="20"/>
                <w:szCs w:val="20"/>
              </w:rPr>
              <w:t>підпис</w:t>
            </w:r>
            <w:proofErr w:type="spellEnd"/>
            <w:r w:rsidRPr="004A7F7D">
              <w:rPr>
                <w:rFonts w:ascii="Times New Roman" w:eastAsia="Times New Roman" w:hAnsi="Times New Roman" w:cs="Times New Roman"/>
                <w:color w:val="00000A"/>
                <w:sz w:val="20"/>
                <w:szCs w:val="20"/>
              </w:rPr>
              <w:t>)</w:t>
            </w:r>
          </w:p>
          <w:p w:rsidR="004A7F7D" w:rsidRPr="004A7F7D" w:rsidRDefault="004A7F7D" w:rsidP="004A7F7D">
            <w:pPr>
              <w:spacing w:line="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4A7F7D" w:rsidRPr="004A7F7D" w:rsidRDefault="004A7F7D" w:rsidP="004A7F7D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A7F7D">
        <w:rPr>
          <w:rFonts w:ascii="Times New Roman" w:eastAsia="Times New Roman" w:hAnsi="Times New Roman" w:cs="Times New Roman"/>
          <w:color w:val="00000A"/>
          <w:sz w:val="28"/>
          <w:szCs w:val="28"/>
        </w:rPr>
        <w:t>Захищено</w:t>
      </w:r>
      <w:proofErr w:type="spellEnd"/>
      <w:r w:rsidRPr="004A7F7D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</w:t>
      </w:r>
      <w:proofErr w:type="spellStart"/>
      <w:r w:rsidRPr="004A7F7D">
        <w:rPr>
          <w:rFonts w:ascii="Times New Roman" w:eastAsia="Times New Roman" w:hAnsi="Times New Roman" w:cs="Times New Roman"/>
          <w:color w:val="00000A"/>
          <w:sz w:val="28"/>
          <w:szCs w:val="28"/>
        </w:rPr>
        <w:t>з</w:t>
      </w:r>
      <w:proofErr w:type="spellEnd"/>
      <w:r w:rsidRPr="004A7F7D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</w:t>
      </w:r>
      <w:proofErr w:type="spellStart"/>
      <w:r w:rsidRPr="004A7F7D">
        <w:rPr>
          <w:rFonts w:ascii="Times New Roman" w:eastAsia="Times New Roman" w:hAnsi="Times New Roman" w:cs="Times New Roman"/>
          <w:color w:val="00000A"/>
          <w:sz w:val="28"/>
          <w:szCs w:val="28"/>
        </w:rPr>
        <w:t>оцінкою</w:t>
      </w:r>
      <w:proofErr w:type="spellEnd"/>
      <w:r w:rsidRPr="004A7F7D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_________________</w:t>
      </w:r>
    </w:p>
    <w:p w:rsidR="004A7F7D" w:rsidRPr="004A7F7D" w:rsidRDefault="004A7F7D" w:rsidP="004A7F7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A7F7D" w:rsidRDefault="004A7F7D" w:rsidP="004A7F7D">
      <w:pPr>
        <w:spacing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</w:pPr>
    </w:p>
    <w:p w:rsidR="004A7F7D" w:rsidRDefault="004A7F7D" w:rsidP="004A7F7D">
      <w:pPr>
        <w:spacing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</w:pPr>
    </w:p>
    <w:p w:rsidR="004A7F7D" w:rsidRDefault="004A7F7D" w:rsidP="004A7F7D">
      <w:pPr>
        <w:spacing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</w:pPr>
    </w:p>
    <w:p w:rsidR="004A7F7D" w:rsidRDefault="004A7F7D" w:rsidP="004A7F7D">
      <w:pPr>
        <w:spacing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</w:pPr>
    </w:p>
    <w:p w:rsidR="004A7F7D" w:rsidRDefault="004A7F7D" w:rsidP="004A7F7D">
      <w:pPr>
        <w:spacing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</w:pPr>
    </w:p>
    <w:p w:rsidR="004A7F7D" w:rsidRDefault="004A7F7D" w:rsidP="004A7F7D">
      <w:pPr>
        <w:spacing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</w:pPr>
    </w:p>
    <w:p w:rsidR="004A7F7D" w:rsidRDefault="004A7F7D" w:rsidP="004A7F7D">
      <w:pPr>
        <w:spacing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</w:pPr>
    </w:p>
    <w:p w:rsidR="004A7F7D" w:rsidRDefault="004A7F7D" w:rsidP="004A7F7D">
      <w:pPr>
        <w:spacing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</w:pPr>
    </w:p>
    <w:p w:rsidR="004A7F7D" w:rsidRDefault="004A7F7D" w:rsidP="004A7F7D">
      <w:pPr>
        <w:spacing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</w:pPr>
    </w:p>
    <w:p w:rsidR="004A7F7D" w:rsidRDefault="004A7F7D" w:rsidP="004A7F7D">
      <w:pPr>
        <w:spacing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</w:pPr>
    </w:p>
    <w:p w:rsidR="004A7F7D" w:rsidRDefault="004A7F7D" w:rsidP="004A7F7D">
      <w:pPr>
        <w:spacing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</w:pPr>
    </w:p>
    <w:p w:rsidR="004A7F7D" w:rsidRPr="004A7F7D" w:rsidRDefault="004A7F7D" w:rsidP="004A7F7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A7F7D">
        <w:rPr>
          <w:rFonts w:ascii="Times New Roman" w:eastAsia="Times New Roman" w:hAnsi="Times New Roman" w:cs="Times New Roman"/>
          <w:color w:val="00000A"/>
          <w:sz w:val="28"/>
          <w:szCs w:val="28"/>
        </w:rPr>
        <w:t>Київ</w:t>
      </w:r>
      <w:proofErr w:type="spellEnd"/>
      <w:r w:rsidRPr="004A7F7D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– 2021</w:t>
      </w:r>
    </w:p>
    <w:p w:rsidR="0093195A" w:rsidRDefault="001F4E48">
      <w:pPr>
        <w:pStyle w:val="normal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93195A" w:rsidRDefault="0093195A">
      <w:pPr>
        <w:pStyle w:val="normal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3195A" w:rsidRDefault="004A7F7D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Анотація.</w:t>
      </w:r>
    </w:p>
    <w:p w:rsidR="0087609D" w:rsidRPr="0086459D" w:rsidRDefault="004A7F7D" w:rsidP="00935463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У даній роботі було створено систему електронного журналу, де можна переглядати склад класів та оцінки учнів з різних навчальних дисциплін. Робота виконана на мові програмування С</w:t>
      </w:r>
      <w:r w:rsidRPr="004A7F7D">
        <w:rPr>
          <w:rFonts w:ascii="Times New Roman" w:eastAsia="Times New Roman" w:hAnsi="Times New Roman" w:cs="Times New Roman"/>
          <w:sz w:val="28"/>
          <w:szCs w:val="28"/>
          <w:lang w:val="uk-UA"/>
        </w:rPr>
        <w:t>#</w:t>
      </w:r>
      <w:r w:rsidR="0086459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версії 9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.0,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фреймворку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4A7F7D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Net</w:t>
      </w:r>
      <w:r w:rsidRPr="004A7F7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версії 5.0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SQLite</w:t>
      </w:r>
      <w:proofErr w:type="spellEnd"/>
      <w:r w:rsidRPr="004A7F7D">
        <w:rPr>
          <w:rFonts w:ascii="Times New Roman" w:eastAsia="Times New Roman" w:hAnsi="Times New Roman" w:cs="Times New Roman"/>
          <w:sz w:val="28"/>
          <w:szCs w:val="28"/>
        </w:rPr>
        <w:t xml:space="preserve"> 6.0.1. </w:t>
      </w:r>
    </w:p>
    <w:p w:rsidR="0087609D" w:rsidRDefault="0087609D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935463" w:rsidRDefault="00935463" w:rsidP="00935463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935463" w:rsidRPr="004A7F7D" w:rsidRDefault="00935463" w:rsidP="00935463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Вступ</w:t>
      </w:r>
    </w:p>
    <w:p w:rsidR="00935463" w:rsidRDefault="00935463" w:rsidP="00935463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935463" w:rsidRPr="00935463" w:rsidRDefault="00935463" w:rsidP="00935463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</w:pPr>
      <w:r w:rsidRPr="00935463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Призначення роботи:</w:t>
      </w:r>
    </w:p>
    <w:p w:rsidR="00935463" w:rsidRDefault="00935463" w:rsidP="00935463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 xml:space="preserve">Робота є результатом вивчення дисципліни "Бази даних". В ній було використано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CRUD</w:t>
      </w:r>
      <w:proofErr w:type="spellStart"/>
      <w:r w:rsidRPr="00935463">
        <w:rPr>
          <w:rFonts w:ascii="Times New Roman" w:eastAsia="Times New Roman" w:hAnsi="Times New Roman" w:cs="Times New Roman"/>
          <w:sz w:val="28"/>
          <w:szCs w:val="28"/>
          <w:lang w:val="uk-UA"/>
        </w:rPr>
        <w:t>-опе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рації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,засоби підвищення швидкодії, візуалізації даних, роботи з файлами баз даних. Було використано знання з нормальних форм баз даних, тригерів.</w:t>
      </w:r>
    </w:p>
    <w:p w:rsidR="00935463" w:rsidRPr="00935463" w:rsidRDefault="00935463" w:rsidP="00935463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</w:pPr>
      <w:r w:rsidRPr="00935463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Актуальність роботи:</w:t>
      </w:r>
    </w:p>
    <w:p w:rsidR="00935463" w:rsidRDefault="00935463" w:rsidP="00935463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Наразі все більше популяризуються електронні журнали для шкіл і до сих пір немає одного додатку, який би підходив всім. Це означає, що питання зі зручності, швидкодії, доступності для електронних щоденників досі відкрите.</w:t>
      </w:r>
    </w:p>
    <w:p w:rsidR="00935463" w:rsidRPr="00935463" w:rsidRDefault="00935463" w:rsidP="00935463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</w:pPr>
      <w:r w:rsidRPr="00935463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 xml:space="preserve">Загальна постановка завдання: </w:t>
      </w:r>
    </w:p>
    <w:p w:rsidR="00935463" w:rsidRDefault="00935463" w:rsidP="0093546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1BF3">
        <w:rPr>
          <w:rFonts w:ascii="Times New Roman" w:hAnsi="Times New Roman" w:cs="Times New Roman"/>
          <w:sz w:val="28"/>
          <w:szCs w:val="28"/>
          <w:lang w:val="uk-UA"/>
        </w:rPr>
        <w:t>Об’єктом розробки у курсовій роботі є інформаційно-аналітична сис</w:t>
      </w:r>
      <w:r>
        <w:rPr>
          <w:rFonts w:ascii="Times New Roman" w:hAnsi="Times New Roman" w:cs="Times New Roman"/>
          <w:sz w:val="28"/>
          <w:szCs w:val="28"/>
          <w:lang w:val="uk-UA"/>
        </w:rPr>
        <w:t>тема (ІАС) широкого призначення,</w:t>
      </w:r>
      <w:r w:rsidRPr="00041BF3">
        <w:rPr>
          <w:rFonts w:ascii="Times New Roman" w:hAnsi="Times New Roman" w:cs="Times New Roman"/>
          <w:sz w:val="28"/>
          <w:szCs w:val="28"/>
          <w:lang w:val="uk-UA"/>
        </w:rPr>
        <w:t xml:space="preserve"> яка дозволяє отримувати інформацію або генерувати та здійснювати її обробку та аналіз.</w:t>
      </w:r>
    </w:p>
    <w:p w:rsidR="00935463" w:rsidRPr="00041BF3" w:rsidRDefault="00935463" w:rsidP="0093546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ІАС, що розроблена: с</w:t>
      </w:r>
      <w:r w:rsidRPr="00041BF3">
        <w:rPr>
          <w:rFonts w:ascii="Times New Roman" w:hAnsi="Times New Roman" w:cs="Times New Roman"/>
          <w:sz w:val="28"/>
          <w:szCs w:val="28"/>
          <w:lang w:val="uk-UA"/>
        </w:rPr>
        <w:t>истема контро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лю успішності учнів </w:t>
      </w:r>
      <w:r w:rsidRPr="00041BF3">
        <w:rPr>
          <w:rFonts w:ascii="Times New Roman" w:hAnsi="Times New Roman" w:cs="Times New Roman"/>
          <w:sz w:val="28"/>
          <w:szCs w:val="28"/>
          <w:lang w:val="uk-UA"/>
        </w:rPr>
        <w:t>навчального закладу: збір, фільтрація та аналіз оцінок учнів різних вікових категорій за різними напрямами підготовки з метою прогнозування та вдосконалення навчального процесу.</w:t>
      </w:r>
    </w:p>
    <w:p w:rsidR="00935463" w:rsidRDefault="00935463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935463" w:rsidRPr="00935463" w:rsidRDefault="00935463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A7F7D" w:rsidRDefault="0087609D" w:rsidP="0087609D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val="uk-UA"/>
        </w:rPr>
      </w:pPr>
      <w:r w:rsidRPr="0087609D">
        <w:rPr>
          <w:rFonts w:ascii="Times New Roman" w:eastAsia="Times New Roman" w:hAnsi="Times New Roman" w:cs="Times New Roman"/>
          <w:b/>
          <w:sz w:val="32"/>
          <w:szCs w:val="28"/>
          <w:lang w:val="uk-UA"/>
        </w:rPr>
        <w:lastRenderedPageBreak/>
        <w:t>ЗМІСТ</w:t>
      </w:r>
    </w:p>
    <w:p w:rsidR="0087609D" w:rsidRPr="0087609D" w:rsidRDefault="0087609D" w:rsidP="0087609D">
      <w:pPr>
        <w:pStyle w:val="normal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7609D">
        <w:rPr>
          <w:rFonts w:ascii="Times New Roman" w:eastAsia="Times New Roman" w:hAnsi="Times New Roman" w:cs="Times New Roman"/>
          <w:sz w:val="28"/>
          <w:szCs w:val="28"/>
          <w:lang w:val="uk-UA"/>
        </w:rPr>
        <w:t>Аналіз інструментарію для виконання курсової роботи.</w:t>
      </w:r>
    </w:p>
    <w:p w:rsidR="0087609D" w:rsidRPr="0087609D" w:rsidRDefault="0087609D" w:rsidP="0087609D">
      <w:pPr>
        <w:pStyle w:val="normal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7609D">
        <w:rPr>
          <w:rFonts w:ascii="Times New Roman" w:eastAsia="Times New Roman" w:hAnsi="Times New Roman" w:cs="Times New Roman"/>
          <w:sz w:val="28"/>
          <w:szCs w:val="28"/>
          <w:lang w:val="uk-UA"/>
        </w:rPr>
        <w:t>Структура бази даних.</w:t>
      </w:r>
    </w:p>
    <w:p w:rsidR="0087609D" w:rsidRDefault="0087609D" w:rsidP="0087609D">
      <w:pPr>
        <w:pStyle w:val="normal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7609D">
        <w:rPr>
          <w:rFonts w:ascii="Times New Roman" w:eastAsia="Times New Roman" w:hAnsi="Times New Roman" w:cs="Times New Roman"/>
          <w:sz w:val="28"/>
          <w:szCs w:val="28"/>
          <w:lang w:val="uk-UA"/>
        </w:rPr>
        <w:t>Опис програмного забезпечення.</w:t>
      </w:r>
    </w:p>
    <w:p w:rsidR="0087609D" w:rsidRPr="0087609D" w:rsidRDefault="0087609D" w:rsidP="0087609D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3.1 </w:t>
      </w:r>
      <w:r w:rsidRPr="0087609D">
        <w:rPr>
          <w:rFonts w:ascii="Times New Roman" w:eastAsia="Times New Roman" w:hAnsi="Times New Roman" w:cs="Times New Roman"/>
          <w:sz w:val="28"/>
          <w:szCs w:val="28"/>
          <w:lang w:val="uk-UA"/>
        </w:rPr>
        <w:t>Загальна структура програмного забезпечення.</w:t>
      </w:r>
    </w:p>
    <w:p w:rsidR="0087609D" w:rsidRPr="0087609D" w:rsidRDefault="0087609D" w:rsidP="0087609D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3.2 </w:t>
      </w:r>
      <w:r w:rsidRPr="0087609D">
        <w:rPr>
          <w:rFonts w:ascii="Times New Roman" w:eastAsia="Times New Roman" w:hAnsi="Times New Roman" w:cs="Times New Roman"/>
          <w:sz w:val="28"/>
          <w:szCs w:val="28"/>
          <w:lang w:val="uk-UA"/>
        </w:rPr>
        <w:t>Опис модулів програмного забезпечення.</w:t>
      </w:r>
    </w:p>
    <w:p w:rsidR="0087609D" w:rsidRPr="0087609D" w:rsidRDefault="0087609D" w:rsidP="0087609D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3.3 </w:t>
      </w:r>
      <w:r w:rsidRPr="0087609D">
        <w:rPr>
          <w:rFonts w:ascii="Times New Roman" w:eastAsia="Times New Roman" w:hAnsi="Times New Roman" w:cs="Times New Roman"/>
          <w:sz w:val="28"/>
          <w:szCs w:val="28"/>
          <w:lang w:val="uk-UA"/>
        </w:rPr>
        <w:t>Опис основних алгоритмів роботи.</w:t>
      </w:r>
    </w:p>
    <w:p w:rsidR="0087609D" w:rsidRPr="0087609D" w:rsidRDefault="0087609D" w:rsidP="0087609D">
      <w:pPr>
        <w:pStyle w:val="normal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7609D">
        <w:rPr>
          <w:rFonts w:ascii="Times New Roman" w:eastAsia="Times New Roman" w:hAnsi="Times New Roman" w:cs="Times New Roman"/>
          <w:sz w:val="28"/>
          <w:szCs w:val="28"/>
          <w:lang w:val="uk-UA"/>
        </w:rPr>
        <w:t>Аналіз функціонування засобів резервування/відновлення.</w:t>
      </w:r>
    </w:p>
    <w:p w:rsidR="0087609D" w:rsidRPr="0087609D" w:rsidRDefault="0087609D" w:rsidP="0087609D">
      <w:pPr>
        <w:pStyle w:val="normal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7609D">
        <w:rPr>
          <w:rFonts w:ascii="Times New Roman" w:eastAsia="Times New Roman" w:hAnsi="Times New Roman" w:cs="Times New Roman"/>
          <w:sz w:val="28"/>
          <w:szCs w:val="28"/>
          <w:lang w:val="uk-UA"/>
        </w:rPr>
        <w:t>Аналіз результатів підвищення швидкодії запитів.</w:t>
      </w:r>
    </w:p>
    <w:p w:rsidR="0087609D" w:rsidRPr="0087609D" w:rsidRDefault="0087609D" w:rsidP="0087609D">
      <w:pPr>
        <w:pStyle w:val="normal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7609D">
        <w:rPr>
          <w:rFonts w:ascii="Times New Roman" w:eastAsia="Times New Roman" w:hAnsi="Times New Roman" w:cs="Times New Roman"/>
          <w:sz w:val="28"/>
          <w:szCs w:val="28"/>
          <w:lang w:val="uk-UA"/>
        </w:rPr>
        <w:t>Опис результатів аналізу предметної галузі.</w:t>
      </w:r>
    </w:p>
    <w:p w:rsidR="0093195A" w:rsidRPr="004A7F7D" w:rsidRDefault="0087609D" w:rsidP="002C7EDD">
      <w:pPr>
        <w:pStyle w:val="normal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87609D">
        <w:rPr>
          <w:rFonts w:ascii="Times New Roman" w:eastAsia="Times New Roman" w:hAnsi="Times New Roman" w:cs="Times New Roman"/>
          <w:sz w:val="28"/>
          <w:szCs w:val="28"/>
          <w:lang w:val="uk-UA"/>
        </w:rPr>
        <w:t>Додатки</w:t>
      </w:r>
    </w:p>
    <w:p w:rsidR="0093195A" w:rsidRPr="004A7F7D" w:rsidRDefault="001F4E48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4A7F7D">
        <w:rPr>
          <w:lang w:val="uk-UA"/>
        </w:rPr>
        <w:br w:type="page"/>
      </w:r>
    </w:p>
    <w:p w:rsidR="00935463" w:rsidRDefault="00935463" w:rsidP="00935463">
      <w:pPr>
        <w:pStyle w:val="normal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935463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lastRenderedPageBreak/>
        <w:t>Аналіз інструментарію для виконання курсової роботи.</w:t>
      </w:r>
    </w:p>
    <w:p w:rsidR="00935463" w:rsidRPr="00E97FCD" w:rsidRDefault="00E97FCD" w:rsidP="00935463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Для виконання курсової роботи буде використано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та браузером, що дозволяє переглядати реляційні бази даних "</w:t>
      </w:r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r w:rsidRPr="00DC14C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Browser</w:t>
      </w:r>
      <w:r w:rsidRPr="00DC14C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DC14C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proofErr w:type="spellEnd"/>
      <w:r w:rsidRPr="00DC14CF">
        <w:rPr>
          <w:rFonts w:ascii="Times New Roman" w:hAnsi="Times New Roman" w:cs="Times New Roman"/>
          <w:sz w:val="28"/>
          <w:szCs w:val="28"/>
          <w:lang w:val="uk-UA"/>
        </w:rPr>
        <w:t>"</w:t>
      </w:r>
      <w:r w:rsidRPr="00D07397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Вибір впав саме на цю СУБД, бо з нею</w:t>
      </w:r>
      <w:r w:rsidRPr="00DC14C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 працював раніше та маю певні навички володіння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proofErr w:type="spellEnd"/>
      <w:r w:rsidRPr="00DC14CF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r w:rsidRPr="00DC14C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Browser</w:t>
      </w:r>
      <w:r w:rsidRPr="00DC14C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DC14C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E97FCD" w:rsidRPr="00E97FCD" w:rsidRDefault="00E97FCD" w:rsidP="00E97FCD">
      <w:pPr>
        <w:jc w:val="both"/>
        <w:rPr>
          <w:rFonts w:ascii="Times New Roman" w:hAnsi="Times New Roman" w:cs="Times New Roman"/>
          <w:color w:val="000000"/>
          <w:sz w:val="28"/>
          <w:szCs w:val="28"/>
          <w:u w:val="single"/>
          <w:lang w:val="uk-UA"/>
        </w:rPr>
      </w:pPr>
      <w:r w:rsidRPr="00E97FCD">
        <w:rPr>
          <w:rFonts w:ascii="Times New Roman" w:hAnsi="Times New Roman" w:cs="Times New Roman"/>
          <w:color w:val="000000"/>
          <w:sz w:val="28"/>
          <w:szCs w:val="28"/>
          <w:u w:val="single"/>
          <w:lang w:val="uk-UA"/>
        </w:rPr>
        <w:t>Вибір засобів розробки</w:t>
      </w:r>
      <w:r>
        <w:rPr>
          <w:rFonts w:ascii="Times New Roman" w:hAnsi="Times New Roman" w:cs="Times New Roman"/>
          <w:color w:val="000000"/>
          <w:sz w:val="28"/>
          <w:szCs w:val="28"/>
          <w:u w:val="single"/>
          <w:lang w:val="uk-UA"/>
        </w:rPr>
        <w:t>:</w:t>
      </w:r>
    </w:p>
    <w:p w:rsidR="00E97FCD" w:rsidRPr="00110E76" w:rsidRDefault="00E97FCD" w:rsidP="00E97FCD">
      <w:pPr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110E76">
        <w:rPr>
          <w:rFonts w:ascii="Times New Roman" w:hAnsi="Times New Roman" w:cs="Times New Roman"/>
          <w:color w:val="000000"/>
          <w:sz w:val="28"/>
          <w:szCs w:val="28"/>
          <w:lang w:val="uk-UA"/>
        </w:rPr>
        <w:tab/>
      </w:r>
      <w:r w:rsidRPr="00110E76">
        <w:rPr>
          <w:rFonts w:ascii="Times New Roman" w:hAnsi="Times New Roman" w:cs="Times New Roman"/>
          <w:color w:val="000000"/>
          <w:sz w:val="28"/>
          <w:szCs w:val="28"/>
        </w:rPr>
        <w:t xml:space="preserve">Сервер </w:t>
      </w:r>
      <w:proofErr w:type="spellStart"/>
      <w:r w:rsidRPr="00110E76">
        <w:rPr>
          <w:rFonts w:ascii="Times New Roman" w:hAnsi="Times New Roman" w:cs="Times New Roman"/>
          <w:color w:val="000000"/>
          <w:sz w:val="28"/>
          <w:szCs w:val="28"/>
        </w:rPr>
        <w:t>бази</w:t>
      </w:r>
      <w:proofErr w:type="spellEnd"/>
      <w:r w:rsidRPr="00110E7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10E76">
        <w:rPr>
          <w:rFonts w:ascii="Times New Roman" w:hAnsi="Times New Roman" w:cs="Times New Roman"/>
          <w:color w:val="000000"/>
          <w:sz w:val="28"/>
          <w:szCs w:val="28"/>
        </w:rPr>
        <w:t>даних</w:t>
      </w:r>
      <w:proofErr w:type="spellEnd"/>
      <w:r w:rsidRPr="00110E76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proofErr w:type="spellStart"/>
      <w:r w:rsidRPr="00110E76">
        <w:rPr>
          <w:rFonts w:ascii="Times New Roman" w:hAnsi="Times New Roman" w:cs="Times New Roman"/>
          <w:sz w:val="28"/>
          <w:szCs w:val="28"/>
          <w:lang w:val="en-US"/>
        </w:rPr>
        <w:t>SQLite</w:t>
      </w:r>
      <w:proofErr w:type="spellEnd"/>
      <w:r w:rsidRPr="00110E76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p w:rsidR="00E97FCD" w:rsidRPr="00110E76" w:rsidRDefault="00E97FCD" w:rsidP="00E97FCD">
      <w:pPr>
        <w:spacing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110E76">
        <w:rPr>
          <w:rFonts w:ascii="Times New Roman" w:hAnsi="Times New Roman" w:cs="Times New Roman"/>
          <w:color w:val="000000"/>
          <w:sz w:val="28"/>
          <w:szCs w:val="28"/>
          <w:lang w:val="uk-UA"/>
        </w:rPr>
        <w:tab/>
        <w:t xml:space="preserve">Для реалізації даної системи буде використовуватися мова програмування </w:t>
      </w:r>
      <w:r w:rsidRPr="00110E76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Pr="00110E76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# 9.0 оскільки ця мова має засоби для роботи з реляційними СУБД та має об'єктно-орієнтований підхід до програмування - не потрібно тримати всю інформацію в голові, достатньо описати абстрактні конструкції і зв'язки між ними. В такому разі роботу програми можна описати принципом: </w:t>
      </w:r>
    </w:p>
    <w:p w:rsidR="00E97FCD" w:rsidRPr="00110E76" w:rsidRDefault="00E97FCD" w:rsidP="00E97FCD">
      <w:pPr>
        <w:spacing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110E76">
        <w:rPr>
          <w:rFonts w:ascii="Times New Roman" w:hAnsi="Times New Roman" w:cs="Times New Roman"/>
          <w:i/>
          <w:color w:val="000000"/>
          <w:sz w:val="28"/>
          <w:szCs w:val="28"/>
          <w:lang w:val="uk-UA"/>
        </w:rPr>
        <w:tab/>
      </w:r>
      <w:r w:rsidRPr="00110E76">
        <w:rPr>
          <w:rFonts w:ascii="Times New Roman" w:hAnsi="Times New Roman" w:cs="Times New Roman"/>
          <w:i/>
          <w:color w:val="000000"/>
          <w:sz w:val="28"/>
          <w:szCs w:val="28"/>
          <w:lang w:val="uk-UA"/>
        </w:rPr>
        <w:tab/>
        <w:t xml:space="preserve">подати вхідні дані </w:t>
      </w:r>
      <w:r w:rsidRPr="00110E76">
        <w:rPr>
          <w:rFonts w:ascii="Times New Roman" w:hAnsi="Times New Roman" w:cs="Times New Roman"/>
          <w:color w:val="000000"/>
          <w:sz w:val="28"/>
          <w:szCs w:val="28"/>
        </w:rPr>
        <w:t>-&gt;</w:t>
      </w:r>
      <w:r w:rsidRPr="00110E76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</w:t>
      </w:r>
      <w:r w:rsidRPr="00110E76">
        <w:rPr>
          <w:rFonts w:ascii="Times New Roman" w:hAnsi="Times New Roman" w:cs="Times New Roman"/>
          <w:i/>
          <w:color w:val="000000"/>
          <w:sz w:val="28"/>
          <w:szCs w:val="28"/>
          <w:lang w:val="uk-UA"/>
        </w:rPr>
        <w:t xml:space="preserve">магія </w:t>
      </w:r>
      <w:r w:rsidRPr="00110E76">
        <w:rPr>
          <w:rFonts w:ascii="Times New Roman" w:hAnsi="Times New Roman" w:cs="Times New Roman"/>
          <w:color w:val="000000"/>
          <w:sz w:val="28"/>
          <w:szCs w:val="28"/>
        </w:rPr>
        <w:t>-&gt;</w:t>
      </w:r>
      <w:r w:rsidRPr="00110E76">
        <w:rPr>
          <w:rFonts w:ascii="Times New Roman" w:hAnsi="Times New Roman" w:cs="Times New Roman"/>
          <w:i/>
          <w:color w:val="000000"/>
          <w:sz w:val="28"/>
          <w:szCs w:val="28"/>
          <w:lang w:val="uk-UA"/>
        </w:rPr>
        <w:t xml:space="preserve"> потрібний результат</w:t>
      </w:r>
    </w:p>
    <w:p w:rsidR="00E97FCD" w:rsidRPr="00110E76" w:rsidRDefault="00E97FCD" w:rsidP="00E97FCD">
      <w:pPr>
        <w:spacing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110E76">
        <w:rPr>
          <w:rFonts w:ascii="Times New Roman" w:hAnsi="Times New Roman" w:cs="Times New Roman"/>
          <w:color w:val="000000"/>
          <w:sz w:val="28"/>
          <w:szCs w:val="28"/>
          <w:lang w:val="uk-UA"/>
        </w:rPr>
        <w:tab/>
        <w:t>Одним з найважливіших плюсів є наявність великої кількості бібліотек і шаблонів, що дозволяють не витрачати час на винахід свого власного велосипеда. Зокрема будуть використовуватися наступні бібліотеки:</w:t>
      </w:r>
    </w:p>
    <w:p w:rsidR="00E97FCD" w:rsidRPr="00110E76" w:rsidRDefault="00E97FCD" w:rsidP="00E97FCD">
      <w:pPr>
        <w:pStyle w:val="af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i/>
          <w:color w:val="000000"/>
          <w:sz w:val="28"/>
          <w:szCs w:val="28"/>
          <w:lang w:val="uk-UA"/>
        </w:rPr>
      </w:pPr>
      <w:proofErr w:type="spellStart"/>
      <w:r w:rsidRPr="00110E76">
        <w:rPr>
          <w:rFonts w:ascii="Times New Roman" w:hAnsi="Times New Roman" w:cs="Times New Roman"/>
          <w:b/>
          <w:i/>
          <w:color w:val="000000"/>
          <w:sz w:val="28"/>
          <w:szCs w:val="28"/>
          <w:lang w:val="uk-UA"/>
        </w:rPr>
        <w:t>Microsoft.Data.Sqlite</w:t>
      </w:r>
      <w:proofErr w:type="spellEnd"/>
      <w:r w:rsidRPr="00110E76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- це спрощений постачальник ADO.NET для </w:t>
      </w:r>
      <w:proofErr w:type="spellStart"/>
      <w:r w:rsidRPr="00110E76">
        <w:rPr>
          <w:rFonts w:ascii="Times New Roman" w:hAnsi="Times New Roman" w:cs="Times New Roman"/>
          <w:color w:val="000000"/>
          <w:sz w:val="28"/>
          <w:szCs w:val="28"/>
          <w:lang w:val="uk-UA"/>
        </w:rPr>
        <w:t>SQLite</w:t>
      </w:r>
      <w:proofErr w:type="spellEnd"/>
      <w:r w:rsidRPr="00110E76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. На основі цієї бібліотеки побудований постачальник </w:t>
      </w:r>
      <w:proofErr w:type="spellStart"/>
      <w:r w:rsidRPr="00110E76">
        <w:rPr>
          <w:rFonts w:ascii="Times New Roman" w:hAnsi="Times New Roman" w:cs="Times New Roman"/>
          <w:color w:val="000000"/>
          <w:sz w:val="28"/>
          <w:szCs w:val="28"/>
          <w:lang w:val="uk-UA"/>
        </w:rPr>
        <w:t>Entity</w:t>
      </w:r>
      <w:proofErr w:type="spellEnd"/>
      <w:r w:rsidRPr="00110E76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Framework </w:t>
      </w:r>
      <w:proofErr w:type="spellStart"/>
      <w:r w:rsidRPr="00110E76">
        <w:rPr>
          <w:rFonts w:ascii="Times New Roman" w:hAnsi="Times New Roman" w:cs="Times New Roman"/>
          <w:color w:val="000000"/>
          <w:sz w:val="28"/>
          <w:szCs w:val="28"/>
          <w:lang w:val="uk-UA"/>
        </w:rPr>
        <w:t>Core</w:t>
      </w:r>
      <w:proofErr w:type="spellEnd"/>
      <w:r w:rsidRPr="00110E76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для </w:t>
      </w:r>
      <w:proofErr w:type="spellStart"/>
      <w:r w:rsidRPr="00110E76">
        <w:rPr>
          <w:rFonts w:ascii="Times New Roman" w:hAnsi="Times New Roman" w:cs="Times New Roman"/>
          <w:color w:val="000000"/>
          <w:sz w:val="28"/>
          <w:szCs w:val="28"/>
          <w:lang w:val="uk-UA"/>
        </w:rPr>
        <w:t>SQLite</w:t>
      </w:r>
      <w:proofErr w:type="spellEnd"/>
      <w:r w:rsidRPr="00110E76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. Проте, її також можна використовувати незалежно або з іншими бібліотеками доступу до даних. </w:t>
      </w:r>
      <w:r w:rsidRPr="00110E76">
        <w:rPr>
          <w:rFonts w:ascii="Times New Roman" w:hAnsi="Times New Roman" w:cs="Times New Roman"/>
          <w:i/>
          <w:color w:val="000000"/>
          <w:sz w:val="28"/>
          <w:szCs w:val="28"/>
          <w:lang w:val="uk-UA"/>
        </w:rPr>
        <w:t xml:space="preserve">Можна використовувати </w:t>
      </w:r>
      <w:proofErr w:type="spellStart"/>
      <w:r w:rsidRPr="00110E76">
        <w:rPr>
          <w:rFonts w:ascii="Times New Roman" w:hAnsi="Times New Roman" w:cs="Times New Roman"/>
          <w:i/>
          <w:color w:val="000000"/>
          <w:sz w:val="28"/>
          <w:szCs w:val="28"/>
          <w:lang w:val="uk-UA"/>
        </w:rPr>
        <w:t>System.Data.SQLite</w:t>
      </w:r>
      <w:proofErr w:type="spellEnd"/>
      <w:r w:rsidRPr="00110E76">
        <w:rPr>
          <w:rFonts w:ascii="Times New Roman" w:hAnsi="Times New Roman" w:cs="Times New Roman"/>
          <w:i/>
          <w:color w:val="000000"/>
          <w:sz w:val="28"/>
          <w:szCs w:val="28"/>
          <w:lang w:val="uk-UA"/>
        </w:rPr>
        <w:t>, але попередня бібліотека є більш оптимізованою та має кращу читабельність.</w:t>
      </w:r>
    </w:p>
    <w:p w:rsidR="00E97FCD" w:rsidRPr="00110E76" w:rsidRDefault="00E97FCD" w:rsidP="00E97FCD">
      <w:pPr>
        <w:pStyle w:val="af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proofErr w:type="spellStart"/>
      <w:r w:rsidRPr="00110E76">
        <w:rPr>
          <w:rFonts w:ascii="Times New Roman" w:hAnsi="Times New Roman" w:cs="Times New Roman"/>
          <w:b/>
          <w:i/>
          <w:color w:val="000000"/>
          <w:sz w:val="28"/>
          <w:szCs w:val="28"/>
          <w:lang w:val="uk-UA"/>
        </w:rPr>
        <w:t>System.IO</w:t>
      </w:r>
      <w:proofErr w:type="spellEnd"/>
      <w:r w:rsidRPr="00110E76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 - простір імен. Містить типи, що дозволяють здійснювати читання і запис у файли і потоки даних, а також типи для базової підтримки файлів і папок.</w:t>
      </w:r>
    </w:p>
    <w:p w:rsidR="00E97FCD" w:rsidRPr="00110E76" w:rsidRDefault="00E97FCD" w:rsidP="00E97FCD">
      <w:pPr>
        <w:pStyle w:val="af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proofErr w:type="spellStart"/>
      <w:r w:rsidRPr="00110E76">
        <w:rPr>
          <w:rFonts w:ascii="Times New Roman" w:hAnsi="Times New Roman" w:cs="Times New Roman"/>
          <w:b/>
          <w:i/>
          <w:color w:val="000000"/>
          <w:sz w:val="28"/>
          <w:szCs w:val="28"/>
          <w:lang w:val="uk-UA"/>
        </w:rPr>
        <w:t>System.Diagnostics</w:t>
      </w:r>
      <w:proofErr w:type="spellEnd"/>
      <w:r w:rsidRPr="00110E76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- простір імен. Надає класи, що дозволяють здійснювати взаємодію з системними процесами, журналами подій і лічильниками продуктивності.</w:t>
      </w:r>
      <w:r w:rsidRPr="00110E76">
        <w:rPr>
          <w:rFonts w:ascii="Times New Roman" w:hAnsi="Times New Roman" w:cs="Times New Roman"/>
          <w:color w:val="000000"/>
          <w:sz w:val="28"/>
          <w:szCs w:val="28"/>
          <w:lang w:val="uk-UA"/>
        </w:rPr>
        <w:tab/>
      </w:r>
    </w:p>
    <w:p w:rsidR="00E97FCD" w:rsidRPr="00110E76" w:rsidRDefault="00E97FCD" w:rsidP="00E97FCD">
      <w:pPr>
        <w:pStyle w:val="af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proofErr w:type="spellStart"/>
      <w:r w:rsidRPr="00110E76">
        <w:rPr>
          <w:rFonts w:ascii="Times New Roman" w:hAnsi="Times New Roman" w:cs="Times New Roman"/>
          <w:b/>
          <w:i/>
          <w:color w:val="000000"/>
          <w:sz w:val="28"/>
          <w:szCs w:val="28"/>
          <w:lang w:val="uk-UA"/>
        </w:rPr>
        <w:t>System.Collections.Generic</w:t>
      </w:r>
      <w:proofErr w:type="spellEnd"/>
      <w:r w:rsidRPr="00110E76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- простір імен. Містить інтерфейси і класи, що визначають універсальні колекції, які дозволяють користувачам створювати строго типізовані колекції, що забезпечують підвищену продуктивність і безпеку типів у порівнянні з </w:t>
      </w:r>
      <w:proofErr w:type="spellStart"/>
      <w:r w:rsidRPr="00110E76">
        <w:rPr>
          <w:rFonts w:ascii="Times New Roman" w:hAnsi="Times New Roman" w:cs="Times New Roman"/>
          <w:color w:val="000000"/>
          <w:sz w:val="28"/>
          <w:szCs w:val="28"/>
          <w:lang w:val="uk-UA"/>
        </w:rPr>
        <w:t>неуніверсальними</w:t>
      </w:r>
      <w:proofErr w:type="spellEnd"/>
      <w:r w:rsidRPr="00110E76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строго типізований колекціями.</w:t>
      </w:r>
    </w:p>
    <w:p w:rsidR="0086459D" w:rsidRPr="0086459D" w:rsidRDefault="00E97FCD" w:rsidP="0086459D">
      <w:pPr>
        <w:pStyle w:val="af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86459D">
        <w:rPr>
          <w:rFonts w:ascii="Times New Roman" w:hAnsi="Times New Roman" w:cs="Times New Roman"/>
          <w:b/>
          <w:i/>
          <w:color w:val="000000"/>
          <w:sz w:val="28"/>
          <w:szCs w:val="28"/>
          <w:lang w:val="uk-UA"/>
        </w:rPr>
        <w:t>ScottPlot</w:t>
      </w:r>
      <w:proofErr w:type="spellEnd"/>
      <w:r w:rsidRPr="0086459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- це бібліотека інтерактивного креслення для .NET. Вона має власний пакет, що дозволяє створювати графіки в серверних середовищах або консольних додатках і зберігати їх у вигляді зображень. </w:t>
      </w:r>
      <w:proofErr w:type="spellStart"/>
      <w:r w:rsidRPr="0086459D">
        <w:rPr>
          <w:rFonts w:ascii="Times New Roman" w:hAnsi="Times New Roman" w:cs="Times New Roman"/>
          <w:color w:val="000000"/>
          <w:sz w:val="28"/>
          <w:szCs w:val="28"/>
          <w:lang w:val="uk-UA"/>
        </w:rPr>
        <w:t>ScottPlot</w:t>
      </w:r>
      <w:proofErr w:type="spellEnd"/>
      <w:r w:rsidRPr="0086459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орієнтована на .NET Standard 2.0, тому її можна використовувати як в додатках .NET </w:t>
      </w:r>
      <w:proofErr w:type="spellStart"/>
      <w:r w:rsidRPr="0086459D">
        <w:rPr>
          <w:rFonts w:ascii="Times New Roman" w:hAnsi="Times New Roman" w:cs="Times New Roman"/>
          <w:color w:val="000000"/>
          <w:sz w:val="28"/>
          <w:szCs w:val="28"/>
          <w:lang w:val="uk-UA"/>
        </w:rPr>
        <w:t>Core</w:t>
      </w:r>
      <w:proofErr w:type="spellEnd"/>
      <w:r w:rsidRPr="0086459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так і в .NET Framework. API </w:t>
      </w:r>
      <w:proofErr w:type="spellStart"/>
      <w:r w:rsidRPr="0086459D">
        <w:rPr>
          <w:rFonts w:ascii="Times New Roman" w:hAnsi="Times New Roman" w:cs="Times New Roman"/>
          <w:color w:val="000000"/>
          <w:sz w:val="28"/>
          <w:szCs w:val="28"/>
          <w:lang w:val="uk-UA"/>
        </w:rPr>
        <w:lastRenderedPageBreak/>
        <w:t>ScottPlot</w:t>
      </w:r>
      <w:proofErr w:type="spellEnd"/>
      <w:r w:rsidRPr="0086459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заснований на аргументах (за зразком </w:t>
      </w:r>
      <w:proofErr w:type="spellStart"/>
      <w:r w:rsidRPr="0086459D">
        <w:rPr>
          <w:rFonts w:ascii="Times New Roman" w:hAnsi="Times New Roman" w:cs="Times New Roman"/>
          <w:color w:val="000000"/>
          <w:sz w:val="28"/>
          <w:szCs w:val="28"/>
          <w:lang w:val="uk-UA"/>
        </w:rPr>
        <w:t>Matplotlib</w:t>
      </w:r>
      <w:proofErr w:type="spellEnd"/>
      <w:r w:rsidRPr="0086459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для </w:t>
      </w:r>
      <w:proofErr w:type="spellStart"/>
      <w:r w:rsidRPr="0086459D">
        <w:rPr>
          <w:rFonts w:ascii="Times New Roman" w:hAnsi="Times New Roman" w:cs="Times New Roman"/>
          <w:color w:val="000000"/>
          <w:sz w:val="28"/>
          <w:szCs w:val="28"/>
          <w:lang w:val="uk-UA"/>
        </w:rPr>
        <w:t>Python</w:t>
      </w:r>
      <w:proofErr w:type="spellEnd"/>
      <w:r w:rsidRPr="0086459D">
        <w:rPr>
          <w:rFonts w:ascii="Times New Roman" w:hAnsi="Times New Roman" w:cs="Times New Roman"/>
          <w:color w:val="000000"/>
          <w:sz w:val="28"/>
          <w:szCs w:val="28"/>
          <w:lang w:val="uk-UA"/>
        </w:rPr>
        <w:t>), і більшість графіків можна створити за допомогою одного рядка коду (що настроюється за бажанням за допомогою додаткових аргументів).</w:t>
      </w:r>
    </w:p>
    <w:p w:rsidR="0086459D" w:rsidRDefault="0086459D" w:rsidP="0086459D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lang w:val="uk-UA"/>
        </w:rPr>
      </w:pPr>
    </w:p>
    <w:p w:rsidR="0086459D" w:rsidRDefault="0086459D" w:rsidP="0086459D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86459D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2. Структура бази даних.</w:t>
      </w:r>
    </w:p>
    <w:p w:rsidR="0086459D" w:rsidRDefault="0086459D" w:rsidP="0086459D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База даних складається з чотирьох таблиць:</w:t>
      </w:r>
    </w:p>
    <w:p w:rsidR="0086459D" w:rsidRDefault="0086459D" w:rsidP="0086459D">
      <w:pPr>
        <w:pStyle w:val="normal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11А</w:t>
      </w:r>
    </w:p>
    <w:p w:rsidR="0086459D" w:rsidRDefault="0086459D" w:rsidP="0086459D">
      <w:pPr>
        <w:pStyle w:val="normal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11В</w:t>
      </w:r>
    </w:p>
    <w:p w:rsidR="0086459D" w:rsidRDefault="0086459D" w:rsidP="0086459D">
      <w:pPr>
        <w:pStyle w:val="normal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math</w:t>
      </w:r>
    </w:p>
    <w:p w:rsidR="0086459D" w:rsidRDefault="0086459D" w:rsidP="0086459D">
      <w:pPr>
        <w:pStyle w:val="normal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biology</w:t>
      </w:r>
    </w:p>
    <w:p w:rsidR="0086459D" w:rsidRDefault="0086459D" w:rsidP="0086459D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6459D">
        <w:rPr>
          <w:rFonts w:ascii="Times New Roman" w:eastAsia="Times New Roman" w:hAnsi="Times New Roman" w:cs="Times New Roman"/>
          <w:sz w:val="28"/>
          <w:szCs w:val="28"/>
        </w:rPr>
        <w:t>11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А та 11В - таблиці класів.</w:t>
      </w:r>
    </w:p>
    <w:p w:rsidR="0086459D" w:rsidRDefault="0086459D" w:rsidP="0086459D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Math</w:t>
      </w:r>
      <w:r w:rsidRPr="0086459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Biology</w:t>
      </w:r>
      <w:r w:rsidRPr="0086459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-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таблиці предметів.</w:t>
      </w:r>
    </w:p>
    <w:p w:rsidR="0086459D" w:rsidRDefault="0086459D" w:rsidP="0086459D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Таблиці класів мають індивідуальний номер учня, його прізвище і ім'я.</w:t>
      </w:r>
    </w:p>
    <w:p w:rsidR="0086459D" w:rsidRDefault="0086459D" w:rsidP="0086459D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Таблиці предметів мають індивідуальний номер учня, його прізвище, ім'я, клас, в якому навчається учень, та його оцінка.</w:t>
      </w:r>
    </w:p>
    <w:p w:rsidR="0086459D" w:rsidRDefault="0086459D" w:rsidP="0086459D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6459D" w:rsidRDefault="0086459D" w:rsidP="0086459D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86459D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3. Опис програмного забезпечення.</w:t>
      </w:r>
    </w:p>
    <w:p w:rsidR="003D33D4" w:rsidRPr="003D33D4" w:rsidRDefault="003D33D4" w:rsidP="003D33D4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3D33D4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3.1 Загальна структура програмного забезпечення.</w:t>
      </w:r>
    </w:p>
    <w:p w:rsidR="003E5904" w:rsidRPr="003E5904" w:rsidRDefault="003E5904" w:rsidP="003D33D4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У програмному забезпеченні створено </w:t>
      </w:r>
      <w:r>
        <w:rPr>
          <w:rFonts w:ascii="Times New Roman" w:hAnsi="Times New Roman" w:cs="Times New Roman"/>
          <w:sz w:val="28"/>
          <w:szCs w:val="28"/>
          <w:lang w:val="en-US"/>
        </w:rPr>
        <w:t>CRUD</w:t>
      </w:r>
      <w:proofErr w:type="spellStart"/>
      <w:r w:rsidRPr="003E5904">
        <w:rPr>
          <w:rFonts w:ascii="Times New Roman" w:hAnsi="Times New Roman" w:cs="Times New Roman"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sz w:val="28"/>
          <w:szCs w:val="28"/>
          <w:lang w:val="uk-UA"/>
        </w:rPr>
        <w:t>операції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, операції змін оцінок, отримання всього списку студентів. </w:t>
      </w:r>
    </w:p>
    <w:p w:rsidR="003D33D4" w:rsidRDefault="003D33D4" w:rsidP="003D33D4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Забезпечено функцію генерування даних. Функція генерує імена студентів, їх оцінки по кожному з предметів (0 за замовчуванням). Функція не повинна генерувати пусті значення.</w:t>
      </w:r>
    </w:p>
    <w:p w:rsidR="003D33D4" w:rsidRDefault="003D33D4" w:rsidP="003D33D4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Також створено функції фільтрації даних по заданим параметрам та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валідації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цих самих даних.  П</w:t>
      </w:r>
      <w:r w:rsidRPr="009C50AD">
        <w:rPr>
          <w:rFonts w:ascii="Times New Roman" w:hAnsi="Times New Roman" w:cs="Times New Roman"/>
          <w:sz w:val="28"/>
          <w:szCs w:val="28"/>
          <w:lang w:val="uk-UA"/>
        </w:rPr>
        <w:t>роводит</w:t>
      </w:r>
      <w:r>
        <w:rPr>
          <w:rFonts w:ascii="Times New Roman" w:hAnsi="Times New Roman" w:cs="Times New Roman"/>
          <w:sz w:val="28"/>
          <w:szCs w:val="28"/>
          <w:lang w:val="uk-UA"/>
        </w:rPr>
        <w:t>ь</w:t>
      </w:r>
      <w:r w:rsidRPr="009C50AD">
        <w:rPr>
          <w:rFonts w:ascii="Times New Roman" w:hAnsi="Times New Roman" w:cs="Times New Roman"/>
          <w:sz w:val="28"/>
          <w:szCs w:val="28"/>
          <w:lang w:val="uk-UA"/>
        </w:rPr>
        <w:t>ся структурування інформації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C50AD">
        <w:rPr>
          <w:rFonts w:ascii="Times New Roman" w:hAnsi="Times New Roman" w:cs="Times New Roman"/>
          <w:sz w:val="28"/>
          <w:szCs w:val="28"/>
          <w:lang w:val="uk-UA"/>
        </w:rPr>
        <w:t xml:space="preserve">з різних ресурсів, </w:t>
      </w:r>
      <w:proofErr w:type="spellStart"/>
      <w:r w:rsidRPr="009C50AD">
        <w:rPr>
          <w:rFonts w:ascii="Times New Roman" w:hAnsi="Times New Roman" w:cs="Times New Roman"/>
          <w:sz w:val="28"/>
          <w:szCs w:val="28"/>
          <w:lang w:val="uk-UA"/>
        </w:rPr>
        <w:t>валідація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, знаходження взаємозв'язку між учнем</w:t>
      </w:r>
      <w:r w:rsidRPr="009C50AD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>предметом</w:t>
      </w:r>
      <w:r w:rsidRPr="009C50AD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>
        <w:rPr>
          <w:rFonts w:ascii="Times New Roman" w:hAnsi="Times New Roman" w:cs="Times New Roman"/>
          <w:sz w:val="28"/>
          <w:szCs w:val="28"/>
          <w:lang w:val="uk-UA"/>
        </w:rPr>
        <w:t>оцінками.</w:t>
      </w:r>
    </w:p>
    <w:p w:rsidR="003D33D4" w:rsidRDefault="003D33D4" w:rsidP="003D33D4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Додано засоби підвищення швидкодії, резервування та відновлення даних. </w:t>
      </w:r>
    </w:p>
    <w:p w:rsidR="003D33D4" w:rsidRDefault="003D33D4" w:rsidP="003D33D4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Також система може виводити діаграми успішності учнів по предметам.</w:t>
      </w:r>
    </w:p>
    <w:p w:rsidR="003D33D4" w:rsidRPr="00DC14CF" w:rsidRDefault="003D33D4" w:rsidP="003D33D4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D33D4" w:rsidRPr="003D33D4" w:rsidRDefault="003D33D4" w:rsidP="003D33D4">
      <w:pPr>
        <w:jc w:val="both"/>
        <w:rPr>
          <w:rFonts w:ascii="Times New Roman" w:hAnsi="Times New Roman" w:cs="Times New Roman"/>
          <w:szCs w:val="28"/>
          <w:lang w:val="uk-UA"/>
        </w:rPr>
      </w:pPr>
      <w:r w:rsidRPr="003D33D4">
        <w:rPr>
          <w:rFonts w:ascii="Times New Roman" w:hAnsi="Times New Roman" w:cs="Times New Roman"/>
          <w:color w:val="000000"/>
          <w:sz w:val="28"/>
          <w:szCs w:val="28"/>
          <w:lang w:val="uk-UA"/>
        </w:rPr>
        <w:lastRenderedPageBreak/>
        <w:t>В</w:t>
      </w:r>
      <w:proofErr w:type="spellStart"/>
      <w:r w:rsidRPr="003D33D4">
        <w:rPr>
          <w:rFonts w:ascii="Times New Roman" w:hAnsi="Times New Roman" w:cs="Times New Roman"/>
          <w:color w:val="000000"/>
          <w:sz w:val="28"/>
          <w:szCs w:val="28"/>
        </w:rPr>
        <w:t>имоги</w:t>
      </w:r>
      <w:proofErr w:type="spellEnd"/>
      <w:r w:rsidRPr="003D33D4">
        <w:rPr>
          <w:rFonts w:ascii="Times New Roman" w:hAnsi="Times New Roman" w:cs="Times New Roman"/>
          <w:color w:val="000000"/>
          <w:sz w:val="28"/>
          <w:szCs w:val="28"/>
        </w:rPr>
        <w:t xml:space="preserve"> до </w:t>
      </w:r>
      <w:proofErr w:type="spellStart"/>
      <w:r w:rsidRPr="003D33D4">
        <w:rPr>
          <w:rFonts w:ascii="Times New Roman" w:hAnsi="Times New Roman" w:cs="Times New Roman"/>
          <w:color w:val="000000"/>
          <w:sz w:val="28"/>
          <w:szCs w:val="28"/>
        </w:rPr>
        <w:t>інтерфейсу</w:t>
      </w:r>
      <w:proofErr w:type="spellEnd"/>
      <w:r w:rsidRPr="003D33D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D33D4">
        <w:rPr>
          <w:rFonts w:ascii="Times New Roman" w:hAnsi="Times New Roman" w:cs="Times New Roman"/>
          <w:color w:val="000000"/>
          <w:sz w:val="28"/>
          <w:szCs w:val="28"/>
        </w:rPr>
        <w:t>користувача</w:t>
      </w:r>
      <w:proofErr w:type="spellEnd"/>
    </w:p>
    <w:p w:rsidR="003D33D4" w:rsidRDefault="003D33D4" w:rsidP="003D33D4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Інтерфейс користувача – консольний додаток. </w:t>
      </w:r>
      <w:r w:rsidRPr="003E6BF0">
        <w:rPr>
          <w:rFonts w:ascii="Times New Roman" w:hAnsi="Times New Roman" w:cs="Times New Roman"/>
          <w:sz w:val="28"/>
          <w:szCs w:val="28"/>
          <w:lang w:val="uk-UA"/>
        </w:rPr>
        <w:t>Задачею інтерфейсу користувача є налаштування засобів та підсистем, запуск/завершення їх роботи, генераці</w:t>
      </w:r>
      <w:r>
        <w:rPr>
          <w:rFonts w:ascii="Times New Roman" w:hAnsi="Times New Roman" w:cs="Times New Roman"/>
          <w:sz w:val="28"/>
          <w:szCs w:val="28"/>
          <w:lang w:val="uk-UA"/>
        </w:rPr>
        <w:t>я звітної інформації (діаграм</w:t>
      </w:r>
      <w:r w:rsidRPr="003E6BF0">
        <w:rPr>
          <w:rFonts w:ascii="Times New Roman" w:hAnsi="Times New Roman" w:cs="Times New Roman"/>
          <w:sz w:val="28"/>
          <w:szCs w:val="28"/>
          <w:lang w:val="uk-UA"/>
        </w:rPr>
        <w:t>) у вигляді збережених файлів-зображень.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E6BF0">
        <w:rPr>
          <w:rFonts w:ascii="Times New Roman" w:hAnsi="Times New Roman" w:cs="Times New Roman"/>
          <w:sz w:val="28"/>
          <w:szCs w:val="28"/>
          <w:lang w:val="uk-UA"/>
        </w:rPr>
        <w:t>Звітна інформація стосується візуалізації роботи засобів аналізу даних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3D33D4" w:rsidRPr="003D33D4" w:rsidRDefault="003D33D4" w:rsidP="0086459D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3D33D4" w:rsidRPr="003D33D4" w:rsidRDefault="003D33D4" w:rsidP="003D33D4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3D33D4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3.2 Опис модулів програмного забезпечення.</w:t>
      </w:r>
    </w:p>
    <w:p w:rsidR="003E5904" w:rsidRDefault="003E5904" w:rsidP="003E590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Програмне забезпечення створено за структурою </w:t>
      </w:r>
      <w:r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3D33D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E5904" w:rsidRDefault="003E5904" w:rsidP="003E5904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Модель - </w:t>
      </w:r>
      <w:r>
        <w:rPr>
          <w:rFonts w:ascii="Times New Roman" w:hAnsi="Times New Roman" w:cs="Times New Roman"/>
          <w:sz w:val="28"/>
          <w:szCs w:val="28"/>
          <w:lang w:val="uk-UA"/>
        </w:rPr>
        <w:t>окремі файли роботи з таблицями класів, предметів.</w:t>
      </w:r>
    </w:p>
    <w:p w:rsidR="003E5904" w:rsidRDefault="003E5904" w:rsidP="003E5904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Вид - подається у вигляді консольного виводу або окремих файлів за зображенням діаграм.</w:t>
      </w:r>
    </w:p>
    <w:p w:rsidR="003E5904" w:rsidRDefault="003E5904" w:rsidP="003E5904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Контролер - дані, що вводить користувач у консоль через консольний додаток.</w:t>
      </w:r>
    </w:p>
    <w:p w:rsidR="002134B6" w:rsidRDefault="002134B6" w:rsidP="003E5904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Модель представлена файлами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репозиторіїв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сутностей, лише які мають право звертатися до бази даних</w:t>
      </w:r>
      <w:r w:rsidR="005A5671">
        <w:rPr>
          <w:rFonts w:ascii="Times New Roman" w:hAnsi="Times New Roman" w:cs="Times New Roman"/>
          <w:sz w:val="28"/>
          <w:szCs w:val="28"/>
          <w:lang w:val="uk-UA"/>
        </w:rPr>
        <w:t>. Це файли 11</w:t>
      </w:r>
      <w:proofErr w:type="spellStart"/>
      <w:r w:rsidR="005A5671">
        <w:rPr>
          <w:rFonts w:ascii="Times New Roman" w:hAnsi="Times New Roman" w:cs="Times New Roman"/>
          <w:sz w:val="28"/>
          <w:szCs w:val="28"/>
          <w:lang w:val="en-US"/>
        </w:rPr>
        <w:t>ARepository.cs</w:t>
      </w:r>
      <w:proofErr w:type="spellEnd"/>
      <w:r w:rsidR="005A567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5A5671">
        <w:rPr>
          <w:rFonts w:ascii="Times New Roman" w:hAnsi="Times New Roman" w:cs="Times New Roman"/>
          <w:sz w:val="28"/>
          <w:szCs w:val="28"/>
          <w:lang w:val="uk-UA"/>
        </w:rPr>
        <w:t>11</w:t>
      </w:r>
      <w:proofErr w:type="spellStart"/>
      <w:r w:rsidR="00A95812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5A5671">
        <w:rPr>
          <w:rFonts w:ascii="Times New Roman" w:hAnsi="Times New Roman" w:cs="Times New Roman"/>
          <w:sz w:val="28"/>
          <w:szCs w:val="28"/>
          <w:lang w:val="en-US"/>
        </w:rPr>
        <w:t>Repository.cs</w:t>
      </w:r>
      <w:proofErr w:type="spellEnd"/>
      <w:r w:rsidR="005A5671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5A5671" w:rsidRPr="005A56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A5671">
        <w:rPr>
          <w:rFonts w:ascii="Times New Roman" w:hAnsi="Times New Roman" w:cs="Times New Roman"/>
          <w:sz w:val="28"/>
          <w:szCs w:val="28"/>
          <w:lang w:val="en-US"/>
        </w:rPr>
        <w:t>MathRepository.cs</w:t>
      </w:r>
      <w:proofErr w:type="spellEnd"/>
      <w:r w:rsidR="005A5671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5A5671" w:rsidRPr="005A56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A5671">
        <w:rPr>
          <w:rFonts w:ascii="Times New Roman" w:hAnsi="Times New Roman" w:cs="Times New Roman"/>
          <w:sz w:val="28"/>
          <w:szCs w:val="28"/>
          <w:lang w:val="en-US"/>
        </w:rPr>
        <w:t>BiologyRepository.cs</w:t>
      </w:r>
      <w:proofErr w:type="spellEnd"/>
      <w:r w:rsidR="005A567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5A5671" w:rsidRDefault="005A5671" w:rsidP="003E590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Вид представлений файлом </w:t>
      </w:r>
      <w:r>
        <w:rPr>
          <w:rFonts w:ascii="Times New Roman" w:hAnsi="Times New Roman" w:cs="Times New Roman"/>
          <w:sz w:val="28"/>
          <w:szCs w:val="28"/>
          <w:lang w:val="en-US"/>
        </w:rPr>
        <w:t>plot</w:t>
      </w:r>
      <w:r w:rsidRPr="005A5671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png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куди зберігаються діаграми та консольним виводом у функції </w:t>
      </w:r>
      <w:r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5A5671">
        <w:rPr>
          <w:rFonts w:ascii="Times New Roman" w:hAnsi="Times New Roman" w:cs="Times New Roman"/>
          <w:sz w:val="28"/>
          <w:szCs w:val="28"/>
        </w:rPr>
        <w:t xml:space="preserve">(). </w:t>
      </w:r>
    </w:p>
    <w:p w:rsidR="005A5671" w:rsidRPr="005A5671" w:rsidRDefault="005A5671" w:rsidP="003E5904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Контролер представлений файлом </w:t>
      </w:r>
      <w:r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5A5671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proofErr w:type="spellEnd"/>
      <w:r w:rsidRPr="005A567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>тому ще цей файл є повністю консольним додатком.</w:t>
      </w:r>
    </w:p>
    <w:p w:rsidR="003D33D4" w:rsidRDefault="003D33D4" w:rsidP="003D33D4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86459D" w:rsidRDefault="003D33D4" w:rsidP="003D33D4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3D33D4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3.3 Опис основних алгоритмів роботи.</w:t>
      </w:r>
    </w:p>
    <w:p w:rsidR="005A5671" w:rsidRDefault="005A5671" w:rsidP="003D33D4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Для класів:</w:t>
      </w:r>
    </w:p>
    <w:p w:rsidR="005A5671" w:rsidRDefault="005A5671" w:rsidP="003D33D4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Insert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- д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озволяє створити нову сутність.</w:t>
      </w:r>
    </w:p>
    <w:p w:rsidR="005A5671" w:rsidRPr="005A5671" w:rsidRDefault="005A5671" w:rsidP="003D33D4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Delete</w:t>
      </w:r>
      <w:r w:rsidRPr="005A5671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by</w:t>
      </w:r>
      <w:r w:rsidRPr="005A5671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id</w:t>
      </w:r>
      <w:r w:rsidRPr="005A5671">
        <w:rPr>
          <w:rFonts w:ascii="Times New Roman" w:eastAsia="Times New Roman" w:hAnsi="Times New Roman" w:cs="Times New Roman"/>
          <w:b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видалення запису за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</w:p>
    <w:p w:rsidR="005A5671" w:rsidRPr="005A5671" w:rsidRDefault="005A5671" w:rsidP="003D33D4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Update</w:t>
      </w:r>
      <w:r w:rsidRPr="005A5671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by</w:t>
      </w:r>
      <w:r w:rsidRPr="005A5671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id</w:t>
      </w:r>
      <w:r w:rsidRPr="005A5671">
        <w:rPr>
          <w:rFonts w:ascii="Times New Roman" w:eastAsia="Times New Roman" w:hAnsi="Times New Roman" w:cs="Times New Roman"/>
          <w:b/>
          <w:sz w:val="28"/>
          <w:szCs w:val="28"/>
        </w:rPr>
        <w:t xml:space="preserve"> - </w:t>
      </w:r>
      <w:r w:rsidRPr="005A5671">
        <w:rPr>
          <w:rFonts w:ascii="Times New Roman" w:eastAsia="Times New Roman" w:hAnsi="Times New Roman" w:cs="Times New Roman"/>
          <w:sz w:val="28"/>
          <w:szCs w:val="28"/>
          <w:lang w:val="uk-UA"/>
        </w:rPr>
        <w:t>оновле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ння</w:t>
      </w:r>
      <w:r w:rsidRPr="005A567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запису за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</w:p>
    <w:p w:rsidR="005A5671" w:rsidRPr="005A5671" w:rsidRDefault="005A5671" w:rsidP="003D33D4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Get</w:t>
      </w:r>
      <w:r w:rsidRPr="005A5671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by</w:t>
      </w:r>
      <w:r w:rsidRPr="005A5671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id</w:t>
      </w:r>
      <w:r w:rsidRPr="005A5671">
        <w:rPr>
          <w:rFonts w:ascii="Times New Roman" w:eastAsia="Times New Roman" w:hAnsi="Times New Roman" w:cs="Times New Roman"/>
          <w:b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отримання запису за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</w:p>
    <w:p w:rsidR="005A5671" w:rsidRPr="005A5671" w:rsidRDefault="005A5671" w:rsidP="003D33D4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Get</w:t>
      </w:r>
      <w:r w:rsidRPr="005A5671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all</w:t>
      </w:r>
      <w:r w:rsidRPr="005A5671">
        <w:rPr>
          <w:rFonts w:ascii="Times New Roman" w:eastAsia="Times New Roman" w:hAnsi="Times New Roman" w:cs="Times New Roman"/>
          <w:b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отримати всі записи</w:t>
      </w:r>
    </w:p>
    <w:p w:rsidR="005A5671" w:rsidRDefault="005A5671" w:rsidP="003D33D4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Generate</w:t>
      </w:r>
      <w:r w:rsidRPr="005A5671">
        <w:rPr>
          <w:rFonts w:ascii="Times New Roman" w:eastAsia="Times New Roman" w:hAnsi="Times New Roman" w:cs="Times New Roman"/>
          <w:b/>
          <w:sz w:val="28"/>
          <w:szCs w:val="28"/>
        </w:rPr>
        <w:t xml:space="preserve"> -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</w:t>
      </w:r>
      <w:r w:rsidRPr="005A5671">
        <w:rPr>
          <w:rFonts w:ascii="Times New Roman" w:eastAsia="Times New Roman" w:hAnsi="Times New Roman" w:cs="Times New Roman"/>
          <w:sz w:val="28"/>
          <w:szCs w:val="28"/>
          <w:lang w:val="uk-UA"/>
        </w:rPr>
        <w:t>згенерувати випадкові сутності</w:t>
      </w:r>
    </w:p>
    <w:p w:rsidR="005A5671" w:rsidRDefault="005A5671" w:rsidP="005A5671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Для предметів:</w:t>
      </w:r>
    </w:p>
    <w:p w:rsidR="005A5671" w:rsidRPr="005A5671" w:rsidRDefault="005A5671" w:rsidP="005A5671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Change mark -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зміна оцінки учня за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005A5671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5A5671" w:rsidRPr="005A5671" w:rsidRDefault="005A5671" w:rsidP="005A5671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lastRenderedPageBreak/>
        <w:t>Get</w:t>
      </w:r>
      <w:r w:rsidRPr="005A5671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all</w:t>
      </w:r>
      <w:r w:rsidRPr="005A5671">
        <w:rPr>
          <w:rFonts w:ascii="Times New Roman" w:eastAsia="Times New Roman" w:hAnsi="Times New Roman" w:cs="Times New Roman"/>
          <w:b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отримати всі записи</w:t>
      </w:r>
    </w:p>
    <w:p w:rsidR="005A5671" w:rsidRDefault="005A5671" w:rsidP="005A5671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Diagram - </w:t>
      </w:r>
      <w:r w:rsidR="00A139AC">
        <w:rPr>
          <w:rFonts w:ascii="Times New Roman" w:eastAsia="Times New Roman" w:hAnsi="Times New Roman" w:cs="Times New Roman"/>
          <w:sz w:val="28"/>
          <w:szCs w:val="28"/>
          <w:lang w:val="uk-UA"/>
        </w:rPr>
        <w:t>створити діаграму</w:t>
      </w:r>
    </w:p>
    <w:p w:rsidR="00A139AC" w:rsidRDefault="00A139AC" w:rsidP="005A5671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Додатково:</w:t>
      </w:r>
    </w:p>
    <w:p w:rsidR="00A139AC" w:rsidRDefault="00A139AC" w:rsidP="005A5671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139A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backup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-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створює копію бази даних</w:t>
      </w:r>
    </w:p>
    <w:p w:rsidR="00A139AC" w:rsidRPr="00A139AC" w:rsidRDefault="00A139AC" w:rsidP="005A5671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139A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change</w:t>
      </w:r>
      <w:r w:rsidRPr="00A139AC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</w:t>
      </w:r>
      <w:r w:rsidRPr="00A139A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connection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-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змінює зв'язок на іншу базу даних</w:t>
      </w:r>
    </w:p>
    <w:p w:rsidR="00A139AC" w:rsidRDefault="00A139AC" w:rsidP="005A5671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A139AC" w:rsidRPr="00A139AC" w:rsidRDefault="00A139AC" w:rsidP="00A139AC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4. </w:t>
      </w:r>
      <w:r w:rsidRPr="00A139AC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Аналіз функціонування засобів резервування/відновлення.</w:t>
      </w:r>
    </w:p>
    <w:p w:rsidR="00A139AC" w:rsidRDefault="00A139AC" w:rsidP="005A5671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 xml:space="preserve">Резервування реалізовано за допомогою бібліотеки </w:t>
      </w:r>
      <w:r w:rsidRPr="00A139AC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System</w:t>
      </w:r>
      <w:r w:rsidRPr="00A139AC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.</w:t>
      </w:r>
      <w:r w:rsidRPr="00A139AC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IO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що забезпечує роботу з файлами. Функція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backup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створює повну копію бази даних, з якою працює програма. Функція</w:t>
      </w:r>
      <w:r w:rsidRPr="00A139A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change</w:t>
      </w:r>
      <w:r w:rsidRPr="00A139A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connection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дозволяє змінити під'єднання до копії, якщо вона існує і навпаки. </w:t>
      </w:r>
    </w:p>
    <w:p w:rsidR="00A139AC" w:rsidRDefault="00A139AC" w:rsidP="005A5671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A139AC" w:rsidRPr="00A139AC" w:rsidRDefault="00A139AC" w:rsidP="00A139AC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A139AC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5. Аналіз результатів підвищення швидкодії запитів.</w:t>
      </w:r>
    </w:p>
    <w:p w:rsidR="00A139AC" w:rsidRDefault="008857FB" w:rsidP="005A5671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Для підвищення швидкодії були використані індекси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SQLite</w:t>
      </w:r>
      <w:proofErr w:type="spellEnd"/>
      <w:r w:rsidRPr="008857F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Покажемо декілька прикладів.</w:t>
      </w:r>
    </w:p>
    <w:p w:rsidR="008857FB" w:rsidRDefault="008857FB" w:rsidP="005A5671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Створимо і перевіримо роботу індексу для таблички класу 11А:</w:t>
      </w:r>
    </w:p>
    <w:tbl>
      <w:tblPr>
        <w:tblStyle w:val="af0"/>
        <w:tblW w:w="0" w:type="auto"/>
        <w:tblLook w:val="04A0"/>
      </w:tblPr>
      <w:tblGrid>
        <w:gridCol w:w="3501"/>
        <w:gridCol w:w="6202"/>
      </w:tblGrid>
      <w:tr w:rsidR="008857FB" w:rsidTr="008857FB">
        <w:tc>
          <w:tcPr>
            <w:tcW w:w="4851" w:type="dxa"/>
          </w:tcPr>
          <w:p w:rsidR="008857FB" w:rsidRPr="008857FB" w:rsidRDefault="008857FB" w:rsidP="005A5671">
            <w:pPr>
              <w:pStyle w:val="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object w:dxaOrig="6135" w:dyaOrig="94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69.95pt;height:261.2pt" o:ole="">
                  <v:imagedata r:id="rId5" o:title=""/>
                </v:shape>
                <o:OLEObject Type="Embed" ProgID="PBrush" ShapeID="_x0000_i1025" DrawAspect="Content" ObjectID="_1701546642" r:id="rId6"/>
              </w:object>
            </w:r>
          </w:p>
        </w:tc>
        <w:tc>
          <w:tcPr>
            <w:tcW w:w="4852" w:type="dxa"/>
          </w:tcPr>
          <w:p w:rsidR="008857FB" w:rsidRDefault="008857FB" w:rsidP="005A5671">
            <w:pPr>
              <w:pStyle w:val="normal"/>
              <w:spacing w:line="360" w:lineRule="auto"/>
              <w:jc w:val="both"/>
              <w:rPr>
                <w:lang w:val="uk-UA"/>
              </w:rPr>
            </w:pPr>
            <w:r>
              <w:object w:dxaOrig="12240" w:dyaOrig="5895">
                <v:shape id="_x0000_i1026" type="#_x0000_t75" style="width:310.6pt;height:149.85pt" o:ole="">
                  <v:imagedata r:id="rId7" o:title=""/>
                </v:shape>
                <o:OLEObject Type="Embed" ProgID="PBrush" ShapeID="_x0000_i1026" DrawAspect="Content" ObjectID="_1701546643" r:id="rId8"/>
              </w:object>
            </w:r>
          </w:p>
          <w:p w:rsidR="008857FB" w:rsidRPr="008857FB" w:rsidRDefault="008857FB" w:rsidP="008857FB">
            <w:pPr>
              <w:pStyle w:val="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lang w:val="uk-UA"/>
              </w:rPr>
              <w:t>Видно, що база даних виконує пошук саме з використанням створеного індексу.</w:t>
            </w:r>
          </w:p>
        </w:tc>
      </w:tr>
    </w:tbl>
    <w:p w:rsidR="008857FB" w:rsidRDefault="008857FB" w:rsidP="005A5671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Якщо програмно порівняти звернення для пошуку без індексу і з індексом, то результат буде наступним:</w:t>
      </w:r>
    </w:p>
    <w:tbl>
      <w:tblPr>
        <w:tblStyle w:val="af0"/>
        <w:tblW w:w="0" w:type="auto"/>
        <w:tblLook w:val="04A0"/>
      </w:tblPr>
      <w:tblGrid>
        <w:gridCol w:w="4851"/>
        <w:gridCol w:w="4852"/>
      </w:tblGrid>
      <w:tr w:rsidR="008857FB" w:rsidTr="008857FB">
        <w:tc>
          <w:tcPr>
            <w:tcW w:w="4851" w:type="dxa"/>
          </w:tcPr>
          <w:p w:rsidR="008857FB" w:rsidRDefault="008857FB" w:rsidP="005A5671">
            <w:pPr>
              <w:pStyle w:val="normal"/>
              <w:spacing w:line="360" w:lineRule="auto"/>
              <w:jc w:val="both"/>
              <w:rPr>
                <w:lang w:val="uk-UA"/>
              </w:rPr>
            </w:pPr>
            <w:r>
              <w:object w:dxaOrig="3690" w:dyaOrig="540">
                <v:shape id="_x0000_i1027" type="#_x0000_t75" style="width:184.2pt;height:26.8pt" o:ole="">
                  <v:imagedata r:id="rId9" o:title=""/>
                </v:shape>
                <o:OLEObject Type="Embed" ProgID="PBrush" ShapeID="_x0000_i1027" DrawAspect="Content" ObjectID="_1701546644" r:id="rId10"/>
              </w:object>
            </w:r>
          </w:p>
          <w:p w:rsidR="008857FB" w:rsidRPr="008857FB" w:rsidRDefault="008857FB" w:rsidP="00A95812">
            <w:pPr>
              <w:pStyle w:val="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lang w:val="uk-UA"/>
              </w:rPr>
              <w:t>Пошук 10-го учня зайняв майже секунду без індекс</w:t>
            </w:r>
            <w:r w:rsidR="00A95812">
              <w:rPr>
                <w:lang w:val="uk-UA"/>
              </w:rPr>
              <w:t>у</w:t>
            </w:r>
            <w:r>
              <w:rPr>
                <w:lang w:val="uk-UA"/>
              </w:rPr>
              <w:t>.</w:t>
            </w:r>
          </w:p>
        </w:tc>
        <w:tc>
          <w:tcPr>
            <w:tcW w:w="4852" w:type="dxa"/>
          </w:tcPr>
          <w:p w:rsidR="008857FB" w:rsidRDefault="008857FB" w:rsidP="005A5671">
            <w:pPr>
              <w:pStyle w:val="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object w:dxaOrig="3705" w:dyaOrig="525">
                <v:shape id="_x0000_i1028" type="#_x0000_t75" style="width:185pt;height:25.95pt" o:ole="">
                  <v:imagedata r:id="rId11" o:title=""/>
                </v:shape>
                <o:OLEObject Type="Embed" ProgID="PBrush" ShapeID="_x0000_i1028" DrawAspect="Content" ObjectID="_1701546645" r:id="rId12"/>
              </w:object>
            </w:r>
          </w:p>
          <w:p w:rsidR="008857FB" w:rsidRDefault="008857FB" w:rsidP="008857FB">
            <w:pPr>
              <w:pStyle w:val="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lang w:val="uk-UA"/>
              </w:rPr>
              <w:t>Пошук 11-го учня зайняв менше 0,3 секунди з індексом.</w:t>
            </w:r>
          </w:p>
        </w:tc>
      </w:tr>
    </w:tbl>
    <w:p w:rsidR="008857FB" w:rsidRDefault="008857FB" w:rsidP="005A5671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857FB" w:rsidRDefault="008857FB" w:rsidP="005A5671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Аналогічно створений індекс для 11В класу.</w:t>
      </w:r>
    </w:p>
    <w:p w:rsidR="008857FB" w:rsidRDefault="008857FB" w:rsidP="005A5671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Індекс для предмету на прикладі біології за аналогічною логікою:</w:t>
      </w:r>
    </w:p>
    <w:tbl>
      <w:tblPr>
        <w:tblStyle w:val="af0"/>
        <w:tblW w:w="0" w:type="auto"/>
        <w:tblLook w:val="04A0"/>
      </w:tblPr>
      <w:tblGrid>
        <w:gridCol w:w="4846"/>
        <w:gridCol w:w="4847"/>
      </w:tblGrid>
      <w:tr w:rsidR="008857FB" w:rsidTr="008857FB">
        <w:tc>
          <w:tcPr>
            <w:tcW w:w="9693" w:type="dxa"/>
            <w:gridSpan w:val="2"/>
          </w:tcPr>
          <w:p w:rsidR="008857FB" w:rsidRDefault="008857FB" w:rsidP="005A5671">
            <w:pPr>
              <w:pStyle w:val="normal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object w:dxaOrig="14970" w:dyaOrig="11370">
                <v:shape id="_x0000_i1029" type="#_x0000_t75" style="width:473.85pt;height:5in" o:ole="">
                  <v:imagedata r:id="rId13" o:title=""/>
                </v:shape>
                <o:OLEObject Type="Embed" ProgID="PBrush" ShapeID="_x0000_i1029" DrawAspect="Content" ObjectID="_1701546646" r:id="rId14"/>
              </w:object>
            </w:r>
          </w:p>
        </w:tc>
      </w:tr>
      <w:tr w:rsidR="008857FB" w:rsidTr="002C52F5">
        <w:tc>
          <w:tcPr>
            <w:tcW w:w="4846" w:type="dxa"/>
          </w:tcPr>
          <w:p w:rsidR="008857FB" w:rsidRDefault="008857FB" w:rsidP="005A5671">
            <w:pPr>
              <w:pStyle w:val="normal"/>
              <w:spacing w:line="360" w:lineRule="auto"/>
              <w:jc w:val="both"/>
              <w:rPr>
                <w:lang w:val="uk-UA"/>
              </w:rPr>
            </w:pPr>
          </w:p>
          <w:p w:rsidR="008857FB" w:rsidRDefault="008857FB" w:rsidP="005A5671">
            <w:pPr>
              <w:pStyle w:val="normal"/>
              <w:spacing w:line="360" w:lineRule="auto"/>
              <w:jc w:val="both"/>
              <w:rPr>
                <w:lang w:val="uk-UA"/>
              </w:rPr>
            </w:pPr>
            <w:r>
              <w:rPr>
                <w:lang w:val="uk-UA"/>
              </w:rPr>
              <w:t>Тест для отримання всіх записів:</w:t>
            </w:r>
          </w:p>
          <w:p w:rsidR="008857FB" w:rsidRDefault="008857FB" w:rsidP="008857FB">
            <w:pPr>
              <w:pStyle w:val="normal"/>
              <w:spacing w:line="360" w:lineRule="auto"/>
              <w:jc w:val="both"/>
              <w:rPr>
                <w:lang w:val="uk-UA"/>
              </w:rPr>
            </w:pPr>
            <w:r>
              <w:object w:dxaOrig="3555" w:dyaOrig="495">
                <v:shape id="_x0000_i1030" type="#_x0000_t75" style="width:177.5pt;height:25.1pt" o:ole="">
                  <v:imagedata r:id="rId15" o:title=""/>
                </v:shape>
                <o:OLEObject Type="Embed" ProgID="PBrush" ShapeID="_x0000_i1030" DrawAspect="Content" ObjectID="_1701546647" r:id="rId16"/>
              </w:object>
            </w:r>
          </w:p>
          <w:p w:rsidR="008857FB" w:rsidRDefault="008857FB" w:rsidP="008857FB">
            <w:pPr>
              <w:pStyle w:val="normal"/>
              <w:spacing w:line="360" w:lineRule="auto"/>
              <w:jc w:val="both"/>
              <w:rPr>
                <w:lang w:val="uk-UA"/>
              </w:rPr>
            </w:pPr>
            <w:r>
              <w:rPr>
                <w:lang w:val="uk-UA"/>
              </w:rPr>
              <w:t>Без індексу</w:t>
            </w:r>
          </w:p>
        </w:tc>
        <w:tc>
          <w:tcPr>
            <w:tcW w:w="4847" w:type="dxa"/>
          </w:tcPr>
          <w:p w:rsidR="008857FB" w:rsidRDefault="008857FB" w:rsidP="005A5671">
            <w:pPr>
              <w:pStyle w:val="normal"/>
              <w:spacing w:line="360" w:lineRule="auto"/>
              <w:jc w:val="both"/>
              <w:rPr>
                <w:lang w:val="uk-UA"/>
              </w:rPr>
            </w:pPr>
          </w:p>
          <w:p w:rsidR="008857FB" w:rsidRDefault="008857FB" w:rsidP="008857FB">
            <w:pPr>
              <w:pStyle w:val="normal"/>
              <w:spacing w:line="360" w:lineRule="auto"/>
              <w:jc w:val="both"/>
              <w:rPr>
                <w:lang w:val="uk-UA"/>
              </w:rPr>
            </w:pPr>
            <w:r>
              <w:rPr>
                <w:lang w:val="uk-UA"/>
              </w:rPr>
              <w:t>Тест для отримання всіх записів:</w:t>
            </w:r>
          </w:p>
          <w:p w:rsidR="008857FB" w:rsidRDefault="008857FB" w:rsidP="008857FB">
            <w:pPr>
              <w:pStyle w:val="normal"/>
              <w:spacing w:line="360" w:lineRule="auto"/>
              <w:jc w:val="both"/>
              <w:rPr>
                <w:lang w:val="uk-UA"/>
              </w:rPr>
            </w:pPr>
            <w:r>
              <w:object w:dxaOrig="3405" w:dyaOrig="420">
                <v:shape id="_x0000_i1031" type="#_x0000_t75" style="width:169.95pt;height:20.95pt" o:ole="">
                  <v:imagedata r:id="rId17" o:title=""/>
                </v:shape>
                <o:OLEObject Type="Embed" ProgID="PBrush" ShapeID="_x0000_i1031" DrawAspect="Content" ObjectID="_1701546648" r:id="rId18"/>
              </w:object>
            </w:r>
          </w:p>
          <w:p w:rsidR="008857FB" w:rsidRPr="008857FB" w:rsidRDefault="008857FB" w:rsidP="008857FB">
            <w:pPr>
              <w:pStyle w:val="normal"/>
              <w:spacing w:line="360" w:lineRule="auto"/>
              <w:jc w:val="both"/>
              <w:rPr>
                <w:lang w:val="uk-UA"/>
              </w:rPr>
            </w:pPr>
            <w:r>
              <w:rPr>
                <w:lang w:val="uk-UA"/>
              </w:rPr>
              <w:t>З індексом</w:t>
            </w:r>
          </w:p>
        </w:tc>
      </w:tr>
    </w:tbl>
    <w:p w:rsidR="008857FB" w:rsidRDefault="008857FB" w:rsidP="005A5671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6946CC" w:rsidRDefault="006946CC" w:rsidP="005A5671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Видно, що тут різниця на така критична, але для бази даних з великою кількістю записів ця різниця буде суттєвою.</w:t>
      </w:r>
    </w:p>
    <w:p w:rsidR="006946CC" w:rsidRDefault="006946CC" w:rsidP="005A5671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6946CC" w:rsidRPr="006946CC" w:rsidRDefault="006946CC" w:rsidP="006946CC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6946CC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6. Опис результатів аналізу предметної галузі.</w:t>
      </w:r>
    </w:p>
    <w:p w:rsidR="006946CC" w:rsidRDefault="006946CC" w:rsidP="005A5671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Аналіз даних відбувається для створення діаграм, де діаграма виступає висновком аналізу даних. Функція отримує всі оцінки з предмета, та показує кількість кожної оцінки(див. додаток).</w:t>
      </w:r>
    </w:p>
    <w:p w:rsidR="006946CC" w:rsidRDefault="006946CC" w:rsidP="005A5671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6946CC" w:rsidRDefault="006946CC" w:rsidP="005A5671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F02C5F" w:rsidRPr="001F4E48" w:rsidRDefault="00F02C5F" w:rsidP="00F02C5F">
      <w:pPr>
        <w:pStyle w:val="normal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1F4E48">
        <w:rPr>
          <w:rFonts w:ascii="Times New Roman" w:eastAsia="Times New Roman" w:hAnsi="Times New Roman" w:cs="Times New Roman"/>
          <w:b/>
          <w:sz w:val="28"/>
          <w:szCs w:val="28"/>
        </w:rPr>
        <w:t>Висновки</w:t>
      </w:r>
      <w:proofErr w:type="spellEnd"/>
    </w:p>
    <w:p w:rsidR="00F02C5F" w:rsidRPr="001F4E48" w:rsidRDefault="00F02C5F" w:rsidP="00F02C5F">
      <w:pPr>
        <w:pStyle w:val="normal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02C5F" w:rsidRDefault="00F02C5F" w:rsidP="00F02C5F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1F4E48">
        <w:rPr>
          <w:rFonts w:ascii="Times New Roman" w:eastAsia="Times New Roman" w:hAnsi="Times New Roman" w:cs="Times New Roman"/>
          <w:sz w:val="28"/>
          <w:szCs w:val="28"/>
        </w:rPr>
        <w:t>Виконавши</w:t>
      </w:r>
      <w:proofErr w:type="spellEnd"/>
      <w:r w:rsidRPr="001F4E4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F4E48">
        <w:rPr>
          <w:rFonts w:ascii="Times New Roman" w:eastAsia="Times New Roman" w:hAnsi="Times New Roman" w:cs="Times New Roman"/>
          <w:sz w:val="28"/>
          <w:szCs w:val="28"/>
        </w:rPr>
        <w:t>дану</w:t>
      </w:r>
      <w:proofErr w:type="spellEnd"/>
      <w:r w:rsidRPr="001F4E4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курсову роботу було створено систему електронного журналу. Ця система є прототипом справжнього додатку електронного журналу та вміщує в себе основні його функції.</w:t>
      </w:r>
    </w:p>
    <w:p w:rsidR="00F02C5F" w:rsidRDefault="00F02C5F" w:rsidP="00F02C5F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Важливо, що в ході роботи над цим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проєктом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я набув кращих навичок володіння базами даних, вчасності,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за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допомогою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SQLite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та глибше розумію роботу баз даних, її внутрішньої логіки та зв'язків.</w:t>
      </w:r>
    </w:p>
    <w:p w:rsidR="00F02C5F" w:rsidRPr="00041BF3" w:rsidRDefault="00F02C5F" w:rsidP="00F02C5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Метою розробки було створення бази даних, що буде мати записи про успішність учнів навчального закладу, та створення інтерфейсу користувача, що буде задовольняти функції збору, фільтрації та аналізу оцінок учнів різних </w:t>
      </w:r>
      <w:r w:rsidRPr="00041BF3">
        <w:rPr>
          <w:rFonts w:ascii="Times New Roman" w:hAnsi="Times New Roman" w:cs="Times New Roman"/>
          <w:sz w:val="28"/>
          <w:szCs w:val="28"/>
          <w:lang w:val="uk-UA"/>
        </w:rPr>
        <w:t>вікових категорій за різними напрямами підготовки з метою прогнозування та вдосконалення навчального процесу.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Я вважаю, що мета була виконана.</w:t>
      </w:r>
    </w:p>
    <w:p w:rsidR="006946CC" w:rsidRPr="008857FB" w:rsidRDefault="00F02C5F" w:rsidP="00F02C5F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</w:t>
      </w:r>
      <w:r w:rsidRPr="00F02C5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Компіляція всього коду відбувалася за допомогою утиліти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dotnet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 операційній системі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Linux</w:t>
      </w:r>
      <w:r w:rsidRPr="00F02C5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дистрибутив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Ubuntu</w:t>
      </w:r>
      <w:proofErr w:type="spellEnd"/>
      <w:r w:rsidRPr="00F02C5F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A139AC" w:rsidRDefault="00A139AC" w:rsidP="005A5671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</w:p>
    <w:p w:rsidR="00A139AC" w:rsidRPr="00A139AC" w:rsidRDefault="00A139AC" w:rsidP="005A5671">
      <w:pPr>
        <w:pStyle w:val="normal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93195A" w:rsidRPr="006946CC" w:rsidRDefault="001F4E48" w:rsidP="006946CC">
      <w:p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02C5F">
        <w:rPr>
          <w:lang w:val="uk-UA"/>
        </w:rPr>
        <w:br w:type="page"/>
      </w:r>
    </w:p>
    <w:p w:rsidR="0093195A" w:rsidRDefault="00F02C5F" w:rsidP="00F02C5F">
      <w:pPr>
        <w:pStyle w:val="normal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lastRenderedPageBreak/>
        <w:t>Література</w:t>
      </w:r>
    </w:p>
    <w:p w:rsidR="002C7EDD" w:rsidRPr="002C7EDD" w:rsidRDefault="002C7EDD" w:rsidP="006A3AEC">
      <w:pPr>
        <w:pStyle w:val="normal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1) </w:t>
      </w:r>
      <w:proofErr w:type="spellStart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>SQLite</w:t>
      </w:r>
      <w:proofErr w:type="spellEnd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>Light</w:t>
      </w:r>
      <w:proofErr w:type="spellEnd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>Database</w:t>
      </w:r>
      <w:proofErr w:type="spellEnd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>System</w:t>
      </w:r>
      <w:proofErr w:type="spellEnd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 </w:t>
      </w:r>
      <w:proofErr w:type="spellStart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>Bhosale</w:t>
      </w:r>
      <w:proofErr w:type="spellEnd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S. </w:t>
      </w:r>
      <w:proofErr w:type="spellStart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>T.Patil</w:t>
      </w:r>
      <w:proofErr w:type="spellEnd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>T.Patil</w:t>
      </w:r>
      <w:proofErr w:type="spellEnd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P.</w:t>
      </w:r>
    </w:p>
    <w:p w:rsidR="00F02C5F" w:rsidRDefault="002C7EDD" w:rsidP="006A3AEC">
      <w:pPr>
        <w:pStyle w:val="normal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>International</w:t>
      </w:r>
      <w:proofErr w:type="spellEnd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>Journal</w:t>
      </w:r>
      <w:proofErr w:type="spellEnd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>of</w:t>
      </w:r>
      <w:proofErr w:type="spellEnd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>Computer</w:t>
      </w:r>
      <w:proofErr w:type="spellEnd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>Science</w:t>
      </w:r>
      <w:proofErr w:type="spellEnd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>and</w:t>
      </w:r>
      <w:proofErr w:type="spellEnd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>Mobile</w:t>
      </w:r>
      <w:proofErr w:type="spellEnd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>Computing</w:t>
      </w:r>
      <w:proofErr w:type="spellEnd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(2015)</w:t>
      </w:r>
    </w:p>
    <w:p w:rsidR="002C7EDD" w:rsidRDefault="002C7EDD" w:rsidP="006A3AEC">
      <w:pPr>
        <w:pStyle w:val="normal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2) </w:t>
      </w:r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A </w:t>
      </w:r>
      <w:proofErr w:type="spellStart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>Structural</w:t>
      </w:r>
      <w:proofErr w:type="spellEnd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>Concept</w:t>
      </w:r>
      <w:proofErr w:type="spellEnd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>and</w:t>
      </w:r>
      <w:proofErr w:type="spellEnd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>Tool</w:t>
      </w:r>
      <w:proofErr w:type="spellEnd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>for</w:t>
      </w:r>
      <w:proofErr w:type="spellEnd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>Forensic</w:t>
      </w:r>
      <w:proofErr w:type="spellEnd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>Data</w:t>
      </w:r>
      <w:proofErr w:type="spellEnd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>Analysis</w:t>
      </w:r>
      <w:proofErr w:type="spellEnd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>and</w:t>
      </w:r>
      <w:proofErr w:type="spellEnd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>Recovery</w:t>
      </w:r>
      <w:proofErr w:type="spellEnd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>of</w:t>
      </w:r>
      <w:proofErr w:type="spellEnd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>Deleted</w:t>
      </w:r>
      <w:proofErr w:type="spellEnd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>SQLite</w:t>
      </w:r>
      <w:proofErr w:type="spellEnd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>Records</w:t>
      </w:r>
      <w:proofErr w:type="spellEnd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>Meng</w:t>
      </w:r>
      <w:proofErr w:type="spellEnd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>C.Baier</w:t>
      </w:r>
      <w:proofErr w:type="spellEnd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H., </w:t>
      </w:r>
      <w:proofErr w:type="spellStart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>Digital</w:t>
      </w:r>
      <w:proofErr w:type="spellEnd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>Investigation</w:t>
      </w:r>
      <w:proofErr w:type="spellEnd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(2019)</w:t>
      </w:r>
    </w:p>
    <w:p w:rsidR="002C7EDD" w:rsidRDefault="002C7EDD" w:rsidP="006A3AEC">
      <w:pPr>
        <w:pStyle w:val="normal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3) </w:t>
      </w:r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DB </w:t>
      </w:r>
      <w:proofErr w:type="spellStart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>Browser</w:t>
      </w:r>
      <w:proofErr w:type="spellEnd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>for</w:t>
      </w:r>
      <w:proofErr w:type="spellEnd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>SQLite</w:t>
      </w:r>
      <w:proofErr w:type="spellEnd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>Sqlitebrowser</w:t>
      </w:r>
      <w:proofErr w:type="spellEnd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>, sqlitebrowser.org (2016)</w:t>
      </w:r>
    </w:p>
    <w:p w:rsidR="002C7EDD" w:rsidRPr="002C7EDD" w:rsidRDefault="002C7EDD" w:rsidP="006A3AEC">
      <w:pPr>
        <w:pStyle w:val="normal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4) </w:t>
      </w:r>
      <w:proofErr w:type="spellStart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>Recovery</w:t>
      </w:r>
      <w:proofErr w:type="spellEnd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>of</w:t>
      </w:r>
      <w:proofErr w:type="spellEnd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>SQLite</w:t>
      </w:r>
      <w:proofErr w:type="spellEnd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>Data</w:t>
      </w:r>
      <w:proofErr w:type="spellEnd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>Using</w:t>
      </w:r>
      <w:proofErr w:type="spellEnd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>Expired</w:t>
      </w:r>
      <w:proofErr w:type="spellEnd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>Indexes</w:t>
      </w:r>
      <w:proofErr w:type="spellEnd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>Ramisch</w:t>
      </w:r>
      <w:proofErr w:type="spellEnd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F. </w:t>
      </w:r>
      <w:proofErr w:type="spellStart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>Rieger</w:t>
      </w:r>
      <w:proofErr w:type="spellEnd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M.,</w:t>
      </w:r>
    </w:p>
    <w:p w:rsidR="002C7EDD" w:rsidRDefault="002C7EDD" w:rsidP="006A3AEC">
      <w:pPr>
        <w:pStyle w:val="normal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>Proceedings</w:t>
      </w:r>
      <w:proofErr w:type="spellEnd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- 9th </w:t>
      </w:r>
      <w:proofErr w:type="spellStart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>International</w:t>
      </w:r>
      <w:proofErr w:type="spellEnd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>Conference</w:t>
      </w:r>
      <w:proofErr w:type="spellEnd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>on</w:t>
      </w:r>
      <w:proofErr w:type="spellEnd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IT </w:t>
      </w:r>
      <w:proofErr w:type="spellStart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>Security</w:t>
      </w:r>
      <w:proofErr w:type="spellEnd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>Incident</w:t>
      </w:r>
      <w:proofErr w:type="spellEnd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>Management</w:t>
      </w:r>
      <w:proofErr w:type="spellEnd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C7EDD">
        <w:rPr>
          <w:rFonts w:ascii="Times New Roman" w:eastAsia="Times New Roman" w:hAnsi="Times New Roman" w:cs="Times New Roman"/>
          <w:sz w:val="28"/>
          <w:szCs w:val="28"/>
          <w:lang w:val="uk-UA"/>
        </w:rPr>
        <w:t>an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IT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Forensics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, IMF 2015 (2015).</w:t>
      </w:r>
    </w:p>
    <w:p w:rsidR="002C7EDD" w:rsidRDefault="002C7EDD" w:rsidP="002C7EDD">
      <w:pPr>
        <w:pStyle w:val="normal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2C7EDD" w:rsidRDefault="002C7EDD" w:rsidP="00C867AD">
      <w:pPr>
        <w:pStyle w:val="normal"/>
        <w:pageBreakBefore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2C7EDD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lastRenderedPageBreak/>
        <w:t>7. Додатки</w:t>
      </w:r>
    </w:p>
    <w:p w:rsidR="002C7EDD" w:rsidRDefault="002C7EDD" w:rsidP="002C7EDD">
      <w:pPr>
        <w:pStyle w:val="normal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Приклади діаграм для предметів біологія та математика:</w:t>
      </w:r>
    </w:p>
    <w:p w:rsidR="0093195A" w:rsidRPr="002C7EDD" w:rsidRDefault="00C867AD" w:rsidP="00C867AD">
      <w:pPr>
        <w:pStyle w:val="normal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300055" cy="4025736"/>
            <wp:effectExtent l="19050" t="0" r="549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784" cy="4026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98884" cy="4037610"/>
            <wp:effectExtent l="19050" t="0" r="6666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6899" cy="4042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3195A" w:rsidRPr="002C7EDD" w:rsidSect="0093195A">
      <w:pgSz w:w="12240" w:h="15840"/>
      <w:pgMar w:top="1133" w:right="1133" w:bottom="1133" w:left="1620" w:header="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F108F6"/>
    <w:multiLevelType w:val="hybridMultilevel"/>
    <w:tmpl w:val="A04273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9D37842"/>
    <w:multiLevelType w:val="hybridMultilevel"/>
    <w:tmpl w:val="98DA91E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21B56156"/>
    <w:multiLevelType w:val="hybridMultilevel"/>
    <w:tmpl w:val="4516DF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8130942"/>
    <w:multiLevelType w:val="hybridMultilevel"/>
    <w:tmpl w:val="4516DF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A575585"/>
    <w:multiLevelType w:val="hybridMultilevel"/>
    <w:tmpl w:val="4516DF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3C15E21"/>
    <w:multiLevelType w:val="hybridMultilevel"/>
    <w:tmpl w:val="BE204B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5DC129B"/>
    <w:multiLevelType w:val="hybridMultilevel"/>
    <w:tmpl w:val="4516DF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8F14F8C"/>
    <w:multiLevelType w:val="hybridMultilevel"/>
    <w:tmpl w:val="4516DF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D5C38A1"/>
    <w:multiLevelType w:val="hybridMultilevel"/>
    <w:tmpl w:val="4516DF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0"/>
  </w:num>
  <w:num w:numId="5">
    <w:abstractNumId w:val="1"/>
  </w:num>
  <w:num w:numId="6">
    <w:abstractNumId w:val="8"/>
  </w:num>
  <w:num w:numId="7">
    <w:abstractNumId w:val="3"/>
  </w:num>
  <w:num w:numId="8">
    <w:abstractNumId w:val="7"/>
  </w:num>
  <w:num w:numId="9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isplayBackgroundShape/>
  <w:proofState w:spelling="clean"/>
  <w:defaultTabStop w:val="720"/>
  <w:characterSpacingControl w:val="doNotCompress"/>
  <w:compat/>
  <w:rsids>
    <w:rsidRoot w:val="0093195A"/>
    <w:rsid w:val="001F4E48"/>
    <w:rsid w:val="002134B6"/>
    <w:rsid w:val="002C7EDD"/>
    <w:rsid w:val="003D33D4"/>
    <w:rsid w:val="003E5904"/>
    <w:rsid w:val="004A7F7D"/>
    <w:rsid w:val="00534424"/>
    <w:rsid w:val="005A5671"/>
    <w:rsid w:val="006946CC"/>
    <w:rsid w:val="006A3AEC"/>
    <w:rsid w:val="0086459D"/>
    <w:rsid w:val="0087609D"/>
    <w:rsid w:val="008857FB"/>
    <w:rsid w:val="0093195A"/>
    <w:rsid w:val="00935463"/>
    <w:rsid w:val="00A139AC"/>
    <w:rsid w:val="00A95812"/>
    <w:rsid w:val="00C867AD"/>
    <w:rsid w:val="00D01C42"/>
    <w:rsid w:val="00E97FCD"/>
    <w:rsid w:val="00F02C5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34424"/>
  </w:style>
  <w:style w:type="paragraph" w:styleId="1">
    <w:name w:val="heading 1"/>
    <w:basedOn w:val="normal"/>
    <w:next w:val="normal"/>
    <w:rsid w:val="0093195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normal"/>
    <w:next w:val="normal"/>
    <w:rsid w:val="0093195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normal"/>
    <w:next w:val="normal"/>
    <w:rsid w:val="0093195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normal"/>
    <w:next w:val="normal"/>
    <w:rsid w:val="0093195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normal"/>
    <w:next w:val="normal"/>
    <w:rsid w:val="0093195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normal"/>
    <w:next w:val="normal"/>
    <w:rsid w:val="0093195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93195A"/>
  </w:style>
  <w:style w:type="table" w:customStyle="1" w:styleId="TableNormal">
    <w:name w:val="Table Normal"/>
    <w:rsid w:val="0093195A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normal"/>
    <w:next w:val="normal"/>
    <w:rsid w:val="0093195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normal"/>
    <w:next w:val="normal"/>
    <w:rsid w:val="0093195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rsid w:val="0093195A"/>
    <w:pPr>
      <w:spacing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6">
    <w:basedOn w:val="TableNormal"/>
    <w:rsid w:val="0093195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rsid w:val="0093195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rsid w:val="0093195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9">
    <w:name w:val="annotation text"/>
    <w:basedOn w:val="a"/>
    <w:link w:val="aa"/>
    <w:uiPriority w:val="99"/>
    <w:semiHidden/>
    <w:unhideWhenUsed/>
    <w:rsid w:val="0093195A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93195A"/>
    <w:rPr>
      <w:sz w:val="20"/>
      <w:szCs w:val="20"/>
    </w:rPr>
  </w:style>
  <w:style w:type="character" w:styleId="ab">
    <w:name w:val="annotation reference"/>
    <w:basedOn w:val="a0"/>
    <w:uiPriority w:val="99"/>
    <w:semiHidden/>
    <w:unhideWhenUsed/>
    <w:rsid w:val="0093195A"/>
    <w:rPr>
      <w:sz w:val="16"/>
      <w:szCs w:val="16"/>
    </w:rPr>
  </w:style>
  <w:style w:type="paragraph" w:styleId="ac">
    <w:name w:val="Balloon Text"/>
    <w:basedOn w:val="a"/>
    <w:link w:val="ad"/>
    <w:uiPriority w:val="99"/>
    <w:semiHidden/>
    <w:unhideWhenUsed/>
    <w:rsid w:val="001F4E4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1F4E48"/>
    <w:rPr>
      <w:rFonts w:ascii="Tahoma" w:hAnsi="Tahoma" w:cs="Tahoma"/>
      <w:sz w:val="16"/>
      <w:szCs w:val="16"/>
    </w:rPr>
  </w:style>
  <w:style w:type="paragraph" w:styleId="ae">
    <w:name w:val="Normal (Web)"/>
    <w:basedOn w:val="a"/>
    <w:uiPriority w:val="99"/>
    <w:unhideWhenUsed/>
    <w:rsid w:val="004A7F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a0"/>
    <w:rsid w:val="004A7F7D"/>
  </w:style>
  <w:style w:type="paragraph" w:styleId="af">
    <w:name w:val="List Paragraph"/>
    <w:basedOn w:val="a"/>
    <w:uiPriority w:val="34"/>
    <w:qFormat/>
    <w:rsid w:val="00E97FCD"/>
    <w:pPr>
      <w:spacing w:after="200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table" w:styleId="af0">
    <w:name w:val="Table Grid"/>
    <w:basedOn w:val="a1"/>
    <w:uiPriority w:val="59"/>
    <w:rsid w:val="008857FB"/>
    <w:pPr>
      <w:spacing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1796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5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8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oleObject" Target="embeddings/oleObject3.bin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11</Pages>
  <Words>1520</Words>
  <Characters>8666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10166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7</cp:revision>
  <dcterms:created xsi:type="dcterms:W3CDTF">2021-04-28T11:38:00Z</dcterms:created>
  <dcterms:modified xsi:type="dcterms:W3CDTF">2021-12-20T21:04:00Z</dcterms:modified>
</cp:coreProperties>
</file>