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35" w:rsidRPr="000B36D2" w:rsidRDefault="00600A35" w:rsidP="00F311C2">
      <w:pPr>
        <w:spacing w:after="0" w:line="249" w:lineRule="auto"/>
        <w:ind w:right="82"/>
        <w:jc w:val="center"/>
        <w:rPr>
          <w:b/>
          <w:color w:val="auto"/>
          <w:sz w:val="31"/>
        </w:rPr>
      </w:pPr>
      <w:r w:rsidRPr="000B36D2">
        <w:rPr>
          <w:b/>
          <w:color w:val="auto"/>
          <w:sz w:val="31"/>
        </w:rPr>
        <w:t xml:space="preserve">Федеральное агентство по образованию </w:t>
      </w:r>
    </w:p>
    <w:p w:rsidR="00600A35" w:rsidRPr="000B36D2" w:rsidRDefault="00600A35" w:rsidP="00F311C2">
      <w:pPr>
        <w:spacing w:after="0" w:line="249" w:lineRule="auto"/>
        <w:ind w:right="82"/>
        <w:jc w:val="center"/>
        <w:rPr>
          <w:b/>
          <w:color w:val="auto"/>
          <w:sz w:val="31"/>
        </w:rPr>
      </w:pPr>
      <w:r w:rsidRPr="000B36D2">
        <w:rPr>
          <w:b/>
          <w:color w:val="auto"/>
          <w:sz w:val="31"/>
        </w:rPr>
        <w:t xml:space="preserve">Государственное образовательное учреждение </w:t>
      </w:r>
    </w:p>
    <w:p w:rsidR="00600A35" w:rsidRPr="000B36D2" w:rsidRDefault="00600A35" w:rsidP="00F311C2">
      <w:pPr>
        <w:spacing w:after="0" w:line="249" w:lineRule="auto"/>
        <w:ind w:right="82"/>
        <w:jc w:val="center"/>
        <w:rPr>
          <w:color w:val="auto"/>
        </w:rPr>
      </w:pPr>
      <w:r w:rsidRPr="000B36D2">
        <w:rPr>
          <w:b/>
          <w:color w:val="auto"/>
          <w:sz w:val="31"/>
        </w:rPr>
        <w:t>высшего образования</w:t>
      </w:r>
    </w:p>
    <w:p w:rsidR="00600A35" w:rsidRPr="000B36D2" w:rsidRDefault="00600A35" w:rsidP="00F311C2">
      <w:pPr>
        <w:spacing w:after="0" w:line="259" w:lineRule="auto"/>
        <w:ind w:left="62" w:firstLine="0"/>
        <w:jc w:val="center"/>
        <w:rPr>
          <w:color w:val="auto"/>
        </w:rPr>
      </w:pPr>
      <w:r w:rsidRPr="000B36D2">
        <w:rPr>
          <w:b/>
          <w:color w:val="auto"/>
          <w:sz w:val="31"/>
        </w:rPr>
        <w:t>Уфимский государственный авиационный технический университет</w:t>
      </w:r>
    </w:p>
    <w:p w:rsidR="00600A35" w:rsidRPr="00CB0462" w:rsidRDefault="00600A35" w:rsidP="00F311C2">
      <w:pPr>
        <w:spacing w:after="60" w:line="259" w:lineRule="auto"/>
        <w:ind w:left="0" w:firstLine="0"/>
        <w:jc w:val="center"/>
        <w:rPr>
          <w:color w:val="FF9900"/>
        </w:rPr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left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60" w:line="259" w:lineRule="auto"/>
        <w:ind w:left="0" w:firstLine="0"/>
        <w:jc w:val="center"/>
      </w:pPr>
    </w:p>
    <w:p w:rsidR="00600A35" w:rsidRPr="00B60E66" w:rsidRDefault="00600A35" w:rsidP="00F311C2">
      <w:pPr>
        <w:jc w:val="center"/>
        <w:rPr>
          <w:b/>
          <w:sz w:val="36"/>
          <w:szCs w:val="36"/>
        </w:rPr>
      </w:pPr>
      <w:r w:rsidRPr="00B60E66">
        <w:rPr>
          <w:b/>
          <w:sz w:val="36"/>
          <w:szCs w:val="36"/>
        </w:rPr>
        <w:t>ПОЛУЧЕНИЕ НА ЭВМ</w:t>
      </w:r>
    </w:p>
    <w:p w:rsidR="00600A35" w:rsidRPr="00B60E66" w:rsidRDefault="00600A35" w:rsidP="00F311C2">
      <w:pPr>
        <w:jc w:val="center"/>
        <w:rPr>
          <w:b/>
          <w:sz w:val="36"/>
          <w:szCs w:val="36"/>
        </w:rPr>
      </w:pPr>
      <w:r w:rsidRPr="00B60E66">
        <w:rPr>
          <w:b/>
          <w:sz w:val="36"/>
          <w:szCs w:val="36"/>
        </w:rPr>
        <w:t>РАВНОМЕРНО РАСПРЕДЕЛЕННЫХ</w:t>
      </w:r>
    </w:p>
    <w:p w:rsidR="00600A35" w:rsidRPr="00B60E66" w:rsidRDefault="00600A35" w:rsidP="00F311C2">
      <w:pPr>
        <w:jc w:val="center"/>
        <w:rPr>
          <w:b/>
          <w:sz w:val="36"/>
          <w:szCs w:val="36"/>
        </w:rPr>
      </w:pPr>
      <w:r w:rsidRPr="00B60E66">
        <w:rPr>
          <w:b/>
          <w:sz w:val="36"/>
          <w:szCs w:val="36"/>
        </w:rPr>
        <w:t>ПСЕВДОСЛУЧАЙНЫХ ЧИСЕЛ</w:t>
      </w:r>
    </w:p>
    <w:p w:rsidR="00600A35" w:rsidRDefault="00600A35" w:rsidP="00F311C2">
      <w:pPr>
        <w:spacing w:after="79" w:line="259" w:lineRule="auto"/>
        <w:ind w:left="0" w:firstLine="0"/>
        <w:jc w:val="center"/>
      </w:pPr>
    </w:p>
    <w:p w:rsidR="00600A35" w:rsidRDefault="00600A35" w:rsidP="00F311C2">
      <w:pPr>
        <w:spacing w:after="9" w:line="289" w:lineRule="auto"/>
        <w:ind w:left="630" w:right="625" w:firstLine="0"/>
        <w:jc w:val="center"/>
        <w:rPr>
          <w:b/>
          <w:sz w:val="34"/>
        </w:rPr>
      </w:pPr>
      <w:r>
        <w:rPr>
          <w:b/>
          <w:sz w:val="34"/>
        </w:rPr>
        <w:t>Методические указания</w:t>
      </w:r>
    </w:p>
    <w:p w:rsidR="00600A35" w:rsidRDefault="00600A35" w:rsidP="00F311C2">
      <w:pPr>
        <w:spacing w:after="9" w:line="289" w:lineRule="auto"/>
        <w:ind w:left="630" w:right="625" w:firstLine="0"/>
        <w:jc w:val="center"/>
        <w:rPr>
          <w:b/>
          <w:sz w:val="34"/>
        </w:rPr>
      </w:pPr>
      <w:r>
        <w:rPr>
          <w:b/>
          <w:sz w:val="34"/>
        </w:rPr>
        <w:t xml:space="preserve"> к лабораторной работе по дисциплине </w:t>
      </w:r>
    </w:p>
    <w:p w:rsidR="00600A35" w:rsidRDefault="00600A35" w:rsidP="00F311C2">
      <w:pPr>
        <w:spacing w:after="9" w:line="289" w:lineRule="auto"/>
        <w:ind w:left="630" w:right="625" w:firstLine="0"/>
        <w:jc w:val="center"/>
      </w:pPr>
      <w:r>
        <w:rPr>
          <w:b/>
          <w:sz w:val="34"/>
        </w:rPr>
        <w:t>«Моделирование»</w:t>
      </w:r>
    </w:p>
    <w:p w:rsidR="00600A35" w:rsidRDefault="00600A35" w:rsidP="00F311C2">
      <w:pPr>
        <w:spacing w:after="68" w:line="259" w:lineRule="auto"/>
        <w:ind w:firstLine="0"/>
        <w:jc w:val="center"/>
      </w:pPr>
    </w:p>
    <w:p w:rsidR="00600A35" w:rsidRDefault="00600A35" w:rsidP="00F311C2">
      <w:pPr>
        <w:spacing w:after="28" w:line="259" w:lineRule="auto"/>
        <w:ind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60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60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3048C2">
      <w:pPr>
        <w:spacing w:after="59" w:line="259" w:lineRule="auto"/>
        <w:ind w:left="0" w:firstLine="0"/>
        <w:jc w:val="center"/>
        <w:rPr>
          <w:b/>
        </w:rPr>
        <w:sectPr w:rsidR="00600A35" w:rsidSect="002C44CF">
          <w:footerReference w:type="default" r:id="rId7"/>
          <w:footerReference w:type="first" r:id="rId8"/>
          <w:pgSz w:w="11906" w:h="16841" w:code="9"/>
          <w:pgMar w:top="1389" w:right="1412" w:bottom="1576" w:left="1400" w:header="720" w:footer="720" w:gutter="0"/>
          <w:pgNumType w:start="0"/>
          <w:cols w:space="720"/>
          <w:titlePg/>
          <w:docGrid w:linePitch="381"/>
        </w:sectPr>
      </w:pPr>
      <w:r>
        <w:rPr>
          <w:b/>
        </w:rPr>
        <w:t xml:space="preserve">Уфа 2018 </w:t>
      </w:r>
    </w:p>
    <w:p w:rsidR="00600A35" w:rsidRPr="000B36D2" w:rsidRDefault="00600A35" w:rsidP="00F311C2">
      <w:pPr>
        <w:spacing w:after="0" w:line="249" w:lineRule="auto"/>
        <w:ind w:right="82"/>
        <w:jc w:val="center"/>
        <w:rPr>
          <w:color w:val="auto"/>
          <w:sz w:val="31"/>
        </w:rPr>
      </w:pPr>
      <w:r w:rsidRPr="000B36D2">
        <w:rPr>
          <w:color w:val="auto"/>
          <w:sz w:val="31"/>
        </w:rPr>
        <w:t xml:space="preserve">Федеральное агентство по образованию </w:t>
      </w:r>
    </w:p>
    <w:p w:rsidR="00600A35" w:rsidRPr="000B36D2" w:rsidRDefault="00600A35" w:rsidP="00F311C2">
      <w:pPr>
        <w:spacing w:after="0" w:line="249" w:lineRule="auto"/>
        <w:ind w:right="82"/>
        <w:jc w:val="center"/>
        <w:rPr>
          <w:color w:val="auto"/>
          <w:sz w:val="31"/>
        </w:rPr>
      </w:pPr>
      <w:r w:rsidRPr="000B36D2">
        <w:rPr>
          <w:color w:val="auto"/>
          <w:sz w:val="31"/>
        </w:rPr>
        <w:t xml:space="preserve">Государственное образовательное учреждение </w:t>
      </w:r>
    </w:p>
    <w:p w:rsidR="00600A35" w:rsidRPr="000B36D2" w:rsidRDefault="00600A35" w:rsidP="00F311C2">
      <w:pPr>
        <w:spacing w:after="0" w:line="249" w:lineRule="auto"/>
        <w:ind w:right="82"/>
        <w:jc w:val="center"/>
        <w:rPr>
          <w:color w:val="auto"/>
          <w:sz w:val="31"/>
        </w:rPr>
      </w:pPr>
      <w:r w:rsidRPr="000B36D2">
        <w:rPr>
          <w:color w:val="auto"/>
          <w:sz w:val="31"/>
        </w:rPr>
        <w:t>высшего образования</w:t>
      </w:r>
    </w:p>
    <w:p w:rsidR="00600A35" w:rsidRPr="000B36D2" w:rsidRDefault="00600A35" w:rsidP="00F311C2">
      <w:pPr>
        <w:spacing w:after="0" w:line="259" w:lineRule="auto"/>
        <w:ind w:left="62" w:firstLine="0"/>
        <w:jc w:val="center"/>
        <w:rPr>
          <w:color w:val="auto"/>
          <w:sz w:val="31"/>
        </w:rPr>
      </w:pPr>
      <w:r w:rsidRPr="000B36D2">
        <w:rPr>
          <w:color w:val="auto"/>
          <w:sz w:val="31"/>
        </w:rPr>
        <w:t>Уфимский государственный авиационный технический университет</w:t>
      </w: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13" w:line="249" w:lineRule="auto"/>
        <w:ind w:right="82"/>
        <w:jc w:val="center"/>
      </w:pPr>
      <w:r>
        <w:rPr>
          <w:sz w:val="31"/>
        </w:rPr>
        <w:t>Кафедра вычислительной техники и защиты информации</w:t>
      </w:r>
    </w:p>
    <w:p w:rsidR="00600A35" w:rsidRDefault="00600A35" w:rsidP="00F311C2">
      <w:pPr>
        <w:spacing w:after="60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left"/>
      </w:pPr>
    </w:p>
    <w:p w:rsidR="00600A35" w:rsidRDefault="00600A35" w:rsidP="00F311C2">
      <w:pPr>
        <w:spacing w:after="60" w:line="259" w:lineRule="auto"/>
        <w:ind w:left="0" w:firstLine="0"/>
        <w:jc w:val="center"/>
      </w:pPr>
    </w:p>
    <w:p w:rsidR="00600A35" w:rsidRDefault="00600A35" w:rsidP="00F311C2">
      <w:pPr>
        <w:spacing w:after="97" w:line="259" w:lineRule="auto"/>
        <w:ind w:left="0" w:firstLine="0"/>
        <w:jc w:val="center"/>
      </w:pPr>
    </w:p>
    <w:p w:rsidR="00600A35" w:rsidRDefault="00600A35" w:rsidP="00F311C2">
      <w:pPr>
        <w:spacing w:after="60" w:line="259" w:lineRule="auto"/>
        <w:ind w:left="0" w:firstLine="0"/>
        <w:jc w:val="center"/>
      </w:pPr>
    </w:p>
    <w:p w:rsidR="00600A35" w:rsidRPr="00817992" w:rsidRDefault="00600A35" w:rsidP="00F311C2">
      <w:pPr>
        <w:jc w:val="center"/>
        <w:rPr>
          <w:sz w:val="36"/>
        </w:rPr>
      </w:pPr>
      <w:r w:rsidRPr="00817992">
        <w:rPr>
          <w:sz w:val="36"/>
        </w:rPr>
        <w:t>ПОЛУЧЕНИЕ НА ЭВМ</w:t>
      </w:r>
    </w:p>
    <w:p w:rsidR="00600A35" w:rsidRPr="00817992" w:rsidRDefault="00600A35" w:rsidP="00F311C2">
      <w:pPr>
        <w:jc w:val="center"/>
        <w:rPr>
          <w:sz w:val="36"/>
        </w:rPr>
      </w:pPr>
      <w:r w:rsidRPr="00817992">
        <w:rPr>
          <w:sz w:val="36"/>
        </w:rPr>
        <w:t>РАВНОМЕРНО РАСПРЕДЕЛЕННЫХ</w:t>
      </w:r>
    </w:p>
    <w:p w:rsidR="00600A35" w:rsidRPr="00817992" w:rsidRDefault="00600A35" w:rsidP="00F311C2">
      <w:pPr>
        <w:jc w:val="center"/>
        <w:rPr>
          <w:sz w:val="36"/>
        </w:rPr>
      </w:pPr>
      <w:r w:rsidRPr="00817992">
        <w:rPr>
          <w:sz w:val="36"/>
        </w:rPr>
        <w:t>ПСЕВДОСЛУЧАЙНЫХ ЧИСЕЛ</w:t>
      </w:r>
    </w:p>
    <w:p w:rsidR="00600A35" w:rsidRDefault="00600A35" w:rsidP="00F311C2">
      <w:pPr>
        <w:spacing w:after="79" w:line="259" w:lineRule="auto"/>
        <w:ind w:left="0" w:firstLine="0"/>
        <w:jc w:val="center"/>
      </w:pPr>
    </w:p>
    <w:p w:rsidR="00600A35" w:rsidRPr="00817992" w:rsidRDefault="00600A35" w:rsidP="00F311C2">
      <w:pPr>
        <w:spacing w:after="9" w:line="289" w:lineRule="auto"/>
        <w:ind w:left="630" w:right="625" w:firstLine="0"/>
        <w:jc w:val="center"/>
        <w:rPr>
          <w:sz w:val="34"/>
        </w:rPr>
      </w:pPr>
      <w:r w:rsidRPr="00817992">
        <w:rPr>
          <w:sz w:val="34"/>
        </w:rPr>
        <w:t>Методические указания</w:t>
      </w:r>
    </w:p>
    <w:p w:rsidR="00600A35" w:rsidRPr="00817992" w:rsidRDefault="00600A35" w:rsidP="00F311C2">
      <w:pPr>
        <w:spacing w:after="9" w:line="289" w:lineRule="auto"/>
        <w:ind w:left="630" w:right="625" w:firstLine="0"/>
        <w:jc w:val="center"/>
        <w:rPr>
          <w:sz w:val="34"/>
        </w:rPr>
      </w:pPr>
      <w:r w:rsidRPr="00817992">
        <w:rPr>
          <w:sz w:val="34"/>
        </w:rPr>
        <w:t xml:space="preserve"> к лабораторной работе по дисциплине </w:t>
      </w:r>
    </w:p>
    <w:p w:rsidR="00600A35" w:rsidRPr="00817992" w:rsidRDefault="00600A35" w:rsidP="00F311C2">
      <w:pPr>
        <w:spacing w:after="9" w:line="289" w:lineRule="auto"/>
        <w:ind w:left="630" w:right="625" w:firstLine="0"/>
        <w:jc w:val="center"/>
      </w:pPr>
      <w:r w:rsidRPr="00817992">
        <w:rPr>
          <w:sz w:val="34"/>
        </w:rPr>
        <w:t>«Моделирование»</w:t>
      </w:r>
    </w:p>
    <w:p w:rsidR="00600A35" w:rsidRDefault="00600A35" w:rsidP="00F311C2">
      <w:pPr>
        <w:spacing w:after="68" w:line="259" w:lineRule="auto"/>
        <w:ind w:firstLine="0"/>
        <w:jc w:val="center"/>
      </w:pPr>
    </w:p>
    <w:p w:rsidR="00600A35" w:rsidRDefault="00600A35" w:rsidP="00F311C2">
      <w:pPr>
        <w:spacing w:after="28" w:line="259" w:lineRule="auto"/>
        <w:ind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60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F311C2">
      <w:pPr>
        <w:spacing w:after="60" w:line="259" w:lineRule="auto"/>
        <w:ind w:left="0" w:firstLine="0"/>
        <w:jc w:val="center"/>
      </w:pPr>
    </w:p>
    <w:p w:rsidR="00600A35" w:rsidRDefault="00600A35" w:rsidP="00F311C2">
      <w:pPr>
        <w:spacing w:after="59" w:line="259" w:lineRule="auto"/>
        <w:ind w:left="0" w:firstLine="0"/>
        <w:jc w:val="center"/>
      </w:pPr>
    </w:p>
    <w:p w:rsidR="00600A35" w:rsidRPr="00817992" w:rsidRDefault="00600A35" w:rsidP="00F311C2">
      <w:pPr>
        <w:spacing w:after="59" w:line="259" w:lineRule="auto"/>
        <w:ind w:left="0" w:firstLine="0"/>
        <w:jc w:val="center"/>
      </w:pPr>
    </w:p>
    <w:p w:rsidR="00600A35" w:rsidRDefault="00600A35" w:rsidP="002C44CF">
      <w:pPr>
        <w:spacing w:after="0" w:line="326" w:lineRule="auto"/>
        <w:ind w:left="0" w:firstLine="0"/>
        <w:jc w:val="center"/>
        <w:sectPr w:rsidR="00600A35" w:rsidSect="002C44CF">
          <w:pgSz w:w="11906" w:h="16841" w:code="9"/>
          <w:pgMar w:top="1389" w:right="1412" w:bottom="1576" w:left="1400" w:header="720" w:footer="720" w:gutter="0"/>
          <w:pgNumType w:start="0"/>
          <w:cols w:space="720"/>
          <w:titlePg/>
          <w:docGrid w:linePitch="381"/>
        </w:sectPr>
      </w:pPr>
      <w:r w:rsidRPr="00817992">
        <w:t>Уфа 20</w:t>
      </w:r>
      <w:r>
        <w:t>18</w:t>
      </w:r>
    </w:p>
    <w:p w:rsidR="00600A35" w:rsidRDefault="00600A35" w:rsidP="00F311C2">
      <w:pPr>
        <w:spacing w:after="73"/>
        <w:ind w:left="-4" w:right="27"/>
      </w:pPr>
      <w:r>
        <w:t>Составители: СИГАЧЕВА Татьяна Николаевна</w:t>
      </w: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ind w:left="-4" w:right="27"/>
      </w:pPr>
      <w:r>
        <w:t>УДК 004.896(07)</w:t>
      </w:r>
    </w:p>
    <w:p w:rsidR="00600A35" w:rsidRDefault="00600A35" w:rsidP="00F311C2">
      <w:pPr>
        <w:ind w:left="-4" w:right="27"/>
      </w:pPr>
      <w:r>
        <w:t xml:space="preserve">ББК 32.816(я7) </w:t>
      </w: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ind w:left="-14" w:right="27" w:firstLine="720"/>
      </w:pPr>
      <w:r>
        <w:t xml:space="preserve">Получение на ЭВМ равномерно распределенных псевдослучайных чисел: Методическое указание к лабораторной работе по дисциплине «Моделирование» / Уфимск. гос. авиац. техн. ун-т; Сост.; </w:t>
      </w:r>
    </w:p>
    <w:p w:rsidR="00600A35" w:rsidRDefault="00600A35" w:rsidP="009A20BC">
      <w:pPr>
        <w:ind w:right="27"/>
      </w:pPr>
      <w:bookmarkStart w:id="0" w:name="_GoBack"/>
      <w:bookmarkEnd w:id="0"/>
      <w:r>
        <w:t>- Уфа 2017. – 16с</w:t>
      </w: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ind w:left="-14" w:right="27" w:firstLine="709"/>
      </w:pPr>
      <w:r>
        <w:t>Методические указания содержат описание лабораторной работы, связанной с изучением методов получения на ЭВМ равномерно распределённых псевдослучайных чисел и тестов проверки их качества.</w:t>
      </w:r>
    </w:p>
    <w:p w:rsidR="00600A35" w:rsidRDefault="00600A35" w:rsidP="00F311C2">
      <w:pPr>
        <w:ind w:left="-14" w:right="27" w:firstLine="709"/>
      </w:pPr>
      <w:r>
        <w:t>Предназначены для студентов, обучающихся по направлению подготовки бакалавра 09.03.01 – «Информатика и вычислительная техника», изучающих дисциплину «Моделирование»</w:t>
      </w:r>
    </w:p>
    <w:p w:rsidR="00600A35" w:rsidRDefault="00600A35" w:rsidP="00F311C2">
      <w:pPr>
        <w:ind w:left="730" w:right="27"/>
      </w:pPr>
    </w:p>
    <w:p w:rsidR="00600A35" w:rsidRDefault="00600A35" w:rsidP="00F311C2">
      <w:pPr>
        <w:ind w:left="730" w:right="27"/>
      </w:pPr>
    </w:p>
    <w:p w:rsidR="00600A35" w:rsidRDefault="00600A35" w:rsidP="00F311C2">
      <w:pPr>
        <w:ind w:left="730" w:right="27"/>
      </w:pPr>
    </w:p>
    <w:p w:rsidR="00600A35" w:rsidRDefault="00600A35" w:rsidP="00F311C2">
      <w:pPr>
        <w:ind w:left="730" w:right="27"/>
      </w:pPr>
      <w:r>
        <w:t xml:space="preserve">Табл. 2. Библиогр.: 3 назв. </w:t>
      </w: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CB0462">
      <w:pPr>
        <w:ind w:left="-14" w:right="318" w:firstLine="709"/>
      </w:pPr>
      <w:r>
        <w:t xml:space="preserve">Рецензенты: д-р техн.  наук, проф </w:t>
      </w:r>
    </w:p>
    <w:p w:rsidR="00600A35" w:rsidRDefault="00600A35" w:rsidP="00F311C2">
      <w:pPr>
        <w:ind w:left="-14" w:right="318" w:firstLine="709"/>
      </w:pPr>
      <w:r>
        <w:tab/>
      </w:r>
      <w:r>
        <w:tab/>
      </w:r>
      <w:r>
        <w:tab/>
        <w:t xml:space="preserve">    канд. техн.  наук, доц. </w:t>
      </w:r>
    </w:p>
    <w:p w:rsidR="00600A35" w:rsidRDefault="00600A35" w:rsidP="00F311C2">
      <w:pPr>
        <w:spacing w:after="0" w:line="259" w:lineRule="auto"/>
        <w:ind w:left="0" w:firstLine="0"/>
        <w:jc w:val="right"/>
      </w:pPr>
    </w:p>
    <w:p w:rsidR="00600A35" w:rsidRDefault="00600A35" w:rsidP="00F311C2">
      <w:pPr>
        <w:spacing w:after="0" w:line="259" w:lineRule="auto"/>
        <w:ind w:left="0" w:firstLine="0"/>
        <w:jc w:val="right"/>
      </w:pPr>
    </w:p>
    <w:p w:rsidR="00600A35" w:rsidRDefault="00600A35" w:rsidP="00F311C2">
      <w:pPr>
        <w:spacing w:after="0" w:line="259" w:lineRule="auto"/>
        <w:ind w:left="0" w:firstLine="0"/>
        <w:jc w:val="right"/>
      </w:pPr>
    </w:p>
    <w:p w:rsidR="00600A35" w:rsidRDefault="00600A35" w:rsidP="00F311C2">
      <w:pPr>
        <w:spacing w:after="0" w:line="259" w:lineRule="auto"/>
        <w:ind w:left="0" w:firstLine="0"/>
        <w:jc w:val="right"/>
      </w:pPr>
    </w:p>
    <w:p w:rsidR="00600A35" w:rsidRDefault="00600A35" w:rsidP="00F311C2">
      <w:pPr>
        <w:spacing w:after="0" w:line="259" w:lineRule="auto"/>
        <w:ind w:left="0" w:firstLine="0"/>
        <w:jc w:val="right"/>
      </w:pPr>
    </w:p>
    <w:p w:rsidR="00600A35" w:rsidRDefault="00600A35" w:rsidP="00F311C2">
      <w:pPr>
        <w:spacing w:after="0" w:line="259" w:lineRule="auto"/>
        <w:ind w:left="0" w:firstLine="0"/>
        <w:jc w:val="right"/>
      </w:pPr>
    </w:p>
    <w:p w:rsidR="00600A35" w:rsidRDefault="00600A35" w:rsidP="00F311C2">
      <w:pPr>
        <w:spacing w:line="259" w:lineRule="auto"/>
        <w:ind w:right="86"/>
        <w:jc w:val="right"/>
      </w:pPr>
      <w:r>
        <w:t xml:space="preserve">© Уфимский государственный </w:t>
      </w:r>
    </w:p>
    <w:p w:rsidR="00600A35" w:rsidRDefault="00600A35" w:rsidP="00F311C2">
      <w:pPr>
        <w:spacing w:line="259" w:lineRule="auto"/>
        <w:ind w:right="86"/>
        <w:jc w:val="right"/>
        <w:sectPr w:rsidR="00600A35" w:rsidSect="002C44CF">
          <w:pgSz w:w="11906" w:h="16841" w:code="9"/>
          <w:pgMar w:top="1389" w:right="1412" w:bottom="1576" w:left="1400" w:header="720" w:footer="720" w:gutter="0"/>
          <w:pgNumType w:start="0"/>
          <w:cols w:space="720"/>
          <w:titlePg/>
          <w:docGrid w:linePitch="381"/>
        </w:sectPr>
      </w:pPr>
      <w:r>
        <w:t>авиационный технический университет, 2018</w:t>
      </w:r>
    </w:p>
    <w:p w:rsidR="00600A35" w:rsidRPr="00C67AA7" w:rsidRDefault="00600A35" w:rsidP="00C67AA7">
      <w:pPr>
        <w:pStyle w:val="TOCHeading"/>
        <w:jc w:val="center"/>
        <w:rPr>
          <w:rFonts w:ascii="Times New Roman" w:hAnsi="Times New Roman"/>
          <w:color w:val="auto"/>
        </w:rPr>
      </w:pPr>
      <w:r w:rsidRPr="00C67AA7">
        <w:rPr>
          <w:rFonts w:ascii="Times New Roman" w:hAnsi="Times New Roman"/>
          <w:color w:val="auto"/>
        </w:rPr>
        <w:t>Содержание</w:t>
      </w:r>
    </w:p>
    <w:p w:rsidR="00600A35" w:rsidRDefault="00600A35">
      <w:pPr>
        <w:pStyle w:val="TOC1"/>
        <w:tabs>
          <w:tab w:val="left" w:pos="440"/>
          <w:tab w:val="right" w:leader="dot" w:pos="9084"/>
        </w:tabs>
        <w:rPr>
          <w:rFonts w:ascii="Calibri" w:hAnsi="Calibr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510805" w:history="1">
        <w:r w:rsidRPr="00A36782">
          <w:rPr>
            <w:rStyle w:val="Hyperlink"/>
            <w:noProof/>
          </w:rPr>
          <w:t>1.</w:t>
        </w:r>
        <w:r>
          <w:rPr>
            <w:rFonts w:ascii="Calibri" w:hAnsi="Calibri"/>
            <w:noProof/>
            <w:color w:val="auto"/>
            <w:sz w:val="22"/>
          </w:rPr>
          <w:tab/>
        </w:r>
        <w:r w:rsidRPr="00A36782">
          <w:rPr>
            <w:rStyle w:val="Hyperlink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_Toc503510805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00A35" w:rsidRDefault="00600A35">
      <w:pPr>
        <w:pStyle w:val="TOC1"/>
        <w:tabs>
          <w:tab w:val="right" w:leader="dot" w:pos="9084"/>
        </w:tabs>
        <w:rPr>
          <w:rFonts w:ascii="Calibri" w:hAnsi="Calibri"/>
          <w:noProof/>
          <w:color w:val="auto"/>
          <w:sz w:val="22"/>
        </w:rPr>
      </w:pPr>
      <w:hyperlink w:anchor="_Toc503510806" w:history="1">
        <w:r w:rsidRPr="00A36782">
          <w:rPr>
            <w:rStyle w:val="Hyperlink"/>
            <w:noProof/>
          </w:rPr>
          <w:t>2.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_Toc503510806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00A35" w:rsidRDefault="00600A35">
      <w:pPr>
        <w:pStyle w:val="TOC1"/>
        <w:tabs>
          <w:tab w:val="right" w:leader="dot" w:pos="9084"/>
        </w:tabs>
        <w:rPr>
          <w:rFonts w:ascii="Calibri" w:hAnsi="Calibri"/>
          <w:noProof/>
          <w:color w:val="auto"/>
          <w:sz w:val="22"/>
        </w:rPr>
      </w:pPr>
      <w:hyperlink w:anchor="_Toc503510807" w:history="1">
        <w:r w:rsidRPr="00A36782">
          <w:rPr>
            <w:rStyle w:val="Hyperlink"/>
            <w:noProof/>
          </w:rPr>
          <w:t>2.1 Метод серединных квадратов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_Toc503510807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00A35" w:rsidRDefault="00600A35">
      <w:pPr>
        <w:pStyle w:val="TOC1"/>
        <w:tabs>
          <w:tab w:val="right" w:leader="dot" w:pos="9084"/>
        </w:tabs>
        <w:rPr>
          <w:rFonts w:ascii="Calibri" w:hAnsi="Calibri"/>
          <w:noProof/>
          <w:color w:val="auto"/>
          <w:sz w:val="22"/>
        </w:rPr>
      </w:pPr>
      <w:hyperlink w:anchor="_Toc503510808" w:history="1">
        <w:r w:rsidRPr="00A36782">
          <w:rPr>
            <w:rStyle w:val="Hyperlink"/>
            <w:noProof/>
          </w:rPr>
          <w:t>2.2 Метод середины произведения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_Toc503510808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00A35" w:rsidRDefault="00600A35">
      <w:pPr>
        <w:pStyle w:val="TOC1"/>
        <w:tabs>
          <w:tab w:val="right" w:leader="dot" w:pos="9084"/>
        </w:tabs>
        <w:rPr>
          <w:rFonts w:ascii="Calibri" w:hAnsi="Calibri"/>
          <w:noProof/>
          <w:color w:val="auto"/>
          <w:sz w:val="22"/>
        </w:rPr>
      </w:pPr>
      <w:hyperlink w:anchor="_Toc503510809" w:history="1">
        <w:r w:rsidRPr="00A36782">
          <w:rPr>
            <w:rStyle w:val="Hyperlink"/>
            <w:noProof/>
          </w:rPr>
          <w:t>2.3 Мультипликативный метод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_Toc503510809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00A35" w:rsidRDefault="00600A35">
      <w:pPr>
        <w:pStyle w:val="TOC1"/>
        <w:tabs>
          <w:tab w:val="right" w:leader="dot" w:pos="9084"/>
        </w:tabs>
        <w:rPr>
          <w:rFonts w:ascii="Calibri" w:hAnsi="Calibri"/>
          <w:noProof/>
          <w:color w:val="auto"/>
          <w:sz w:val="22"/>
        </w:rPr>
      </w:pPr>
      <w:hyperlink w:anchor="_Toc503510810" w:history="1">
        <w:r w:rsidRPr="00A36782">
          <w:rPr>
            <w:rStyle w:val="Hyperlink"/>
            <w:noProof/>
          </w:rPr>
          <w:t>2.4 Методы проверки качества псевдослучайных чисел с равномерным законом распределения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_Toc503510810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00A35" w:rsidRDefault="00600A35">
      <w:pPr>
        <w:pStyle w:val="TOC1"/>
        <w:tabs>
          <w:tab w:val="right" w:leader="dot" w:pos="9084"/>
        </w:tabs>
        <w:rPr>
          <w:rFonts w:ascii="Calibri" w:hAnsi="Calibri"/>
          <w:noProof/>
          <w:color w:val="auto"/>
          <w:sz w:val="22"/>
        </w:rPr>
      </w:pPr>
      <w:hyperlink w:anchor="_Toc503510811" w:history="1">
        <w:r w:rsidRPr="00A36782">
          <w:rPr>
            <w:rStyle w:val="Hyperlink"/>
            <w:noProof/>
          </w:rPr>
          <w:t>3. Задания к лабораторной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_Toc503510811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00A35" w:rsidRDefault="00600A35">
      <w:pPr>
        <w:pStyle w:val="TOC1"/>
        <w:tabs>
          <w:tab w:val="right" w:leader="dot" w:pos="9084"/>
        </w:tabs>
        <w:rPr>
          <w:rFonts w:ascii="Calibri" w:hAnsi="Calibri"/>
          <w:noProof/>
          <w:color w:val="auto"/>
          <w:sz w:val="22"/>
        </w:rPr>
      </w:pPr>
      <w:hyperlink w:anchor="_Toc503510812" w:history="1">
        <w:r>
          <w:rPr>
            <w:rStyle w:val="Hyperlink"/>
            <w:noProof/>
          </w:rPr>
          <w:t>4. Т</w:t>
        </w:r>
        <w:r w:rsidRPr="00A36782">
          <w:rPr>
            <w:rStyle w:val="Hyperlink"/>
            <w:noProof/>
          </w:rPr>
          <w:t>ребования к оформлению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_Toc503510812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00A35" w:rsidRDefault="00600A35">
      <w:pPr>
        <w:pStyle w:val="TOC1"/>
        <w:tabs>
          <w:tab w:val="right" w:leader="dot" w:pos="9084"/>
        </w:tabs>
        <w:rPr>
          <w:rFonts w:ascii="Calibri" w:hAnsi="Calibri"/>
          <w:noProof/>
          <w:color w:val="auto"/>
          <w:sz w:val="22"/>
        </w:rPr>
      </w:pPr>
      <w:hyperlink w:anchor="_Toc503510813" w:history="1">
        <w:r w:rsidRPr="00A36782">
          <w:rPr>
            <w:rStyle w:val="Hyperlink"/>
            <w:noProof/>
          </w:rPr>
          <w:t>5. 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_Toc503510813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00A35" w:rsidRDefault="00600A35">
      <w:pPr>
        <w:pStyle w:val="TOC1"/>
        <w:tabs>
          <w:tab w:val="right" w:leader="dot" w:pos="9084"/>
        </w:tabs>
        <w:rPr>
          <w:rFonts w:ascii="Calibri" w:hAnsi="Calibri"/>
          <w:noProof/>
          <w:color w:val="auto"/>
          <w:sz w:val="22"/>
        </w:rPr>
      </w:pPr>
      <w:hyperlink w:anchor="_Toc503510814" w:history="1">
        <w:r w:rsidRPr="00A36782">
          <w:rPr>
            <w:rStyle w:val="Hyperlink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_Toc503510814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00A35" w:rsidRDefault="00600A35">
      <w:r>
        <w:fldChar w:fldCharType="end"/>
      </w: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</w:p>
    <w:p w:rsidR="00600A35" w:rsidRPr="00863913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  <w:r w:rsidRPr="00863913">
        <w:rPr>
          <w:sz w:val="32"/>
          <w:szCs w:val="32"/>
        </w:rPr>
        <w:t xml:space="preserve">ЛАБОРАТОРНАЯ РАБОТА </w:t>
      </w:r>
    </w:p>
    <w:p w:rsidR="00600A35" w:rsidRPr="00863913" w:rsidRDefault="00600A35" w:rsidP="00863913">
      <w:pPr>
        <w:spacing w:after="0" w:line="326" w:lineRule="auto"/>
        <w:ind w:left="0" w:firstLine="0"/>
        <w:jc w:val="center"/>
        <w:rPr>
          <w:sz w:val="32"/>
          <w:szCs w:val="32"/>
        </w:rPr>
      </w:pPr>
      <w:r w:rsidRPr="00863913">
        <w:rPr>
          <w:sz w:val="32"/>
          <w:szCs w:val="32"/>
        </w:rPr>
        <w:t>ПОЛУЧЕНИЕ НА ЭВМ РАВНОМЕРНО РАСПРЕДЕЛЕННЫХ ПСЕВДОСЛУЧАЙНЫХ ЧИСЕЛ</w:t>
      </w:r>
    </w:p>
    <w:p w:rsidR="00600A35" w:rsidRPr="00863913" w:rsidRDefault="00600A35" w:rsidP="00DF403A">
      <w:pPr>
        <w:spacing w:after="99" w:line="259" w:lineRule="auto"/>
        <w:ind w:left="0" w:hanging="781"/>
        <w:jc w:val="center"/>
        <w:rPr>
          <w:sz w:val="32"/>
          <w:szCs w:val="32"/>
        </w:rPr>
      </w:pPr>
    </w:p>
    <w:p w:rsidR="00600A35" w:rsidRPr="00DF403A" w:rsidRDefault="00600A35" w:rsidP="00C67AA7">
      <w:pPr>
        <w:pStyle w:val="Heading1"/>
        <w:ind w:left="142" w:firstLine="0"/>
        <w:jc w:val="left"/>
        <w:rPr>
          <w:color w:val="auto"/>
          <w:sz w:val="32"/>
        </w:rPr>
      </w:pPr>
      <w:bookmarkStart w:id="1" w:name="_Toc503510805"/>
      <w:r>
        <w:rPr>
          <w:color w:val="auto"/>
          <w:sz w:val="32"/>
        </w:rPr>
        <w:t xml:space="preserve">   1. </w:t>
      </w:r>
      <w:r w:rsidRPr="00DF403A">
        <w:rPr>
          <w:color w:val="auto"/>
          <w:sz w:val="32"/>
        </w:rPr>
        <w:t>Цель работы</w:t>
      </w:r>
      <w:bookmarkEnd w:id="1"/>
    </w:p>
    <w:p w:rsidR="00600A35" w:rsidRPr="00863913" w:rsidRDefault="00600A35" w:rsidP="00DF403A">
      <w:pPr>
        <w:pStyle w:val="ListParagraph"/>
        <w:ind w:left="0" w:firstLine="367"/>
        <w:rPr>
          <w:sz w:val="32"/>
          <w:szCs w:val="32"/>
        </w:rPr>
      </w:pPr>
      <w:r>
        <w:rPr>
          <w:sz w:val="32"/>
          <w:szCs w:val="32"/>
        </w:rPr>
        <w:t>Целью работы является</w:t>
      </w:r>
      <w:r w:rsidRPr="00863913">
        <w:rPr>
          <w:sz w:val="32"/>
          <w:szCs w:val="32"/>
        </w:rPr>
        <w:t xml:space="preserve"> изучение методов получения на ЭВМ равномерно распределенных псевдослучайных чисел и тестов проверки их качества. </w:t>
      </w:r>
    </w:p>
    <w:p w:rsidR="00600A35" w:rsidRPr="00863913" w:rsidRDefault="00600A35">
      <w:pPr>
        <w:spacing w:after="112" w:line="259" w:lineRule="auto"/>
        <w:ind w:left="729" w:firstLine="0"/>
        <w:jc w:val="left"/>
        <w:rPr>
          <w:sz w:val="32"/>
          <w:szCs w:val="32"/>
        </w:rPr>
      </w:pPr>
    </w:p>
    <w:p w:rsidR="00600A35" w:rsidRPr="00863913" w:rsidRDefault="00600A35" w:rsidP="00C67AA7">
      <w:pPr>
        <w:pStyle w:val="Heading1"/>
        <w:ind w:left="7" w:right="7" w:firstLine="701"/>
        <w:jc w:val="both"/>
        <w:rPr>
          <w:color w:val="auto"/>
          <w:sz w:val="32"/>
          <w:szCs w:val="32"/>
        </w:rPr>
      </w:pPr>
      <w:bookmarkStart w:id="2" w:name="_Toc503510806"/>
      <w:r>
        <w:rPr>
          <w:color w:val="auto"/>
          <w:sz w:val="32"/>
          <w:szCs w:val="32"/>
        </w:rPr>
        <w:t xml:space="preserve">2. </w:t>
      </w:r>
      <w:r w:rsidRPr="00863913">
        <w:rPr>
          <w:color w:val="auto"/>
          <w:sz w:val="32"/>
          <w:szCs w:val="32"/>
        </w:rPr>
        <w:t>Теоретическ</w:t>
      </w:r>
      <w:r>
        <w:rPr>
          <w:color w:val="auto"/>
          <w:sz w:val="32"/>
          <w:szCs w:val="32"/>
        </w:rPr>
        <w:t>ая часть</w:t>
      </w:r>
      <w:bookmarkEnd w:id="2"/>
    </w:p>
    <w:p w:rsidR="00600A35" w:rsidRPr="00863913" w:rsidRDefault="00600A35">
      <w:pPr>
        <w:ind w:left="7" w:firstLine="709"/>
        <w:rPr>
          <w:sz w:val="32"/>
          <w:szCs w:val="32"/>
        </w:rPr>
      </w:pPr>
      <w:r w:rsidRPr="00863913">
        <w:rPr>
          <w:sz w:val="32"/>
          <w:szCs w:val="32"/>
        </w:rPr>
        <w:t>При моделировании систем на ЭВМ программная имитация случайных воздействий любой сложности сводится к генерированию некоторых стандартных (базовых) процессов и к их последующему функциональному преобразованию. Таким базовым процессом является последовательность чисел {</w:t>
      </w:r>
      <w:r w:rsidRPr="00863913">
        <w:rPr>
          <w:i/>
          <w:sz w:val="32"/>
          <w:szCs w:val="32"/>
        </w:rPr>
        <w:t>х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>}=</w:t>
      </w:r>
      <w:r w:rsidRPr="00863913">
        <w:rPr>
          <w:i/>
          <w:sz w:val="32"/>
          <w:szCs w:val="32"/>
        </w:rPr>
        <w:t>х</w:t>
      </w:r>
      <w:r>
        <w:rPr>
          <w:sz w:val="32"/>
          <w:szCs w:val="32"/>
          <w:vertAlign w:val="subscript"/>
        </w:rPr>
        <w:t>0</w:t>
      </w:r>
      <w:r w:rsidRPr="00863913">
        <w:rPr>
          <w:sz w:val="32"/>
          <w:szCs w:val="32"/>
        </w:rPr>
        <w:t>,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>,…,</w:t>
      </w:r>
      <w:r w:rsidRPr="00863913">
        <w:rPr>
          <w:i/>
          <w:sz w:val="32"/>
          <w:szCs w:val="32"/>
        </w:rPr>
        <w:t>х</w:t>
      </w:r>
      <w:r w:rsidRPr="00863913">
        <w:rPr>
          <w:i/>
          <w:sz w:val="32"/>
          <w:szCs w:val="32"/>
          <w:vertAlign w:val="subscript"/>
        </w:rPr>
        <w:t>N</w:t>
      </w:r>
      <w:r w:rsidRPr="00863913">
        <w:rPr>
          <w:sz w:val="32"/>
          <w:szCs w:val="32"/>
        </w:rPr>
        <w:t>, представляющих собой реализации независимых, равномерно распределенных на интервале (0, 1) случайных величин {ε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>}=ε</w:t>
      </w:r>
      <w:r w:rsidRPr="00863913">
        <w:rPr>
          <w:sz w:val="32"/>
          <w:szCs w:val="32"/>
          <w:vertAlign w:val="subscript"/>
        </w:rPr>
        <w:t>0</w:t>
      </w:r>
      <w:r w:rsidRPr="00863913">
        <w:rPr>
          <w:sz w:val="32"/>
          <w:szCs w:val="32"/>
        </w:rPr>
        <w:t>,ε</w:t>
      </w:r>
      <w:r w:rsidRPr="00863913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>,…,ε</w:t>
      </w:r>
      <w:r w:rsidRPr="00863913">
        <w:rPr>
          <w:i/>
          <w:sz w:val="32"/>
          <w:szCs w:val="32"/>
          <w:vertAlign w:val="subscript"/>
        </w:rPr>
        <w:t>N</w:t>
      </w:r>
      <w:r w:rsidRPr="00863913">
        <w:rPr>
          <w:sz w:val="32"/>
          <w:szCs w:val="32"/>
        </w:rPr>
        <w:t xml:space="preserve">. Но на ЭВМ невозможно получить идеальную последовательность случайных чисел потому, что на ней можно оперировать только с конечным множеством чисел. Кроме того, для получения значений 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</w:rPr>
        <w:t xml:space="preserve"> случайной величины ε используются формулы (алгоритмы). Поэтому такие последовательности, являющиеся по своей сути детерминированными, называются </w:t>
      </w:r>
      <w:r w:rsidRPr="00012D9C">
        <w:rPr>
          <w:i/>
          <w:sz w:val="32"/>
          <w:szCs w:val="32"/>
        </w:rPr>
        <w:t>псевдослучайными</w:t>
      </w:r>
      <w:r w:rsidRPr="00863913">
        <w:rPr>
          <w:sz w:val="32"/>
          <w:szCs w:val="32"/>
        </w:rPr>
        <w:t xml:space="preserve">. </w:t>
      </w:r>
    </w:p>
    <w:p w:rsidR="00600A35" w:rsidRPr="00863913" w:rsidRDefault="00600A35">
      <w:pPr>
        <w:ind w:left="7" w:firstLine="709"/>
        <w:rPr>
          <w:sz w:val="32"/>
          <w:szCs w:val="32"/>
        </w:rPr>
      </w:pPr>
      <w:r w:rsidRPr="00863913">
        <w:rPr>
          <w:sz w:val="32"/>
          <w:szCs w:val="32"/>
        </w:rPr>
        <w:t xml:space="preserve">Наибольшее применение в практике моделирования на ЭВМ для генерации последовательностей псевдослучайных чисел находят алгоритмы вида </w:t>
      </w:r>
    </w:p>
    <w:p w:rsidR="00600A35" w:rsidRPr="00863913" w:rsidRDefault="00600A35" w:rsidP="00012D9C">
      <w:pPr>
        <w:tabs>
          <w:tab w:val="center" w:pos="4369"/>
          <w:tab w:val="center" w:pos="5886"/>
          <w:tab w:val="center" w:pos="6606"/>
          <w:tab w:val="center" w:pos="7326"/>
          <w:tab w:val="center" w:pos="8046"/>
          <w:tab w:val="right" w:pos="9097"/>
        </w:tabs>
        <w:spacing w:after="2" w:line="259" w:lineRule="auto"/>
        <w:ind w:left="0" w:right="-12" w:firstLine="0"/>
        <w:jc w:val="right"/>
        <w:rPr>
          <w:sz w:val="32"/>
          <w:szCs w:val="32"/>
        </w:rPr>
      </w:pPr>
      <w:r w:rsidRPr="00863913">
        <w:rPr>
          <w:i/>
          <w:sz w:val="32"/>
          <w:szCs w:val="32"/>
        </w:rPr>
        <w:t>х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  <w:vertAlign w:val="subscript"/>
        </w:rPr>
        <w:t>+1</w:t>
      </w:r>
      <w:r w:rsidRPr="00863913">
        <w:rPr>
          <w:sz w:val="32"/>
          <w:szCs w:val="32"/>
        </w:rPr>
        <w:t xml:space="preserve"> = Φ(</w:t>
      </w:r>
      <w:r w:rsidRPr="00863913">
        <w:rPr>
          <w:i/>
          <w:sz w:val="32"/>
          <w:szCs w:val="32"/>
        </w:rPr>
        <w:t>х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 xml:space="preserve">),  </w:t>
      </w:r>
      <w:r w:rsidRPr="00863913">
        <w:rPr>
          <w:sz w:val="32"/>
          <w:szCs w:val="32"/>
        </w:rPr>
        <w:tab/>
      </w:r>
      <w:r w:rsidRPr="00863913">
        <w:rPr>
          <w:sz w:val="32"/>
          <w:szCs w:val="32"/>
        </w:rPr>
        <w:tab/>
      </w:r>
      <w:r w:rsidRPr="00863913">
        <w:rPr>
          <w:sz w:val="32"/>
          <w:szCs w:val="32"/>
        </w:rPr>
        <w:tab/>
      </w:r>
      <w:r w:rsidRPr="00863913">
        <w:rPr>
          <w:sz w:val="32"/>
          <w:szCs w:val="32"/>
        </w:rPr>
        <w:tab/>
      </w:r>
      <w:r w:rsidRPr="00863913">
        <w:rPr>
          <w:sz w:val="32"/>
          <w:szCs w:val="32"/>
        </w:rPr>
        <w:tab/>
        <w:t xml:space="preserve">(1) </w:t>
      </w:r>
    </w:p>
    <w:p w:rsidR="00600A35" w:rsidRPr="00863913" w:rsidRDefault="00600A35">
      <w:pPr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представляющие собой рекуррентные соотношения первого порядка, для которых начальное число 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  <w:vertAlign w:val="subscript"/>
        </w:rPr>
        <w:t>0</w:t>
      </w:r>
      <w:r w:rsidRPr="00863913">
        <w:rPr>
          <w:sz w:val="32"/>
          <w:szCs w:val="32"/>
        </w:rPr>
        <w:t xml:space="preserve"> и постоянные параметры заданы. </w:t>
      </w:r>
    </w:p>
    <w:p w:rsidR="00600A35" w:rsidRPr="00863913" w:rsidRDefault="00600A35">
      <w:pPr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Рассмотрим некоторые процедуры получения последовательностей равномерно распределенных псевдослучайных чисел. </w:t>
      </w:r>
    </w:p>
    <w:p w:rsidR="00600A35" w:rsidRPr="00863913" w:rsidRDefault="00600A35">
      <w:pPr>
        <w:spacing w:after="111" w:line="259" w:lineRule="auto"/>
        <w:ind w:left="729" w:firstLine="0"/>
        <w:jc w:val="left"/>
        <w:rPr>
          <w:sz w:val="32"/>
          <w:szCs w:val="32"/>
        </w:rPr>
      </w:pPr>
    </w:p>
    <w:p w:rsidR="00600A35" w:rsidRPr="00BC2A59" w:rsidRDefault="00600A35" w:rsidP="00C67AA7">
      <w:pPr>
        <w:pStyle w:val="Heading1"/>
        <w:ind w:left="7" w:firstLine="708"/>
        <w:jc w:val="both"/>
        <w:rPr>
          <w:color w:val="auto"/>
          <w:sz w:val="32"/>
        </w:rPr>
      </w:pPr>
      <w:bookmarkStart w:id="3" w:name="_Toc503510807"/>
      <w:r>
        <w:rPr>
          <w:color w:val="auto"/>
          <w:sz w:val="32"/>
        </w:rPr>
        <w:t>2</w:t>
      </w:r>
      <w:r w:rsidRPr="002402EC">
        <w:rPr>
          <w:color w:val="auto"/>
          <w:sz w:val="32"/>
        </w:rPr>
        <w:t xml:space="preserve">.1 </w:t>
      </w:r>
      <w:r w:rsidRPr="00BC2A59">
        <w:rPr>
          <w:color w:val="auto"/>
          <w:sz w:val="32"/>
        </w:rPr>
        <w:t>Метод серединных квадратов</w:t>
      </w:r>
      <w:bookmarkEnd w:id="3"/>
    </w:p>
    <w:p w:rsidR="00600A35" w:rsidRPr="00012D9C" w:rsidRDefault="00600A35" w:rsidP="00012D9C">
      <w:pPr>
        <w:ind w:left="729" w:right="1866" w:firstLine="0"/>
        <w:rPr>
          <w:sz w:val="32"/>
          <w:szCs w:val="32"/>
        </w:rPr>
      </w:pPr>
      <w:r w:rsidRPr="00012D9C">
        <w:rPr>
          <w:sz w:val="32"/>
          <w:szCs w:val="32"/>
        </w:rPr>
        <w:t>Пусть имеется 2</w:t>
      </w:r>
      <w:r w:rsidRPr="00012D9C">
        <w:rPr>
          <w:i/>
          <w:sz w:val="32"/>
          <w:szCs w:val="32"/>
        </w:rPr>
        <w:t>n</w:t>
      </w:r>
      <w:r w:rsidRPr="00012D9C">
        <w:rPr>
          <w:sz w:val="32"/>
          <w:szCs w:val="32"/>
        </w:rPr>
        <w:t>-разрядное число, меньшее 1</w:t>
      </w:r>
    </w:p>
    <w:p w:rsidR="00600A35" w:rsidRPr="00863913" w:rsidRDefault="00600A35" w:rsidP="00012D9C">
      <w:pPr>
        <w:spacing w:after="105" w:line="259" w:lineRule="auto"/>
        <w:ind w:left="409" w:right="93" w:firstLine="320"/>
        <w:rPr>
          <w:sz w:val="32"/>
          <w:szCs w:val="32"/>
        </w:rPr>
      </w:pPr>
      <w:r w:rsidRPr="00863913">
        <w:rPr>
          <w:i/>
          <w:sz w:val="32"/>
          <w:szCs w:val="32"/>
        </w:rPr>
        <w:t>x</w:t>
      </w:r>
      <w:r w:rsidRPr="00863913">
        <w:rPr>
          <w:i/>
          <w:sz w:val="32"/>
          <w:szCs w:val="32"/>
          <w:vertAlign w:val="subscript"/>
        </w:rPr>
        <w:t xml:space="preserve">i </w:t>
      </w:r>
      <w:r w:rsidRPr="00863913">
        <w:rPr>
          <w:sz w:val="32"/>
          <w:szCs w:val="32"/>
        </w:rPr>
        <w:t>= 0,</w:t>
      </w:r>
      <w:r w:rsidRPr="00863913">
        <w:rPr>
          <w:i/>
          <w:sz w:val="32"/>
          <w:szCs w:val="32"/>
        </w:rPr>
        <w:t xml:space="preserve"> a</w:t>
      </w:r>
      <w:r w:rsidRPr="00863913">
        <w:rPr>
          <w:sz w:val="32"/>
          <w:szCs w:val="32"/>
          <w:vertAlign w:val="subscript"/>
        </w:rPr>
        <w:t>1</w:t>
      </w:r>
      <w:r w:rsidRPr="00863913">
        <w:rPr>
          <w:i/>
          <w:sz w:val="32"/>
          <w:szCs w:val="32"/>
        </w:rPr>
        <w:t>a</w:t>
      </w:r>
      <w:r w:rsidRPr="00863913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>....</w:t>
      </w:r>
      <w:r w:rsidRPr="00863913">
        <w:rPr>
          <w:i/>
          <w:sz w:val="32"/>
          <w:szCs w:val="32"/>
        </w:rPr>
        <w:t>a</w:t>
      </w:r>
      <w:r w:rsidRPr="00863913">
        <w:rPr>
          <w:sz w:val="32"/>
          <w:szCs w:val="32"/>
          <w:vertAlign w:val="subscript"/>
        </w:rPr>
        <w:t>2</w:t>
      </w:r>
      <w:r w:rsidRPr="00863913">
        <w:rPr>
          <w:i/>
          <w:sz w:val="32"/>
          <w:szCs w:val="32"/>
          <w:vertAlign w:val="subscript"/>
        </w:rPr>
        <w:t>n</w:t>
      </w:r>
      <w:r>
        <w:rPr>
          <w:sz w:val="32"/>
          <w:szCs w:val="32"/>
        </w:rPr>
        <w:t>.</w:t>
      </w:r>
    </w:p>
    <w:p w:rsidR="00600A35" w:rsidRPr="00863913" w:rsidRDefault="00600A35" w:rsidP="00012D9C">
      <w:pPr>
        <w:ind w:left="368" w:firstLine="340"/>
        <w:rPr>
          <w:sz w:val="32"/>
          <w:szCs w:val="32"/>
        </w:rPr>
      </w:pPr>
      <w:r w:rsidRPr="00863913">
        <w:rPr>
          <w:sz w:val="32"/>
          <w:szCs w:val="32"/>
        </w:rPr>
        <w:t xml:space="preserve">Возведем его в квадрат:  </w:t>
      </w:r>
    </w:p>
    <w:p w:rsidR="00600A35" w:rsidRPr="00863913" w:rsidRDefault="00600A35" w:rsidP="00012D9C">
      <w:pPr>
        <w:spacing w:after="174" w:line="259" w:lineRule="auto"/>
        <w:ind w:left="41" w:right="102" w:firstLine="667"/>
        <w:rPr>
          <w:sz w:val="32"/>
          <w:szCs w:val="32"/>
        </w:rPr>
      </w:pPr>
      <w:r w:rsidRPr="00863913">
        <w:rPr>
          <w:i/>
          <w:sz w:val="32"/>
          <w:szCs w:val="32"/>
        </w:rPr>
        <w:t>x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  <w:vertAlign w:val="superscript"/>
        </w:rPr>
        <w:t xml:space="preserve">2 </w:t>
      </w:r>
      <w:r w:rsidRPr="00863913">
        <w:rPr>
          <w:sz w:val="32"/>
          <w:szCs w:val="32"/>
        </w:rPr>
        <w:t>= 0,</w:t>
      </w:r>
      <w:r w:rsidRPr="00863913">
        <w:rPr>
          <w:i/>
          <w:sz w:val="32"/>
          <w:szCs w:val="32"/>
        </w:rPr>
        <w:t>b</w:t>
      </w:r>
      <w:r>
        <w:rPr>
          <w:sz w:val="32"/>
          <w:szCs w:val="32"/>
          <w:vertAlign w:val="subscript"/>
        </w:rPr>
        <w:t>1</w:t>
      </w:r>
      <w:r w:rsidRPr="00863913">
        <w:rPr>
          <w:i/>
          <w:sz w:val="32"/>
          <w:szCs w:val="32"/>
        </w:rPr>
        <w:t>b</w:t>
      </w:r>
      <w:r w:rsidRPr="00863913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>...</w:t>
      </w:r>
      <w:r w:rsidRPr="00863913">
        <w:rPr>
          <w:i/>
          <w:sz w:val="32"/>
          <w:szCs w:val="32"/>
        </w:rPr>
        <w:t>b</w:t>
      </w:r>
      <w:r w:rsidRPr="00863913">
        <w:rPr>
          <w:sz w:val="32"/>
          <w:szCs w:val="32"/>
          <w:vertAlign w:val="subscript"/>
        </w:rPr>
        <w:t>4</w:t>
      </w:r>
      <w:r w:rsidRPr="00863913">
        <w:rPr>
          <w:i/>
          <w:sz w:val="32"/>
          <w:szCs w:val="32"/>
          <w:vertAlign w:val="subscript"/>
        </w:rPr>
        <w:t>n</w:t>
      </w:r>
      <w:r>
        <w:rPr>
          <w:sz w:val="32"/>
          <w:szCs w:val="32"/>
        </w:rPr>
        <w:t>,</w:t>
      </w:r>
    </w:p>
    <w:p w:rsidR="00600A35" w:rsidRDefault="00600A35" w:rsidP="00012D9C">
      <w:pPr>
        <w:spacing w:after="0" w:line="349" w:lineRule="auto"/>
        <w:rPr>
          <w:sz w:val="32"/>
          <w:szCs w:val="32"/>
        </w:rPr>
      </w:pPr>
      <w:r>
        <w:rPr>
          <w:sz w:val="32"/>
          <w:szCs w:val="32"/>
        </w:rPr>
        <w:t>а затем о</w:t>
      </w:r>
      <w:r w:rsidRPr="00863913">
        <w:rPr>
          <w:sz w:val="32"/>
          <w:szCs w:val="32"/>
        </w:rPr>
        <w:t>тберем средние 2</w:t>
      </w:r>
      <w:r w:rsidRPr="00863913">
        <w:rPr>
          <w:i/>
          <w:sz w:val="32"/>
          <w:szCs w:val="32"/>
        </w:rPr>
        <w:t>n</w:t>
      </w:r>
      <w:r w:rsidRPr="00863913">
        <w:rPr>
          <w:sz w:val="32"/>
          <w:szCs w:val="32"/>
        </w:rPr>
        <w:t xml:space="preserve"> разрядов</w:t>
      </w:r>
      <w:r>
        <w:rPr>
          <w:sz w:val="32"/>
          <w:szCs w:val="32"/>
        </w:rPr>
        <w:t xml:space="preserve">, </w:t>
      </w:r>
      <w:r w:rsidRPr="00863913">
        <w:rPr>
          <w:sz w:val="32"/>
          <w:szCs w:val="32"/>
        </w:rPr>
        <w:t xml:space="preserve">которые </w:t>
      </w:r>
      <w:r>
        <w:rPr>
          <w:sz w:val="32"/>
          <w:szCs w:val="32"/>
        </w:rPr>
        <w:t xml:space="preserve">и </w:t>
      </w:r>
      <w:r w:rsidRPr="00863913">
        <w:rPr>
          <w:sz w:val="32"/>
          <w:szCs w:val="32"/>
        </w:rPr>
        <w:t>будут являться очередным числом псевдослучайной последовательности.</w:t>
      </w:r>
    </w:p>
    <w:p w:rsidR="00600A35" w:rsidRDefault="00600A35" w:rsidP="00BA761A">
      <w:pPr>
        <w:spacing w:after="174" w:line="259" w:lineRule="auto"/>
        <w:ind w:left="41" w:right="102" w:firstLine="667"/>
        <w:rPr>
          <w:sz w:val="32"/>
          <w:szCs w:val="32"/>
        </w:rPr>
      </w:pPr>
      <w:r w:rsidRPr="00863913">
        <w:rPr>
          <w:i/>
          <w:sz w:val="32"/>
          <w:szCs w:val="32"/>
        </w:rPr>
        <w:t>x</w:t>
      </w:r>
      <w:r w:rsidRPr="00863913">
        <w:rPr>
          <w:i/>
          <w:sz w:val="32"/>
          <w:szCs w:val="32"/>
          <w:vertAlign w:val="subscript"/>
        </w:rPr>
        <w:t>i</w:t>
      </w:r>
      <w:r>
        <w:rPr>
          <w:i/>
          <w:sz w:val="32"/>
          <w:szCs w:val="32"/>
          <w:vertAlign w:val="subscript"/>
        </w:rPr>
        <w:t>+1</w:t>
      </w:r>
      <w:r w:rsidRPr="00863913">
        <w:rPr>
          <w:sz w:val="32"/>
          <w:szCs w:val="32"/>
        </w:rPr>
        <w:t>= 0,</w:t>
      </w:r>
      <w:r w:rsidRPr="00863913">
        <w:rPr>
          <w:i/>
          <w:sz w:val="32"/>
          <w:szCs w:val="32"/>
        </w:rPr>
        <w:t>b</w:t>
      </w:r>
      <w:r>
        <w:rPr>
          <w:sz w:val="32"/>
          <w:szCs w:val="32"/>
          <w:vertAlign w:val="subscript"/>
          <w:lang w:val="en-US"/>
        </w:rPr>
        <w:t>n</w:t>
      </w:r>
      <w:r w:rsidRPr="00BA761A">
        <w:rPr>
          <w:sz w:val="32"/>
          <w:szCs w:val="32"/>
          <w:vertAlign w:val="subscript"/>
        </w:rPr>
        <w:t>+1</w:t>
      </w:r>
      <w:r w:rsidRPr="00863913">
        <w:rPr>
          <w:i/>
          <w:sz w:val="32"/>
          <w:szCs w:val="32"/>
        </w:rPr>
        <w:t>b</w:t>
      </w:r>
      <w:r>
        <w:rPr>
          <w:sz w:val="32"/>
          <w:szCs w:val="32"/>
          <w:vertAlign w:val="subscript"/>
          <w:lang w:val="en-US"/>
        </w:rPr>
        <w:t>n</w:t>
      </w:r>
      <w:r w:rsidRPr="00BA761A">
        <w:rPr>
          <w:sz w:val="32"/>
          <w:szCs w:val="32"/>
          <w:vertAlign w:val="subscript"/>
        </w:rPr>
        <w:t>+2</w:t>
      </w:r>
      <w:r w:rsidRPr="00863913">
        <w:rPr>
          <w:sz w:val="32"/>
          <w:szCs w:val="32"/>
        </w:rPr>
        <w:t>...</w:t>
      </w:r>
      <w:r w:rsidRPr="00863913">
        <w:rPr>
          <w:i/>
          <w:sz w:val="32"/>
          <w:szCs w:val="32"/>
        </w:rPr>
        <w:t>b</w:t>
      </w:r>
      <w:r w:rsidRPr="00BA761A">
        <w:rPr>
          <w:sz w:val="32"/>
          <w:szCs w:val="32"/>
          <w:vertAlign w:val="subscript"/>
        </w:rPr>
        <w:t>3</w:t>
      </w:r>
      <w:r w:rsidRPr="00863913">
        <w:rPr>
          <w:i/>
          <w:sz w:val="32"/>
          <w:szCs w:val="32"/>
          <w:vertAlign w:val="subscript"/>
        </w:rPr>
        <w:t>n</w:t>
      </w:r>
      <w:r>
        <w:rPr>
          <w:sz w:val="32"/>
          <w:szCs w:val="32"/>
        </w:rPr>
        <w:t>.</w:t>
      </w:r>
    </w:p>
    <w:p w:rsidR="00600A35" w:rsidRDefault="00600A35" w:rsidP="00BA761A">
      <w:pPr>
        <w:spacing w:after="174" w:line="259" w:lineRule="auto"/>
        <w:ind w:left="41" w:right="102" w:firstLine="667"/>
        <w:rPr>
          <w:sz w:val="32"/>
          <w:szCs w:val="32"/>
        </w:rPr>
      </w:pPr>
      <w:r>
        <w:rPr>
          <w:sz w:val="32"/>
          <w:szCs w:val="32"/>
        </w:rPr>
        <w:t>Этому методу соответствует рекуррентное соотношение</w:t>
      </w:r>
    </w:p>
    <w:p w:rsidR="00600A35" w:rsidRPr="002402EC" w:rsidRDefault="00600A35" w:rsidP="00BA761A">
      <w:pPr>
        <w:spacing w:after="174" w:line="259" w:lineRule="auto"/>
        <w:ind w:left="41" w:right="102" w:firstLine="667"/>
        <w:rPr>
          <w:sz w:val="32"/>
          <w:szCs w:val="32"/>
        </w:rPr>
      </w:pPr>
      <w:r w:rsidRPr="00BA761A">
        <w:rPr>
          <w:i/>
          <w:sz w:val="32"/>
          <w:szCs w:val="32"/>
          <w:lang w:val="en-US"/>
        </w:rPr>
        <w:t>x</w:t>
      </w:r>
      <w:r w:rsidRPr="00BA761A">
        <w:rPr>
          <w:i/>
          <w:sz w:val="32"/>
          <w:szCs w:val="32"/>
          <w:vertAlign w:val="subscript"/>
          <w:lang w:val="en-US"/>
        </w:rPr>
        <w:t>i</w:t>
      </w:r>
      <w:r w:rsidRPr="00BA761A">
        <w:rPr>
          <w:i/>
          <w:sz w:val="32"/>
          <w:szCs w:val="32"/>
          <w:vertAlign w:val="subscript"/>
        </w:rPr>
        <w:t>+1</w:t>
      </w:r>
      <w:r w:rsidRPr="00BA761A">
        <w:rPr>
          <w:sz w:val="32"/>
          <w:szCs w:val="32"/>
        </w:rPr>
        <w:t xml:space="preserve">= </w:t>
      </w:r>
      <w:r>
        <w:rPr>
          <w:sz w:val="32"/>
          <w:szCs w:val="32"/>
          <w:lang w:val="en-US"/>
        </w:rPr>
        <w:t>D</w:t>
      </w:r>
      <w:r w:rsidRPr="00BA761A">
        <w:rPr>
          <w:sz w:val="32"/>
          <w:szCs w:val="32"/>
        </w:rPr>
        <w:t>[10</w:t>
      </w:r>
      <w:r w:rsidRPr="00BA761A">
        <w:rPr>
          <w:sz w:val="32"/>
          <w:szCs w:val="32"/>
          <w:vertAlign w:val="superscript"/>
        </w:rPr>
        <w:t>-2</w:t>
      </w:r>
      <w:r>
        <w:rPr>
          <w:sz w:val="32"/>
          <w:szCs w:val="32"/>
          <w:vertAlign w:val="superscript"/>
          <w:lang w:val="en-US"/>
        </w:rPr>
        <w:t>n</w:t>
      </w:r>
      <w:r>
        <w:rPr>
          <w:sz w:val="32"/>
          <w:szCs w:val="32"/>
        </w:rPr>
        <w:t>Ц</w:t>
      </w:r>
      <w:r w:rsidRPr="00BA761A">
        <w:rPr>
          <w:sz w:val="32"/>
          <w:szCs w:val="32"/>
        </w:rPr>
        <w:t>[10</w:t>
      </w:r>
      <w:r w:rsidRPr="00BA761A">
        <w:rPr>
          <w:sz w:val="32"/>
          <w:szCs w:val="32"/>
          <w:vertAlign w:val="superscript"/>
        </w:rPr>
        <w:t>3</w:t>
      </w:r>
      <w:r>
        <w:rPr>
          <w:sz w:val="32"/>
          <w:szCs w:val="32"/>
          <w:vertAlign w:val="superscript"/>
          <w:lang w:val="en-US"/>
        </w:rPr>
        <w:t>n</w:t>
      </w:r>
      <w:r w:rsidRPr="00BA761A">
        <w:rPr>
          <w:i/>
          <w:sz w:val="32"/>
          <w:szCs w:val="32"/>
          <w:lang w:val="en-US"/>
        </w:rPr>
        <w:t>x</w:t>
      </w:r>
      <w:r w:rsidRPr="00BA761A">
        <w:rPr>
          <w:i/>
          <w:sz w:val="32"/>
          <w:szCs w:val="32"/>
          <w:vertAlign w:val="subscript"/>
          <w:lang w:val="en-US"/>
        </w:rPr>
        <w:t>i</w:t>
      </w:r>
      <w:r w:rsidRPr="00BA761A">
        <w:rPr>
          <w:sz w:val="32"/>
          <w:szCs w:val="32"/>
          <w:vertAlign w:val="superscript"/>
        </w:rPr>
        <w:t>2</w:t>
      </w:r>
      <w:r w:rsidRPr="00BA761A">
        <w:rPr>
          <w:sz w:val="32"/>
          <w:szCs w:val="32"/>
        </w:rPr>
        <w:t>]],</w:t>
      </w:r>
      <w:r w:rsidRPr="0094127B">
        <w:rPr>
          <w:sz w:val="32"/>
          <w:szCs w:val="32"/>
        </w:rPr>
        <w:t xml:space="preserve">                                                          (</w:t>
      </w:r>
      <w:r w:rsidRPr="002402EC">
        <w:rPr>
          <w:sz w:val="32"/>
          <w:szCs w:val="32"/>
        </w:rPr>
        <w:t>2)</w:t>
      </w:r>
    </w:p>
    <w:p w:rsidR="00600A35" w:rsidRDefault="00600A35" w:rsidP="00EB1FCB">
      <w:pPr>
        <w:tabs>
          <w:tab w:val="left" w:pos="990"/>
        </w:tabs>
        <w:spacing w:after="174" w:line="259" w:lineRule="auto"/>
        <w:ind w:right="102"/>
        <w:rPr>
          <w:sz w:val="32"/>
          <w:szCs w:val="32"/>
        </w:rPr>
      </w:pPr>
      <w:r>
        <w:rPr>
          <w:sz w:val="32"/>
          <w:szCs w:val="32"/>
        </w:rPr>
        <w:t>где</w:t>
      </w:r>
      <w:r>
        <w:rPr>
          <w:sz w:val="32"/>
          <w:szCs w:val="32"/>
          <w:lang w:val="en-US"/>
        </w:rPr>
        <w:t>D</w:t>
      </w:r>
      <w:r w:rsidRPr="00BA761A">
        <w:rPr>
          <w:sz w:val="32"/>
          <w:szCs w:val="32"/>
        </w:rPr>
        <w:t xml:space="preserve"> [</w:t>
      </w:r>
      <w:r w:rsidRPr="00A3142B">
        <w:rPr>
          <w:i/>
          <w:sz w:val="32"/>
          <w:szCs w:val="32"/>
        </w:rPr>
        <w:t xml:space="preserve">∙ </w:t>
      </w:r>
      <w:r w:rsidRPr="00BA761A">
        <w:rPr>
          <w:sz w:val="32"/>
          <w:szCs w:val="32"/>
        </w:rPr>
        <w:t xml:space="preserve">] </w:t>
      </w:r>
      <w:r>
        <w:rPr>
          <w:sz w:val="32"/>
          <w:szCs w:val="32"/>
        </w:rPr>
        <w:t>и Ц</w:t>
      </w:r>
      <w:r w:rsidRPr="00BA761A">
        <w:rPr>
          <w:sz w:val="32"/>
          <w:szCs w:val="32"/>
        </w:rPr>
        <w:t xml:space="preserve"> [ </w:t>
      </w:r>
      <w:r w:rsidRPr="00A3142B">
        <w:rPr>
          <w:i/>
          <w:sz w:val="32"/>
          <w:szCs w:val="32"/>
        </w:rPr>
        <w:t xml:space="preserve">∙ </w:t>
      </w:r>
      <w:r w:rsidRPr="00BA761A">
        <w:rPr>
          <w:sz w:val="32"/>
          <w:szCs w:val="32"/>
        </w:rPr>
        <w:t xml:space="preserve">] </w:t>
      </w:r>
      <w:r>
        <w:rPr>
          <w:sz w:val="32"/>
          <w:szCs w:val="32"/>
        </w:rPr>
        <w:t xml:space="preserve">означают соответственно добротную и целую часть числа в квадратных скобках. </w:t>
      </w:r>
    </w:p>
    <w:p w:rsidR="00600A35" w:rsidRPr="00EB1FCB" w:rsidRDefault="00600A35" w:rsidP="00EB1FCB">
      <w:pPr>
        <w:tabs>
          <w:tab w:val="left" w:pos="990"/>
        </w:tabs>
        <w:spacing w:after="174" w:line="259" w:lineRule="auto"/>
        <w:ind w:right="102"/>
        <w:rPr>
          <w:i/>
          <w:sz w:val="32"/>
          <w:szCs w:val="32"/>
          <w:vertAlign w:val="superscript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EB1FCB">
        <w:rPr>
          <w:sz w:val="32"/>
          <w:szCs w:val="32"/>
        </w:rPr>
        <w:t>Недостаток метода</w:t>
      </w:r>
      <w:r>
        <w:rPr>
          <w:b/>
          <w:sz w:val="32"/>
          <w:szCs w:val="32"/>
        </w:rPr>
        <w:t xml:space="preserve">- </w:t>
      </w:r>
      <w:r>
        <w:rPr>
          <w:sz w:val="32"/>
          <w:szCs w:val="32"/>
        </w:rPr>
        <w:t>н</w:t>
      </w:r>
      <w:r w:rsidRPr="00863913">
        <w:rPr>
          <w:sz w:val="32"/>
          <w:szCs w:val="32"/>
        </w:rPr>
        <w:t>аличие корреляции между числами последовательности,</w:t>
      </w:r>
      <w:r>
        <w:rPr>
          <w:sz w:val="32"/>
          <w:szCs w:val="32"/>
        </w:rPr>
        <w:t xml:space="preserve"> а</w:t>
      </w:r>
      <w:r w:rsidRPr="00863913">
        <w:rPr>
          <w:sz w:val="32"/>
          <w:szCs w:val="32"/>
        </w:rPr>
        <w:t xml:space="preserve"> в</w:t>
      </w:r>
      <w:r>
        <w:rPr>
          <w:sz w:val="32"/>
          <w:szCs w:val="32"/>
        </w:rPr>
        <w:t xml:space="preserve"> ряде случае случайность вообще может отсутствовать. Кроме того, при </w:t>
      </w:r>
      <w:r w:rsidRPr="00863913">
        <w:rPr>
          <w:sz w:val="32"/>
          <w:szCs w:val="32"/>
        </w:rPr>
        <w:t xml:space="preserve">некоторых </w:t>
      </w:r>
      <w:r>
        <w:rPr>
          <w:i/>
          <w:sz w:val="32"/>
          <w:szCs w:val="32"/>
          <w:lang w:val="en-US"/>
        </w:rPr>
        <w:t>i</w:t>
      </w:r>
      <w:r w:rsidRPr="00EB1FCB">
        <w:rPr>
          <w:i/>
          <w:sz w:val="32"/>
          <w:szCs w:val="32"/>
          <w:vertAlign w:val="superscript"/>
        </w:rPr>
        <w:t>*</w:t>
      </w:r>
      <w:r>
        <w:rPr>
          <w:sz w:val="32"/>
          <w:szCs w:val="32"/>
        </w:rPr>
        <w:t xml:space="preserve"> может наблюдаться вырождение последовательности, т.е. </w:t>
      </w:r>
      <w:r>
        <w:rPr>
          <w:i/>
          <w:sz w:val="32"/>
          <w:szCs w:val="32"/>
          <w:lang w:val="en-US"/>
        </w:rPr>
        <w:t>x</w:t>
      </w:r>
      <w:r>
        <w:rPr>
          <w:i/>
          <w:sz w:val="32"/>
          <w:szCs w:val="32"/>
          <w:vertAlign w:val="subscript"/>
          <w:lang w:val="en-US"/>
        </w:rPr>
        <w:t>i</w:t>
      </w:r>
      <w:r w:rsidRPr="00EB1FCB">
        <w:rPr>
          <w:sz w:val="32"/>
          <w:szCs w:val="32"/>
        </w:rPr>
        <w:t xml:space="preserve"> =0 </w:t>
      </w:r>
      <w:r>
        <w:rPr>
          <w:sz w:val="32"/>
          <w:szCs w:val="32"/>
        </w:rPr>
        <w:t xml:space="preserve">при </w:t>
      </w:r>
      <w:r>
        <w:rPr>
          <w:i/>
          <w:sz w:val="32"/>
          <w:szCs w:val="32"/>
          <w:lang w:val="en-US"/>
        </w:rPr>
        <w:t>i</w:t>
      </w:r>
      <w:r w:rsidRPr="00EB1FCB">
        <w:rPr>
          <w:i/>
          <w:sz w:val="32"/>
          <w:szCs w:val="32"/>
        </w:rPr>
        <w:t xml:space="preserve"> ≥ </w:t>
      </w:r>
      <w:r>
        <w:rPr>
          <w:i/>
          <w:sz w:val="32"/>
          <w:szCs w:val="32"/>
          <w:lang w:val="en-US"/>
        </w:rPr>
        <w:t>i</w:t>
      </w:r>
      <w:r w:rsidRPr="00EB1FCB">
        <w:rPr>
          <w:i/>
          <w:sz w:val="32"/>
          <w:szCs w:val="32"/>
          <w:vertAlign w:val="superscript"/>
        </w:rPr>
        <w:t>*</w:t>
      </w:r>
    </w:p>
    <w:p w:rsidR="00600A35" w:rsidRPr="00C45294" w:rsidRDefault="00600A35" w:rsidP="00BC2A59"/>
    <w:p w:rsidR="00600A35" w:rsidRPr="00EB1FCB" w:rsidRDefault="00600A35" w:rsidP="00C67AA7">
      <w:pPr>
        <w:pStyle w:val="Heading1"/>
        <w:ind w:left="0" w:right="5" w:firstLine="705"/>
        <w:jc w:val="both"/>
        <w:rPr>
          <w:color w:val="auto"/>
          <w:sz w:val="32"/>
          <w:szCs w:val="32"/>
        </w:rPr>
      </w:pPr>
      <w:bookmarkStart w:id="4" w:name="_Toc503510808"/>
      <w:r w:rsidRPr="002402EC">
        <w:rPr>
          <w:color w:val="auto"/>
          <w:sz w:val="32"/>
          <w:szCs w:val="32"/>
        </w:rPr>
        <w:t>2.2</w:t>
      </w:r>
      <w:r>
        <w:rPr>
          <w:color w:val="auto"/>
          <w:sz w:val="32"/>
          <w:szCs w:val="32"/>
        </w:rPr>
        <w:t xml:space="preserve"> </w:t>
      </w:r>
      <w:r w:rsidRPr="00EB1FCB">
        <w:rPr>
          <w:color w:val="auto"/>
          <w:sz w:val="32"/>
          <w:szCs w:val="32"/>
        </w:rPr>
        <w:t>Метод середины произведения</w:t>
      </w:r>
      <w:bookmarkEnd w:id="4"/>
    </w:p>
    <w:p w:rsidR="00600A35" w:rsidRDefault="00600A35">
      <w:pPr>
        <w:spacing w:after="46" w:line="327" w:lineRule="auto"/>
        <w:ind w:left="6" w:right="-12" w:firstLine="699"/>
        <w:jc w:val="left"/>
        <w:rPr>
          <w:sz w:val="32"/>
          <w:szCs w:val="32"/>
        </w:rPr>
      </w:pPr>
      <w:r w:rsidRPr="00EB1FCB">
        <w:rPr>
          <w:color w:val="auto"/>
          <w:sz w:val="32"/>
          <w:szCs w:val="32"/>
        </w:rPr>
        <w:t>Метод явля</w:t>
      </w:r>
      <w:r w:rsidRPr="00863913">
        <w:rPr>
          <w:sz w:val="32"/>
          <w:szCs w:val="32"/>
        </w:rPr>
        <w:t>ется модификацией метода серединных квадратов и состоит в том, что два 2</w:t>
      </w:r>
      <w:r w:rsidRPr="00863913">
        <w:rPr>
          <w:i/>
          <w:sz w:val="32"/>
          <w:szCs w:val="32"/>
        </w:rPr>
        <w:t>n</w:t>
      </w:r>
      <w:r w:rsidRPr="00863913">
        <w:rPr>
          <w:sz w:val="32"/>
          <w:szCs w:val="32"/>
        </w:rPr>
        <w:t>-значных числа перемножаются и средние 2</w:t>
      </w:r>
      <w:r w:rsidRPr="00863913">
        <w:rPr>
          <w:i/>
          <w:sz w:val="32"/>
          <w:szCs w:val="32"/>
        </w:rPr>
        <w:t>n</w:t>
      </w:r>
      <w:r w:rsidRPr="00863913">
        <w:rPr>
          <w:sz w:val="32"/>
          <w:szCs w:val="32"/>
        </w:rPr>
        <w:t xml:space="preserve"> цифр этого произведения принимаются в качестве следующего числа последовательности. Таким образом, если</w:t>
      </w:r>
    </w:p>
    <w:p w:rsidR="00600A35" w:rsidRPr="002402EC" w:rsidRDefault="00600A35">
      <w:pPr>
        <w:spacing w:after="46" w:line="327" w:lineRule="auto"/>
        <w:ind w:left="6" w:right="-12" w:firstLine="699"/>
        <w:jc w:val="left"/>
        <w:rPr>
          <w:sz w:val="32"/>
          <w:szCs w:val="32"/>
        </w:rPr>
      </w:pPr>
      <w:r w:rsidRPr="00EB1FCB">
        <w:rPr>
          <w:i/>
          <w:sz w:val="32"/>
          <w:szCs w:val="32"/>
          <w:lang w:val="en-US"/>
        </w:rPr>
        <w:t>x</w:t>
      </w:r>
      <w:r w:rsidRPr="00EB1FCB">
        <w:rPr>
          <w:i/>
          <w:sz w:val="32"/>
          <w:szCs w:val="32"/>
          <w:vertAlign w:val="subscript"/>
          <w:lang w:val="en-US"/>
        </w:rPr>
        <w:t>i</w:t>
      </w:r>
      <w:r w:rsidRPr="002402EC">
        <w:rPr>
          <w:sz w:val="32"/>
          <w:szCs w:val="32"/>
          <w:vertAlign w:val="subscript"/>
        </w:rPr>
        <w:t xml:space="preserve">−1 </w:t>
      </w:r>
      <w:r w:rsidRPr="002402EC">
        <w:rPr>
          <w:sz w:val="32"/>
          <w:szCs w:val="32"/>
        </w:rPr>
        <w:t xml:space="preserve">= </w:t>
      </w:r>
      <w:r w:rsidRPr="00EB1FCB">
        <w:rPr>
          <w:i/>
          <w:sz w:val="32"/>
          <w:szCs w:val="32"/>
          <w:lang w:val="en-US"/>
        </w:rPr>
        <w:t>a</w:t>
      </w:r>
      <w:r w:rsidRPr="002402EC">
        <w:rPr>
          <w:sz w:val="32"/>
          <w:szCs w:val="32"/>
          <w:vertAlign w:val="subscript"/>
        </w:rPr>
        <w:t>1</w:t>
      </w:r>
      <w:r w:rsidRPr="00EB1FCB">
        <w:rPr>
          <w:i/>
          <w:sz w:val="32"/>
          <w:szCs w:val="32"/>
          <w:lang w:val="en-US"/>
        </w:rPr>
        <w:t>a</w:t>
      </w:r>
      <w:r w:rsidRPr="002402EC">
        <w:rPr>
          <w:sz w:val="32"/>
          <w:szCs w:val="32"/>
          <w:vertAlign w:val="subscript"/>
        </w:rPr>
        <w:t>2</w:t>
      </w:r>
      <w:r w:rsidRPr="002402EC">
        <w:rPr>
          <w:sz w:val="32"/>
          <w:szCs w:val="32"/>
        </w:rPr>
        <w:t>....</w:t>
      </w:r>
      <w:r w:rsidRPr="00EB1FCB">
        <w:rPr>
          <w:i/>
          <w:sz w:val="32"/>
          <w:szCs w:val="32"/>
          <w:lang w:val="en-US"/>
        </w:rPr>
        <w:t>a</w:t>
      </w:r>
      <w:r w:rsidRPr="002402EC">
        <w:rPr>
          <w:sz w:val="32"/>
          <w:szCs w:val="32"/>
          <w:vertAlign w:val="subscript"/>
        </w:rPr>
        <w:t>2</w:t>
      </w:r>
      <w:r w:rsidRPr="00EB1FCB">
        <w:rPr>
          <w:i/>
          <w:sz w:val="32"/>
          <w:szCs w:val="32"/>
          <w:vertAlign w:val="subscript"/>
          <w:lang w:val="en-US"/>
        </w:rPr>
        <w:t>n</w:t>
      </w:r>
      <w:r w:rsidRPr="002402EC">
        <w:rPr>
          <w:sz w:val="32"/>
          <w:szCs w:val="32"/>
        </w:rPr>
        <w:t>,</w:t>
      </w:r>
    </w:p>
    <w:p w:rsidR="00600A35" w:rsidRPr="002402EC" w:rsidRDefault="00600A35">
      <w:pPr>
        <w:spacing w:after="46" w:line="327" w:lineRule="auto"/>
        <w:ind w:left="6" w:right="-12" w:firstLine="699"/>
        <w:jc w:val="left"/>
        <w:rPr>
          <w:sz w:val="32"/>
          <w:szCs w:val="32"/>
        </w:rPr>
      </w:pPr>
      <w:r w:rsidRPr="00EB1FCB">
        <w:rPr>
          <w:i/>
          <w:sz w:val="32"/>
          <w:szCs w:val="32"/>
          <w:lang w:val="en-US"/>
        </w:rPr>
        <w:t>x</w:t>
      </w:r>
      <w:r w:rsidRPr="00EB1FCB">
        <w:rPr>
          <w:i/>
          <w:sz w:val="32"/>
          <w:szCs w:val="32"/>
          <w:vertAlign w:val="subscript"/>
          <w:lang w:val="en-US"/>
        </w:rPr>
        <w:t>i</w:t>
      </w:r>
      <w:r w:rsidRPr="002402EC">
        <w:rPr>
          <w:sz w:val="32"/>
          <w:szCs w:val="32"/>
        </w:rPr>
        <w:t>= 0,</w:t>
      </w:r>
      <w:r w:rsidRPr="00EB1FCB">
        <w:rPr>
          <w:i/>
          <w:sz w:val="32"/>
          <w:szCs w:val="32"/>
          <w:lang w:val="en-US"/>
        </w:rPr>
        <w:t>b</w:t>
      </w:r>
      <w:r w:rsidRPr="002402EC">
        <w:rPr>
          <w:sz w:val="32"/>
          <w:szCs w:val="32"/>
          <w:vertAlign w:val="subscript"/>
        </w:rPr>
        <w:t>1</w:t>
      </w:r>
      <w:r w:rsidRPr="00EB1FCB">
        <w:rPr>
          <w:i/>
          <w:sz w:val="32"/>
          <w:szCs w:val="32"/>
          <w:lang w:val="en-US"/>
        </w:rPr>
        <w:t>b</w:t>
      </w:r>
      <w:r w:rsidRPr="002402EC">
        <w:rPr>
          <w:sz w:val="32"/>
          <w:szCs w:val="32"/>
          <w:vertAlign w:val="subscript"/>
        </w:rPr>
        <w:t>2</w:t>
      </w:r>
      <w:r w:rsidRPr="002402EC">
        <w:rPr>
          <w:sz w:val="32"/>
          <w:szCs w:val="32"/>
        </w:rPr>
        <w:t>....</w:t>
      </w:r>
      <w:r w:rsidRPr="00EB1FCB">
        <w:rPr>
          <w:i/>
          <w:sz w:val="32"/>
          <w:szCs w:val="32"/>
          <w:lang w:val="en-US"/>
        </w:rPr>
        <w:t>b</w:t>
      </w:r>
      <w:r w:rsidRPr="002402EC">
        <w:rPr>
          <w:sz w:val="32"/>
          <w:szCs w:val="32"/>
          <w:vertAlign w:val="subscript"/>
        </w:rPr>
        <w:t>2</w:t>
      </w:r>
      <w:r w:rsidRPr="00EB1FCB">
        <w:rPr>
          <w:i/>
          <w:sz w:val="32"/>
          <w:szCs w:val="32"/>
          <w:vertAlign w:val="subscript"/>
          <w:lang w:val="en-US"/>
        </w:rPr>
        <w:t>n</w:t>
      </w:r>
      <w:r w:rsidRPr="002402EC">
        <w:rPr>
          <w:sz w:val="32"/>
          <w:szCs w:val="32"/>
        </w:rPr>
        <w:t xml:space="preserve">, </w:t>
      </w:r>
    </w:p>
    <w:p w:rsidR="00600A35" w:rsidRPr="00863913" w:rsidRDefault="00600A35">
      <w:pPr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то для получения числа </w:t>
      </w:r>
      <w:r w:rsidRPr="00863913">
        <w:rPr>
          <w:i/>
          <w:sz w:val="32"/>
          <w:szCs w:val="32"/>
        </w:rPr>
        <w:t>х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  <w:vertAlign w:val="subscript"/>
        </w:rPr>
        <w:t>+1</w:t>
      </w:r>
      <w:r w:rsidRPr="00863913">
        <w:rPr>
          <w:sz w:val="32"/>
          <w:szCs w:val="32"/>
        </w:rPr>
        <w:t xml:space="preserve"> необходимо перемножить </w:t>
      </w:r>
      <w:r w:rsidRPr="00863913">
        <w:rPr>
          <w:i/>
          <w:sz w:val="32"/>
          <w:szCs w:val="32"/>
        </w:rPr>
        <w:t>х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  <w:vertAlign w:val="subscript"/>
        </w:rPr>
        <w:t>−1</w:t>
      </w:r>
      <w:r w:rsidRPr="00863913">
        <w:rPr>
          <w:sz w:val="32"/>
          <w:szCs w:val="32"/>
        </w:rPr>
        <w:t xml:space="preserve"> и </w:t>
      </w:r>
      <w:r w:rsidRPr="00863913">
        <w:rPr>
          <w:i/>
          <w:sz w:val="32"/>
          <w:szCs w:val="32"/>
        </w:rPr>
        <w:t>х</w:t>
      </w:r>
      <w:r w:rsidRPr="00863913">
        <w:rPr>
          <w:i/>
          <w:sz w:val="32"/>
          <w:szCs w:val="32"/>
          <w:vertAlign w:val="subscript"/>
        </w:rPr>
        <w:t>i</w:t>
      </w:r>
    </w:p>
    <w:p w:rsidR="00600A35" w:rsidRPr="00863913" w:rsidRDefault="00600A35">
      <w:pPr>
        <w:spacing w:after="94" w:line="259" w:lineRule="auto"/>
        <w:ind w:left="772" w:hanging="10"/>
        <w:jc w:val="left"/>
        <w:rPr>
          <w:sz w:val="32"/>
          <w:szCs w:val="32"/>
        </w:rPr>
      </w:pPr>
      <w:r w:rsidRPr="00863913">
        <w:rPr>
          <w:i/>
          <w:sz w:val="32"/>
          <w:szCs w:val="32"/>
        </w:rPr>
        <w:t>x</w:t>
      </w:r>
      <w:r>
        <w:rPr>
          <w:i/>
          <w:sz w:val="32"/>
          <w:szCs w:val="32"/>
          <w:vertAlign w:val="subscript"/>
          <w:lang w:val="en-US"/>
        </w:rPr>
        <w:t>i</w:t>
      </w:r>
      <w:r w:rsidRPr="00A3142B">
        <w:rPr>
          <w:i/>
          <w:sz w:val="32"/>
          <w:szCs w:val="32"/>
          <w:vertAlign w:val="subscript"/>
        </w:rPr>
        <w:t>-1</w:t>
      </w:r>
      <w:r w:rsidRPr="00A3142B">
        <w:rPr>
          <w:i/>
          <w:sz w:val="32"/>
          <w:szCs w:val="32"/>
        </w:rPr>
        <w:t xml:space="preserve"> ∙ </w:t>
      </w:r>
      <w:r>
        <w:rPr>
          <w:i/>
          <w:sz w:val="32"/>
          <w:szCs w:val="32"/>
          <w:lang w:val="en-US"/>
        </w:rPr>
        <w:t>x</w:t>
      </w:r>
      <w:r>
        <w:rPr>
          <w:i/>
          <w:sz w:val="32"/>
          <w:szCs w:val="32"/>
          <w:vertAlign w:val="subscript"/>
          <w:lang w:val="en-US"/>
        </w:rPr>
        <w:t>i</w:t>
      </w:r>
      <w:r w:rsidRPr="00863913">
        <w:rPr>
          <w:sz w:val="32"/>
          <w:szCs w:val="32"/>
        </w:rPr>
        <w:t>= 0,</w:t>
      </w:r>
      <w:r w:rsidRPr="00863913">
        <w:rPr>
          <w:i/>
          <w:sz w:val="32"/>
          <w:szCs w:val="32"/>
        </w:rPr>
        <w:t>с</w:t>
      </w:r>
      <w:r w:rsidRPr="00A3142B">
        <w:rPr>
          <w:i/>
          <w:sz w:val="32"/>
          <w:szCs w:val="32"/>
          <w:vertAlign w:val="subscript"/>
        </w:rPr>
        <w:t>1</w:t>
      </w:r>
      <w:r w:rsidRPr="00863913">
        <w:rPr>
          <w:i/>
          <w:sz w:val="32"/>
          <w:szCs w:val="32"/>
        </w:rPr>
        <w:t xml:space="preserve"> с</w:t>
      </w:r>
      <w:r w:rsidRPr="00A3142B">
        <w:rPr>
          <w:i/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>...</w:t>
      </w:r>
      <w:r w:rsidRPr="00863913">
        <w:rPr>
          <w:i/>
          <w:sz w:val="32"/>
          <w:szCs w:val="32"/>
        </w:rPr>
        <w:t>с</w:t>
      </w:r>
      <w:r w:rsidRPr="00A3142B">
        <w:rPr>
          <w:i/>
          <w:sz w:val="32"/>
          <w:szCs w:val="32"/>
          <w:vertAlign w:val="subscript"/>
        </w:rPr>
        <w:t>4</w:t>
      </w:r>
      <w:r>
        <w:rPr>
          <w:i/>
          <w:sz w:val="32"/>
          <w:szCs w:val="32"/>
          <w:vertAlign w:val="subscript"/>
          <w:lang w:val="en-US"/>
        </w:rPr>
        <w:t>n</w:t>
      </w:r>
      <w:r w:rsidRPr="00A3142B">
        <w:rPr>
          <w:sz w:val="32"/>
          <w:szCs w:val="32"/>
        </w:rPr>
        <w:t>,</w:t>
      </w:r>
    </w:p>
    <w:p w:rsidR="00600A35" w:rsidRPr="00863913" w:rsidRDefault="00600A35" w:rsidP="00A3142B">
      <w:pPr>
        <w:spacing w:after="141"/>
        <w:ind w:left="0" w:firstLine="0"/>
        <w:rPr>
          <w:sz w:val="32"/>
          <w:szCs w:val="32"/>
        </w:rPr>
      </w:pPr>
      <w:r>
        <w:rPr>
          <w:sz w:val="32"/>
          <w:szCs w:val="32"/>
        </w:rPr>
        <w:t>а затем о</w:t>
      </w:r>
      <w:r w:rsidRPr="00863913">
        <w:rPr>
          <w:sz w:val="32"/>
          <w:szCs w:val="32"/>
        </w:rPr>
        <w:t>тберем средние 2</w:t>
      </w:r>
      <w:r w:rsidRPr="00863913">
        <w:rPr>
          <w:i/>
          <w:sz w:val="32"/>
          <w:szCs w:val="32"/>
        </w:rPr>
        <w:t>n</w:t>
      </w:r>
      <w:r w:rsidRPr="00863913">
        <w:rPr>
          <w:sz w:val="32"/>
          <w:szCs w:val="32"/>
        </w:rPr>
        <w:t xml:space="preserve"> цифр этого произведения </w:t>
      </w:r>
    </w:p>
    <w:p w:rsidR="00600A35" w:rsidRDefault="00600A35">
      <w:pPr>
        <w:spacing w:after="94" w:line="259" w:lineRule="auto"/>
        <w:ind w:left="772" w:hanging="10"/>
        <w:jc w:val="left"/>
        <w:rPr>
          <w:sz w:val="32"/>
          <w:szCs w:val="32"/>
        </w:rPr>
      </w:pPr>
      <w:r w:rsidRPr="00863913">
        <w:rPr>
          <w:i/>
          <w:sz w:val="32"/>
          <w:szCs w:val="32"/>
        </w:rPr>
        <w:t>x</w:t>
      </w:r>
      <w:r w:rsidRPr="00A3142B">
        <w:rPr>
          <w:i/>
          <w:sz w:val="32"/>
          <w:szCs w:val="32"/>
          <w:vertAlign w:val="subscript"/>
        </w:rPr>
        <w:t>i</w:t>
      </w:r>
      <w:r w:rsidRPr="00A3142B">
        <w:rPr>
          <w:sz w:val="32"/>
          <w:szCs w:val="32"/>
          <w:vertAlign w:val="subscript"/>
        </w:rPr>
        <w:t>+1</w:t>
      </w:r>
      <w:r w:rsidRPr="00863913">
        <w:rPr>
          <w:sz w:val="32"/>
          <w:szCs w:val="32"/>
        </w:rPr>
        <w:t>= 0,</w:t>
      </w:r>
      <w:r w:rsidRPr="00863913">
        <w:rPr>
          <w:i/>
          <w:sz w:val="32"/>
          <w:szCs w:val="32"/>
        </w:rPr>
        <w:t>с</w:t>
      </w:r>
      <w:r w:rsidRPr="00A3142B">
        <w:rPr>
          <w:i/>
          <w:sz w:val="32"/>
          <w:szCs w:val="32"/>
          <w:vertAlign w:val="subscript"/>
        </w:rPr>
        <w:t>n</w:t>
      </w:r>
      <w:r w:rsidRPr="00A3142B">
        <w:rPr>
          <w:sz w:val="32"/>
          <w:szCs w:val="32"/>
          <w:vertAlign w:val="subscript"/>
        </w:rPr>
        <w:t>+1</w:t>
      </w:r>
      <w:r w:rsidRPr="00863913">
        <w:rPr>
          <w:i/>
          <w:sz w:val="32"/>
          <w:szCs w:val="32"/>
        </w:rPr>
        <w:t>с</w:t>
      </w:r>
      <w:r w:rsidRPr="00A3142B">
        <w:rPr>
          <w:i/>
          <w:sz w:val="32"/>
          <w:szCs w:val="32"/>
          <w:vertAlign w:val="subscript"/>
        </w:rPr>
        <w:t>n</w:t>
      </w:r>
      <w:r w:rsidRPr="00A3142B">
        <w:rPr>
          <w:sz w:val="32"/>
          <w:szCs w:val="32"/>
          <w:vertAlign w:val="subscript"/>
        </w:rPr>
        <w:t>+2</w:t>
      </w:r>
      <w:r w:rsidRPr="00863913">
        <w:rPr>
          <w:sz w:val="32"/>
          <w:szCs w:val="32"/>
        </w:rPr>
        <w:t>...</w:t>
      </w:r>
      <w:r w:rsidRPr="00863913">
        <w:rPr>
          <w:i/>
          <w:sz w:val="32"/>
          <w:szCs w:val="32"/>
        </w:rPr>
        <w:t>с</w:t>
      </w:r>
      <w:r w:rsidRPr="00A3142B">
        <w:rPr>
          <w:sz w:val="32"/>
          <w:szCs w:val="32"/>
          <w:vertAlign w:val="subscript"/>
        </w:rPr>
        <w:t>3</w:t>
      </w:r>
      <w:r w:rsidRPr="00A3142B">
        <w:rPr>
          <w:i/>
          <w:sz w:val="32"/>
          <w:szCs w:val="32"/>
          <w:vertAlign w:val="subscript"/>
        </w:rPr>
        <w:t>n</w:t>
      </w:r>
      <w:r w:rsidRPr="00863913">
        <w:rPr>
          <w:sz w:val="32"/>
          <w:szCs w:val="32"/>
        </w:rPr>
        <w:t xml:space="preserve">. </w:t>
      </w:r>
    </w:p>
    <w:p w:rsidR="00600A35" w:rsidRDefault="00600A35">
      <w:pPr>
        <w:spacing w:after="94" w:line="259" w:lineRule="auto"/>
        <w:ind w:left="772" w:hanging="1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данному методу соответствует рекуррентное соотношение </w:t>
      </w:r>
    </w:p>
    <w:p w:rsidR="00600A35" w:rsidRDefault="00600A35" w:rsidP="00A3142B">
      <w:pPr>
        <w:spacing w:after="174" w:line="259" w:lineRule="auto"/>
        <w:ind w:left="41" w:right="102" w:firstLine="667"/>
        <w:rPr>
          <w:sz w:val="32"/>
          <w:szCs w:val="32"/>
          <w:lang w:val="en-US"/>
        </w:rPr>
      </w:pPr>
      <w:r w:rsidRPr="00BA761A">
        <w:rPr>
          <w:i/>
          <w:sz w:val="32"/>
          <w:szCs w:val="32"/>
          <w:lang w:val="en-US"/>
        </w:rPr>
        <w:t>x</w:t>
      </w:r>
      <w:r w:rsidRPr="00BA761A">
        <w:rPr>
          <w:i/>
          <w:sz w:val="32"/>
          <w:szCs w:val="32"/>
          <w:vertAlign w:val="subscript"/>
          <w:lang w:val="en-US"/>
        </w:rPr>
        <w:t>i</w:t>
      </w:r>
      <w:r w:rsidRPr="00A3142B">
        <w:rPr>
          <w:i/>
          <w:sz w:val="32"/>
          <w:szCs w:val="32"/>
          <w:vertAlign w:val="subscript"/>
          <w:lang w:val="en-US"/>
        </w:rPr>
        <w:t>+1</w:t>
      </w:r>
      <w:r w:rsidRPr="00A3142B"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  <w:lang w:val="en-US"/>
        </w:rPr>
        <w:t>D</w:t>
      </w:r>
      <w:r w:rsidRPr="00A3142B">
        <w:rPr>
          <w:sz w:val="32"/>
          <w:szCs w:val="32"/>
          <w:lang w:val="en-US"/>
        </w:rPr>
        <w:t>[10</w:t>
      </w:r>
      <w:r w:rsidRPr="00A3142B">
        <w:rPr>
          <w:sz w:val="32"/>
          <w:szCs w:val="32"/>
          <w:vertAlign w:val="superscript"/>
          <w:lang w:val="en-US"/>
        </w:rPr>
        <w:t>-2</w:t>
      </w:r>
      <w:r>
        <w:rPr>
          <w:sz w:val="32"/>
          <w:szCs w:val="32"/>
          <w:vertAlign w:val="superscript"/>
          <w:lang w:val="en-US"/>
        </w:rPr>
        <w:t>n</w:t>
      </w:r>
      <w:r>
        <w:rPr>
          <w:sz w:val="32"/>
          <w:szCs w:val="32"/>
        </w:rPr>
        <w:t>Ц</w:t>
      </w:r>
      <w:r w:rsidRPr="00A3142B">
        <w:rPr>
          <w:sz w:val="32"/>
          <w:szCs w:val="32"/>
          <w:lang w:val="en-US"/>
        </w:rPr>
        <w:t>[10</w:t>
      </w:r>
      <w:r w:rsidRPr="00A3142B">
        <w:rPr>
          <w:sz w:val="32"/>
          <w:szCs w:val="32"/>
          <w:vertAlign w:val="superscript"/>
          <w:lang w:val="en-US"/>
        </w:rPr>
        <w:t>3</w:t>
      </w:r>
      <w:r>
        <w:rPr>
          <w:sz w:val="32"/>
          <w:szCs w:val="32"/>
          <w:vertAlign w:val="superscript"/>
          <w:lang w:val="en-US"/>
        </w:rPr>
        <w:t>n</w:t>
      </w:r>
      <w:r w:rsidRPr="00BA761A">
        <w:rPr>
          <w:i/>
          <w:sz w:val="32"/>
          <w:szCs w:val="32"/>
          <w:lang w:val="en-US"/>
        </w:rPr>
        <w:t>x</w:t>
      </w:r>
      <w:r w:rsidRPr="00BA761A">
        <w:rPr>
          <w:i/>
          <w:sz w:val="32"/>
          <w:szCs w:val="32"/>
          <w:vertAlign w:val="subscript"/>
          <w:lang w:val="en-US"/>
        </w:rPr>
        <w:t>i</w:t>
      </w:r>
      <w:r w:rsidRPr="00A3142B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x</w:t>
      </w:r>
      <w:r>
        <w:rPr>
          <w:i/>
          <w:sz w:val="32"/>
          <w:szCs w:val="32"/>
          <w:vertAlign w:val="subscript"/>
          <w:lang w:val="en-US"/>
        </w:rPr>
        <w:t>i-1</w:t>
      </w:r>
      <w:r w:rsidRPr="00A3142B">
        <w:rPr>
          <w:sz w:val="32"/>
          <w:szCs w:val="32"/>
          <w:lang w:val="en-US"/>
        </w:rPr>
        <w:t>]]</w:t>
      </w:r>
      <w:r>
        <w:rPr>
          <w:sz w:val="32"/>
          <w:szCs w:val="32"/>
          <w:lang w:val="en-US"/>
        </w:rPr>
        <w:t xml:space="preserve">                                                        (3)</w:t>
      </w:r>
    </w:p>
    <w:p w:rsidR="00600A35" w:rsidRDefault="00600A35" w:rsidP="00A3142B">
      <w:pPr>
        <w:spacing w:after="174" w:line="259" w:lineRule="auto"/>
        <w:ind w:right="102"/>
        <w:rPr>
          <w:i/>
          <w:sz w:val="32"/>
          <w:szCs w:val="32"/>
        </w:rPr>
      </w:pPr>
      <w:r>
        <w:rPr>
          <w:sz w:val="32"/>
          <w:szCs w:val="32"/>
        </w:rPr>
        <w:t xml:space="preserve">при заданных двух начальных числах </w:t>
      </w:r>
      <w:r>
        <w:rPr>
          <w:i/>
          <w:sz w:val="32"/>
          <w:szCs w:val="32"/>
          <w:lang w:val="en-US"/>
        </w:rPr>
        <w:t>x</w:t>
      </w:r>
      <w:r w:rsidRPr="00A3142B">
        <w:rPr>
          <w:i/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 xml:space="preserve">и </w:t>
      </w:r>
      <w:r>
        <w:rPr>
          <w:i/>
          <w:sz w:val="32"/>
          <w:szCs w:val="32"/>
          <w:lang w:val="en-US"/>
        </w:rPr>
        <w:t>x</w:t>
      </w:r>
      <w:r w:rsidRPr="0094127B">
        <w:rPr>
          <w:i/>
          <w:sz w:val="32"/>
          <w:szCs w:val="32"/>
        </w:rPr>
        <w:softHyphen/>
      </w:r>
      <w:r w:rsidRPr="0094127B">
        <w:rPr>
          <w:i/>
          <w:sz w:val="32"/>
          <w:szCs w:val="32"/>
          <w:vertAlign w:val="subscript"/>
        </w:rPr>
        <w:t>1</w:t>
      </w:r>
      <w:r w:rsidRPr="0094127B">
        <w:rPr>
          <w:i/>
          <w:sz w:val="32"/>
          <w:szCs w:val="32"/>
        </w:rPr>
        <w:t>.</w:t>
      </w:r>
    </w:p>
    <w:p w:rsidR="00600A35" w:rsidRPr="00863913" w:rsidRDefault="00600A35">
      <w:pPr>
        <w:ind w:left="7" w:firstLine="707"/>
        <w:rPr>
          <w:sz w:val="32"/>
          <w:szCs w:val="32"/>
        </w:rPr>
      </w:pPr>
      <w:r w:rsidRPr="00863913">
        <w:rPr>
          <w:sz w:val="32"/>
          <w:szCs w:val="32"/>
        </w:rPr>
        <w:t xml:space="preserve">Несмотря на то, что данный метод имеет тенденцию к вырождению, он обеспечивает лучшее качество псевдослучайных чисел, чем у чисел, полученных с помощью метода серединных квадратов. </w:t>
      </w:r>
    </w:p>
    <w:p w:rsidR="00600A35" w:rsidRPr="0094127B" w:rsidRDefault="00600A35">
      <w:pPr>
        <w:spacing w:after="68" w:line="259" w:lineRule="auto"/>
        <w:ind w:left="730" w:firstLine="0"/>
        <w:jc w:val="left"/>
        <w:rPr>
          <w:color w:val="auto"/>
          <w:sz w:val="32"/>
          <w:szCs w:val="32"/>
        </w:rPr>
      </w:pPr>
    </w:p>
    <w:p w:rsidR="00600A35" w:rsidRPr="00863913" w:rsidRDefault="00600A35" w:rsidP="00C67AA7">
      <w:pPr>
        <w:pStyle w:val="Heading1"/>
        <w:ind w:firstLine="684"/>
        <w:jc w:val="both"/>
        <w:rPr>
          <w:sz w:val="32"/>
          <w:szCs w:val="32"/>
        </w:rPr>
      </w:pPr>
      <w:bookmarkStart w:id="5" w:name="_Toc503510809"/>
      <w:r>
        <w:rPr>
          <w:color w:val="auto"/>
          <w:sz w:val="32"/>
          <w:szCs w:val="32"/>
        </w:rPr>
        <w:t>2.</w:t>
      </w:r>
      <w:r w:rsidRPr="002402EC">
        <w:rPr>
          <w:color w:val="auto"/>
          <w:sz w:val="32"/>
          <w:szCs w:val="32"/>
        </w:rPr>
        <w:t>3</w:t>
      </w:r>
      <w:r>
        <w:rPr>
          <w:color w:val="auto"/>
          <w:sz w:val="32"/>
          <w:szCs w:val="32"/>
        </w:rPr>
        <w:t xml:space="preserve"> </w:t>
      </w:r>
      <w:r w:rsidRPr="0094127B">
        <w:rPr>
          <w:color w:val="auto"/>
          <w:sz w:val="32"/>
          <w:szCs w:val="32"/>
        </w:rPr>
        <w:t>Мультипликативный метод</w:t>
      </w:r>
      <w:bookmarkEnd w:id="5"/>
    </w:p>
    <w:p w:rsidR="00600A35" w:rsidRPr="00863913" w:rsidRDefault="00600A35">
      <w:pPr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Широкое применение для получения последовательностей псевдослучайных равномерно распределенных чисел получили </w:t>
      </w:r>
      <w:r w:rsidRPr="0094127B">
        <w:rPr>
          <w:i/>
          <w:sz w:val="32"/>
          <w:szCs w:val="32"/>
        </w:rPr>
        <w:t>конгруэнтные процедуры генерации</w:t>
      </w:r>
      <w:r w:rsidRPr="00863913">
        <w:rPr>
          <w:sz w:val="32"/>
          <w:szCs w:val="32"/>
        </w:rPr>
        <w:t xml:space="preserve">, которые могут быть реализованы </w:t>
      </w:r>
      <w:r w:rsidRPr="0094127B">
        <w:rPr>
          <w:i/>
          <w:sz w:val="32"/>
          <w:szCs w:val="32"/>
        </w:rPr>
        <w:t>мультипликативным</w:t>
      </w:r>
      <w:r w:rsidRPr="00863913">
        <w:rPr>
          <w:sz w:val="32"/>
          <w:szCs w:val="32"/>
        </w:rPr>
        <w:t xml:space="preserve"> либо </w:t>
      </w:r>
      <w:r w:rsidRPr="0094127B">
        <w:rPr>
          <w:i/>
          <w:sz w:val="32"/>
          <w:szCs w:val="32"/>
        </w:rPr>
        <w:t>смешанным методом</w:t>
      </w:r>
      <w:r w:rsidRPr="00863913">
        <w:rPr>
          <w:sz w:val="32"/>
          <w:szCs w:val="32"/>
        </w:rPr>
        <w:t>. Конгруэнтные процедуры являются чисто детерминированными, т.к. описываются в виде рекуррентного соотношения, когда функция (1) имеет вид</w:t>
      </w:r>
    </w:p>
    <w:p w:rsidR="00600A35" w:rsidRPr="00863913" w:rsidRDefault="00600A35">
      <w:pPr>
        <w:tabs>
          <w:tab w:val="center" w:pos="4934"/>
          <w:tab w:val="center" w:pos="6606"/>
          <w:tab w:val="center" w:pos="7326"/>
          <w:tab w:val="center" w:pos="8046"/>
          <w:tab w:val="right" w:pos="9097"/>
        </w:tabs>
        <w:spacing w:after="2" w:line="259" w:lineRule="auto"/>
        <w:ind w:left="0" w:right="-12" w:firstLine="0"/>
        <w:jc w:val="left"/>
        <w:rPr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X</w:t>
      </w:r>
      <w:r w:rsidRPr="00863913">
        <w:rPr>
          <w:i/>
          <w:sz w:val="32"/>
          <w:szCs w:val="32"/>
          <w:vertAlign w:val="subscript"/>
          <w:lang w:val="en-US"/>
        </w:rPr>
        <w:t>i</w:t>
      </w:r>
      <w:r w:rsidRPr="00863913">
        <w:rPr>
          <w:sz w:val="32"/>
          <w:szCs w:val="32"/>
          <w:vertAlign w:val="subscript"/>
          <w:lang w:val="en-US"/>
        </w:rPr>
        <w:t>+1</w:t>
      </w:r>
      <w:r w:rsidRPr="00863913">
        <w:rPr>
          <w:sz w:val="32"/>
          <w:szCs w:val="32"/>
          <w:lang w:val="en-US"/>
        </w:rPr>
        <w:t xml:space="preserve"> = </w:t>
      </w:r>
      <w:r w:rsidRPr="00863913">
        <w:rPr>
          <w:sz w:val="32"/>
          <w:szCs w:val="32"/>
        </w:rPr>
        <w:t>λ</w:t>
      </w:r>
      <w:r>
        <w:rPr>
          <w:i/>
          <w:sz w:val="32"/>
          <w:szCs w:val="32"/>
          <w:lang w:val="en-US"/>
        </w:rPr>
        <w:t>X</w:t>
      </w:r>
      <w:r w:rsidRPr="00863913">
        <w:rPr>
          <w:i/>
          <w:sz w:val="32"/>
          <w:szCs w:val="32"/>
          <w:vertAlign w:val="subscript"/>
          <w:lang w:val="en-US"/>
        </w:rPr>
        <w:t>i</w:t>
      </w:r>
      <w:r w:rsidRPr="00863913">
        <w:rPr>
          <w:sz w:val="32"/>
          <w:szCs w:val="32"/>
          <w:lang w:val="en-US"/>
        </w:rPr>
        <w:t xml:space="preserve">+µ (mod </w:t>
      </w:r>
      <w:r w:rsidRPr="00863913">
        <w:rPr>
          <w:i/>
          <w:sz w:val="32"/>
          <w:szCs w:val="32"/>
          <w:lang w:val="en-US"/>
        </w:rPr>
        <w:t>M</w:t>
      </w:r>
      <w:r w:rsidRPr="00863913">
        <w:rPr>
          <w:sz w:val="32"/>
          <w:szCs w:val="32"/>
          <w:lang w:val="en-US"/>
        </w:rPr>
        <w:t xml:space="preserve">), </w:t>
      </w:r>
      <w:r w:rsidRPr="00863913">
        <w:rPr>
          <w:sz w:val="32"/>
          <w:szCs w:val="32"/>
          <w:lang w:val="en-US"/>
        </w:rPr>
        <w:tab/>
      </w:r>
      <w:r w:rsidRPr="00863913">
        <w:rPr>
          <w:sz w:val="32"/>
          <w:szCs w:val="32"/>
          <w:lang w:val="en-US"/>
        </w:rPr>
        <w:tab/>
      </w:r>
      <w:r w:rsidRPr="00863913">
        <w:rPr>
          <w:sz w:val="32"/>
          <w:szCs w:val="32"/>
          <w:lang w:val="en-US"/>
        </w:rPr>
        <w:tab/>
      </w:r>
      <w:r w:rsidRPr="00863913">
        <w:rPr>
          <w:sz w:val="32"/>
          <w:szCs w:val="32"/>
          <w:lang w:val="en-US"/>
        </w:rPr>
        <w:tab/>
        <w:t>(</w:t>
      </w:r>
      <w:r>
        <w:rPr>
          <w:sz w:val="32"/>
          <w:szCs w:val="32"/>
          <w:lang w:val="en-US"/>
        </w:rPr>
        <w:t>4</w:t>
      </w:r>
      <w:r w:rsidRPr="00863913">
        <w:rPr>
          <w:sz w:val="32"/>
          <w:szCs w:val="32"/>
          <w:lang w:val="en-US"/>
        </w:rPr>
        <w:t xml:space="preserve">) </w:t>
      </w:r>
    </w:p>
    <w:p w:rsidR="00600A35" w:rsidRDefault="00600A35">
      <w:pPr>
        <w:spacing w:after="55" w:line="263" w:lineRule="auto"/>
        <w:ind w:left="6" w:right="-12" w:firstLine="0"/>
        <w:jc w:val="left"/>
        <w:rPr>
          <w:sz w:val="32"/>
          <w:szCs w:val="32"/>
        </w:rPr>
      </w:pPr>
      <w:r w:rsidRPr="00863913"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X</w:t>
      </w:r>
      <w:r w:rsidRPr="0094127B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 xml:space="preserve">, λ, µ, 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 – неотрицательные целые числа. </w:t>
      </w:r>
    </w:p>
    <w:p w:rsidR="00600A35" w:rsidRDefault="00600A35" w:rsidP="0094127B">
      <w:pPr>
        <w:spacing w:after="55" w:line="263" w:lineRule="auto"/>
        <w:ind w:left="6" w:right="-12" w:firstLine="702"/>
        <w:jc w:val="left"/>
        <w:rPr>
          <w:sz w:val="32"/>
          <w:szCs w:val="32"/>
        </w:rPr>
      </w:pPr>
      <w:r w:rsidRPr="00863913">
        <w:rPr>
          <w:sz w:val="32"/>
          <w:szCs w:val="32"/>
        </w:rPr>
        <w:t xml:space="preserve">Раскрывая ( </w:t>
      </w:r>
      <w:r w:rsidRPr="0094127B">
        <w:rPr>
          <w:sz w:val="32"/>
          <w:szCs w:val="32"/>
        </w:rPr>
        <w:t>4</w:t>
      </w:r>
      <w:r w:rsidRPr="00863913">
        <w:rPr>
          <w:sz w:val="32"/>
          <w:szCs w:val="32"/>
        </w:rPr>
        <w:t xml:space="preserve"> ) получим </w:t>
      </w:r>
    </w:p>
    <w:p w:rsidR="00600A35" w:rsidRDefault="00600A35" w:rsidP="0094127B">
      <w:pPr>
        <w:spacing w:after="55" w:line="263" w:lineRule="auto"/>
        <w:ind w:left="6" w:right="-12" w:firstLine="702"/>
        <w:jc w:val="left"/>
        <w:rPr>
          <w:sz w:val="32"/>
          <w:szCs w:val="32"/>
        </w:rPr>
      </w:pPr>
      <w:r>
        <w:rPr>
          <w:i/>
          <w:sz w:val="32"/>
          <w:szCs w:val="32"/>
          <w:lang w:val="en-US"/>
        </w:rPr>
        <w:t>X</w:t>
      </w:r>
      <w:r w:rsidRPr="0094127B">
        <w:rPr>
          <w:i/>
          <w:sz w:val="32"/>
          <w:szCs w:val="32"/>
          <w:vertAlign w:val="subscript"/>
          <w:lang w:val="en-US"/>
        </w:rPr>
        <w:t>i</w:t>
      </w:r>
      <w:r w:rsidRPr="002402EC">
        <w:rPr>
          <w:sz w:val="32"/>
          <w:szCs w:val="32"/>
          <w:vertAlign w:val="subscript"/>
        </w:rPr>
        <w:t>+1</w:t>
      </w:r>
      <w:r w:rsidRPr="002402EC">
        <w:rPr>
          <w:sz w:val="32"/>
          <w:szCs w:val="32"/>
        </w:rPr>
        <w:t xml:space="preserve"> = </w:t>
      </w:r>
      <w:r w:rsidRPr="0094127B">
        <w:rPr>
          <w:sz w:val="32"/>
          <w:szCs w:val="32"/>
        </w:rPr>
        <w:t>λ</w:t>
      </w:r>
      <w:r w:rsidRPr="0094127B">
        <w:rPr>
          <w:i/>
          <w:sz w:val="32"/>
          <w:szCs w:val="32"/>
          <w:vertAlign w:val="superscript"/>
          <w:lang w:val="en-US"/>
        </w:rPr>
        <w:t>i</w:t>
      </w:r>
      <w:r>
        <w:rPr>
          <w:i/>
          <w:sz w:val="32"/>
          <w:szCs w:val="32"/>
          <w:lang w:val="en-US"/>
        </w:rPr>
        <w:t>X</w:t>
      </w:r>
      <w:r w:rsidRPr="002402EC">
        <w:rPr>
          <w:sz w:val="32"/>
          <w:szCs w:val="32"/>
          <w:vertAlign w:val="subscript"/>
        </w:rPr>
        <w:t>0</w:t>
      </w:r>
      <w:r w:rsidRPr="002402EC">
        <w:rPr>
          <w:sz w:val="32"/>
          <w:szCs w:val="32"/>
        </w:rPr>
        <w:t xml:space="preserve"> + (</w:t>
      </w:r>
      <w:r w:rsidRPr="0094127B">
        <w:rPr>
          <w:sz w:val="32"/>
          <w:szCs w:val="32"/>
        </w:rPr>
        <w:t>λ</w:t>
      </w:r>
      <w:r w:rsidRPr="0094127B">
        <w:rPr>
          <w:i/>
          <w:sz w:val="32"/>
          <w:szCs w:val="32"/>
          <w:vertAlign w:val="superscript"/>
          <w:lang w:val="en-US"/>
        </w:rPr>
        <w:t>i</w:t>
      </w:r>
      <w:r w:rsidRPr="002402EC">
        <w:rPr>
          <w:sz w:val="32"/>
          <w:szCs w:val="32"/>
        </w:rPr>
        <w:t xml:space="preserve"> – 1)µ/(</w:t>
      </w:r>
      <w:r w:rsidRPr="00863913">
        <w:rPr>
          <w:sz w:val="32"/>
          <w:szCs w:val="32"/>
        </w:rPr>
        <w:t>λ</w:t>
      </w:r>
      <w:r w:rsidRPr="002402EC">
        <w:rPr>
          <w:sz w:val="32"/>
          <w:szCs w:val="32"/>
        </w:rPr>
        <w:t>–1)(</w:t>
      </w:r>
      <w:r w:rsidRPr="0094127B">
        <w:rPr>
          <w:sz w:val="32"/>
          <w:szCs w:val="32"/>
          <w:lang w:val="en-US"/>
        </w:rPr>
        <w:t>mod</w:t>
      </w:r>
      <w:r w:rsidRPr="0094127B">
        <w:rPr>
          <w:i/>
          <w:sz w:val="32"/>
          <w:szCs w:val="32"/>
          <w:lang w:val="en-US"/>
        </w:rPr>
        <w:t>M</w:t>
      </w:r>
      <w:r w:rsidRPr="002402EC">
        <w:rPr>
          <w:sz w:val="32"/>
          <w:szCs w:val="32"/>
        </w:rPr>
        <w:t xml:space="preserve">).  </w:t>
      </w:r>
      <w:r w:rsidRPr="002402EC">
        <w:rPr>
          <w:sz w:val="32"/>
          <w:szCs w:val="32"/>
        </w:rPr>
        <w:tab/>
      </w:r>
      <w:r w:rsidRPr="002402EC">
        <w:rPr>
          <w:sz w:val="32"/>
          <w:szCs w:val="32"/>
        </w:rPr>
        <w:tab/>
      </w:r>
      <w:r w:rsidRPr="002402EC">
        <w:rPr>
          <w:sz w:val="32"/>
          <w:szCs w:val="32"/>
        </w:rPr>
        <w:tab/>
      </w:r>
      <w:r w:rsidRPr="002402EC">
        <w:rPr>
          <w:sz w:val="32"/>
          <w:szCs w:val="32"/>
        </w:rPr>
        <w:tab/>
      </w:r>
      <w:r w:rsidRPr="00863913">
        <w:rPr>
          <w:sz w:val="32"/>
          <w:szCs w:val="32"/>
        </w:rPr>
        <w:t>(</w:t>
      </w:r>
      <w:r w:rsidRPr="0094127B">
        <w:rPr>
          <w:sz w:val="32"/>
          <w:szCs w:val="32"/>
        </w:rPr>
        <w:t>5</w:t>
      </w:r>
      <w:r w:rsidRPr="00863913">
        <w:rPr>
          <w:sz w:val="32"/>
          <w:szCs w:val="32"/>
        </w:rPr>
        <w:t xml:space="preserve">) </w:t>
      </w:r>
    </w:p>
    <w:p w:rsidR="00600A35" w:rsidRPr="00863913" w:rsidRDefault="00600A35" w:rsidP="00CB0462">
      <w:pPr>
        <w:spacing w:after="55" w:line="263" w:lineRule="auto"/>
        <w:ind w:left="6" w:right="-12" w:firstLine="702"/>
        <w:rPr>
          <w:sz w:val="32"/>
          <w:szCs w:val="32"/>
        </w:rPr>
      </w:pPr>
      <w:r w:rsidRPr="00863913">
        <w:rPr>
          <w:sz w:val="32"/>
          <w:szCs w:val="32"/>
        </w:rPr>
        <w:t xml:space="preserve">Если задано начальное значение </w:t>
      </w:r>
      <w:r>
        <w:rPr>
          <w:i/>
          <w:sz w:val="32"/>
          <w:szCs w:val="32"/>
          <w:lang w:val="en-US"/>
        </w:rPr>
        <w:t>X</w:t>
      </w:r>
      <w:r w:rsidRPr="00863913">
        <w:rPr>
          <w:sz w:val="32"/>
          <w:szCs w:val="32"/>
          <w:vertAlign w:val="subscript"/>
        </w:rPr>
        <w:t>0</w:t>
      </w:r>
      <w:r w:rsidRPr="00863913">
        <w:rPr>
          <w:sz w:val="32"/>
          <w:szCs w:val="32"/>
        </w:rPr>
        <w:t>, множитель λ и аддитивная константа µ, то (</w:t>
      </w:r>
      <w:r w:rsidRPr="0094127B">
        <w:rPr>
          <w:sz w:val="32"/>
          <w:szCs w:val="32"/>
        </w:rPr>
        <w:t>5</w:t>
      </w:r>
      <w:r w:rsidRPr="00863913">
        <w:rPr>
          <w:sz w:val="32"/>
          <w:szCs w:val="32"/>
        </w:rPr>
        <w:t>) однозначно определяет последовательность целых чисел {</w:t>
      </w:r>
      <w:r>
        <w:rPr>
          <w:i/>
          <w:sz w:val="32"/>
          <w:szCs w:val="32"/>
          <w:lang w:val="en-US"/>
        </w:rPr>
        <w:t>X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 xml:space="preserve">}, составленную из остатков от деления на </w:t>
      </w:r>
      <w:r w:rsidRPr="00863913">
        <w:rPr>
          <w:i/>
          <w:sz w:val="32"/>
          <w:szCs w:val="32"/>
        </w:rPr>
        <w:t>М</w:t>
      </w:r>
      <w:r>
        <w:rPr>
          <w:i/>
          <w:sz w:val="32"/>
          <w:szCs w:val="32"/>
        </w:rPr>
        <w:t xml:space="preserve"> </w:t>
      </w:r>
      <w:r w:rsidRPr="00863913">
        <w:rPr>
          <w:sz w:val="32"/>
          <w:szCs w:val="32"/>
        </w:rPr>
        <w:t xml:space="preserve">членов последовательности </w:t>
      </w:r>
    </w:p>
    <w:p w:rsidR="00600A35" w:rsidRDefault="00600A35" w:rsidP="0094127B">
      <w:pPr>
        <w:spacing w:after="65" w:line="263" w:lineRule="auto"/>
        <w:ind w:left="6" w:right="-12" w:firstLine="702"/>
        <w:jc w:val="left"/>
        <w:rPr>
          <w:sz w:val="32"/>
          <w:szCs w:val="32"/>
        </w:rPr>
      </w:pPr>
      <w:r w:rsidRPr="00863913">
        <w:rPr>
          <w:sz w:val="32"/>
          <w:szCs w:val="32"/>
        </w:rPr>
        <w:t>{λ</w:t>
      </w:r>
      <w:r w:rsidRPr="00863913">
        <w:rPr>
          <w:i/>
          <w:sz w:val="32"/>
          <w:szCs w:val="32"/>
          <w:vertAlign w:val="superscript"/>
        </w:rPr>
        <w:t xml:space="preserve">i </w:t>
      </w:r>
      <w:r>
        <w:rPr>
          <w:i/>
          <w:sz w:val="32"/>
          <w:szCs w:val="32"/>
          <w:lang w:val="en-US"/>
        </w:rPr>
        <w:t>X</w:t>
      </w:r>
      <w:r w:rsidRPr="00863913">
        <w:rPr>
          <w:sz w:val="32"/>
          <w:szCs w:val="32"/>
          <w:vertAlign w:val="subscript"/>
        </w:rPr>
        <w:t>0</w:t>
      </w:r>
      <w:r w:rsidRPr="00863913">
        <w:rPr>
          <w:sz w:val="32"/>
          <w:szCs w:val="32"/>
        </w:rPr>
        <w:t xml:space="preserve"> + µ(λ</w:t>
      </w:r>
      <w:r w:rsidRPr="00863913">
        <w:rPr>
          <w:i/>
          <w:sz w:val="32"/>
          <w:szCs w:val="32"/>
          <w:vertAlign w:val="superscript"/>
        </w:rPr>
        <w:t>i</w:t>
      </w:r>
      <w:r w:rsidRPr="00863913">
        <w:rPr>
          <w:sz w:val="32"/>
          <w:szCs w:val="32"/>
        </w:rPr>
        <w:t xml:space="preserve"> – 1)/(λ–1)} </w:t>
      </w:r>
    </w:p>
    <w:p w:rsidR="00600A35" w:rsidRDefault="00600A35" w:rsidP="0094127B">
      <w:pPr>
        <w:spacing w:after="65" w:line="263" w:lineRule="auto"/>
        <w:ind w:left="6" w:right="-12" w:firstLine="702"/>
        <w:jc w:val="left"/>
        <w:rPr>
          <w:sz w:val="32"/>
          <w:szCs w:val="32"/>
        </w:rPr>
      </w:pPr>
      <w:r w:rsidRPr="00863913">
        <w:rPr>
          <w:sz w:val="32"/>
          <w:szCs w:val="32"/>
        </w:rPr>
        <w:t xml:space="preserve">Таким образом, для любого </w:t>
      </w:r>
      <w:r w:rsidRPr="00863913">
        <w:rPr>
          <w:i/>
          <w:sz w:val="32"/>
          <w:szCs w:val="32"/>
        </w:rPr>
        <w:t>i</w:t>
      </w:r>
      <w:r w:rsidRPr="00863913">
        <w:rPr>
          <w:sz w:val="32"/>
          <w:szCs w:val="32"/>
        </w:rPr>
        <w:t xml:space="preserve">≥ 1 справедливо неравенство </w:t>
      </w:r>
    </w:p>
    <w:p w:rsidR="00600A35" w:rsidRDefault="00600A35" w:rsidP="00667F31">
      <w:pPr>
        <w:spacing w:after="65" w:line="263" w:lineRule="auto"/>
        <w:ind w:left="20" w:right="-12" w:firstLine="688"/>
        <w:jc w:val="left"/>
        <w:rPr>
          <w:sz w:val="32"/>
          <w:szCs w:val="32"/>
        </w:rPr>
      </w:pPr>
      <w:r>
        <w:rPr>
          <w:i/>
          <w:sz w:val="32"/>
          <w:szCs w:val="32"/>
          <w:lang w:val="en-US"/>
        </w:rPr>
        <w:t>X</w:t>
      </w:r>
      <w:r w:rsidRPr="00667F31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>&lt;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. </w:t>
      </w:r>
    </w:p>
    <w:p w:rsidR="00600A35" w:rsidRPr="00863913" w:rsidRDefault="00600A35" w:rsidP="00CB0462">
      <w:pPr>
        <w:spacing w:after="65" w:line="263" w:lineRule="auto"/>
        <w:ind w:left="20" w:right="-12" w:firstLine="688"/>
        <w:rPr>
          <w:sz w:val="32"/>
          <w:szCs w:val="32"/>
        </w:rPr>
      </w:pPr>
      <w:r w:rsidRPr="00863913">
        <w:rPr>
          <w:sz w:val="32"/>
          <w:szCs w:val="32"/>
        </w:rPr>
        <w:t xml:space="preserve">По целым </w:t>
      </w:r>
      <w:r w:rsidRPr="00863913">
        <w:rPr>
          <w:sz w:val="32"/>
          <w:szCs w:val="32"/>
        </w:rPr>
        <w:tab/>
        <w:t xml:space="preserve">числам </w:t>
      </w:r>
      <w:r w:rsidRPr="00863913">
        <w:rPr>
          <w:sz w:val="32"/>
          <w:szCs w:val="32"/>
        </w:rPr>
        <w:tab/>
        <w:t xml:space="preserve">последовательности </w:t>
      </w:r>
      <w:r w:rsidRPr="00863913">
        <w:rPr>
          <w:sz w:val="32"/>
          <w:szCs w:val="32"/>
        </w:rPr>
        <w:tab/>
        <w:t>{</w:t>
      </w:r>
      <w:r>
        <w:rPr>
          <w:i/>
          <w:sz w:val="32"/>
          <w:szCs w:val="32"/>
          <w:lang w:val="en-US"/>
        </w:rPr>
        <w:t>X</w:t>
      </w:r>
      <w:r w:rsidRPr="00863913">
        <w:rPr>
          <w:i/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} </w:t>
      </w:r>
      <w:r w:rsidRPr="00863913">
        <w:rPr>
          <w:sz w:val="32"/>
          <w:szCs w:val="32"/>
        </w:rPr>
        <w:t xml:space="preserve">можно </w:t>
      </w:r>
      <w:r w:rsidRPr="00863913">
        <w:rPr>
          <w:sz w:val="32"/>
          <w:szCs w:val="32"/>
        </w:rPr>
        <w:tab/>
        <w:t>построить последовательность {</w:t>
      </w:r>
      <w:r w:rsidRPr="00863913">
        <w:rPr>
          <w:i/>
          <w:sz w:val="32"/>
          <w:szCs w:val="32"/>
        </w:rPr>
        <w:t>х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>} = {</w:t>
      </w:r>
      <w:r>
        <w:rPr>
          <w:i/>
          <w:sz w:val="32"/>
          <w:szCs w:val="32"/>
          <w:lang w:val="en-US"/>
        </w:rPr>
        <w:t>X</w:t>
      </w:r>
      <w:r w:rsidRPr="00667F31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 xml:space="preserve"> / 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} рациональных чисел из единичного интервала (0, 1). </w:t>
      </w:r>
    </w:p>
    <w:p w:rsidR="00600A35" w:rsidRDefault="00600A35" w:rsidP="00CB0462">
      <w:pPr>
        <w:rPr>
          <w:sz w:val="32"/>
        </w:rPr>
      </w:pPr>
      <w:r w:rsidRPr="00BC2A59">
        <w:rPr>
          <w:i/>
          <w:sz w:val="32"/>
        </w:rPr>
        <w:t>Мультипликативный метод з</w:t>
      </w:r>
      <w:r w:rsidRPr="00BC2A59">
        <w:rPr>
          <w:sz w:val="32"/>
        </w:rPr>
        <w:t>адает последовательность неотрицательных целых чисел {</w:t>
      </w:r>
      <w:r w:rsidRPr="00BC2A59">
        <w:rPr>
          <w:sz w:val="32"/>
          <w:lang w:val="en-US"/>
        </w:rPr>
        <w:t>X</w:t>
      </w:r>
      <w:r w:rsidRPr="00BC2A59">
        <w:rPr>
          <w:sz w:val="32"/>
          <w:vertAlign w:val="subscript"/>
        </w:rPr>
        <w:t>i</w:t>
      </w:r>
      <w:r w:rsidRPr="00BC2A59">
        <w:rPr>
          <w:sz w:val="32"/>
        </w:rPr>
        <w:t xml:space="preserve">}, не превосходящих М, по формуле </w:t>
      </w:r>
    </w:p>
    <w:p w:rsidR="00600A35" w:rsidRPr="00BC2A59" w:rsidRDefault="00600A35" w:rsidP="00033213">
      <w:pPr>
        <w:jc w:val="center"/>
        <w:rPr>
          <w:sz w:val="32"/>
        </w:rPr>
      </w:pPr>
      <w:r w:rsidRPr="00BC2A59">
        <w:rPr>
          <w:sz w:val="32"/>
          <w:lang w:val="en-US"/>
        </w:rPr>
        <w:t>X</w:t>
      </w:r>
      <w:r w:rsidRPr="00BC2A59">
        <w:rPr>
          <w:sz w:val="32"/>
          <w:vertAlign w:val="subscript"/>
        </w:rPr>
        <w:t>i+1</w:t>
      </w:r>
      <w:r w:rsidRPr="00BC2A59">
        <w:rPr>
          <w:sz w:val="32"/>
        </w:rPr>
        <w:t xml:space="preserve"> = λ</w:t>
      </w:r>
      <w:r w:rsidRPr="00BC2A59">
        <w:rPr>
          <w:sz w:val="32"/>
          <w:lang w:val="en-US"/>
        </w:rPr>
        <w:t>X</w:t>
      </w:r>
      <w:r w:rsidRPr="00BC2A59">
        <w:rPr>
          <w:sz w:val="32"/>
          <w:vertAlign w:val="subscript"/>
        </w:rPr>
        <w:t>i</w:t>
      </w:r>
      <w:r w:rsidRPr="00BC2A59">
        <w:rPr>
          <w:sz w:val="32"/>
        </w:rPr>
        <w:t xml:space="preserve"> (mod M),                                                                  (6)</w:t>
      </w:r>
    </w:p>
    <w:p w:rsidR="00600A35" w:rsidRDefault="00600A35" w:rsidP="00CB0462">
      <w:pPr>
        <w:spacing w:after="0" w:line="263" w:lineRule="auto"/>
        <w:ind w:left="714" w:right="3572" w:hanging="708"/>
        <w:rPr>
          <w:sz w:val="32"/>
          <w:szCs w:val="32"/>
        </w:rPr>
      </w:pPr>
      <w:r w:rsidRPr="00863913">
        <w:rPr>
          <w:sz w:val="32"/>
          <w:szCs w:val="32"/>
        </w:rPr>
        <w:t>т.е. это частный случай (</w:t>
      </w:r>
      <w:r w:rsidRPr="00667F31">
        <w:rPr>
          <w:sz w:val="32"/>
          <w:szCs w:val="32"/>
        </w:rPr>
        <w:t>4</w:t>
      </w:r>
      <w:r w:rsidRPr="00863913">
        <w:rPr>
          <w:sz w:val="32"/>
          <w:szCs w:val="32"/>
        </w:rPr>
        <w:t>) при µ = 0.</w:t>
      </w:r>
    </w:p>
    <w:p w:rsidR="00600A35" w:rsidRPr="00A35F3C" w:rsidRDefault="00600A35" w:rsidP="00CB0462">
      <w:pPr>
        <w:spacing w:after="0" w:line="263" w:lineRule="auto"/>
        <w:ind w:left="0" w:right="25" w:firstLine="6"/>
        <w:rPr>
          <w:sz w:val="32"/>
          <w:szCs w:val="32"/>
        </w:rPr>
      </w:pPr>
      <w:r>
        <w:rPr>
          <w:sz w:val="32"/>
          <w:szCs w:val="32"/>
        </w:rPr>
        <w:tab/>
        <w:t xml:space="preserve">Для машинной реализации наиболее удобной является версия </w:t>
      </w:r>
      <w:r w:rsidRPr="00667F31">
        <w:rPr>
          <w:i/>
          <w:sz w:val="32"/>
          <w:szCs w:val="32"/>
          <w:lang w:val="en-US"/>
        </w:rPr>
        <w:t>M</w:t>
      </w:r>
      <w:r w:rsidRPr="00667F31">
        <w:rPr>
          <w:i/>
          <w:sz w:val="32"/>
          <w:szCs w:val="32"/>
        </w:rPr>
        <w:t>=</w:t>
      </w:r>
      <w:r w:rsidRPr="00667F31">
        <w:rPr>
          <w:i/>
          <w:sz w:val="32"/>
          <w:szCs w:val="32"/>
          <w:lang w:val="en-US"/>
        </w:rPr>
        <w:t>p</w:t>
      </w:r>
      <w:r w:rsidRPr="00667F31">
        <w:rPr>
          <w:i/>
          <w:sz w:val="32"/>
          <w:szCs w:val="32"/>
          <w:vertAlign w:val="superscript"/>
          <w:lang w:val="en-US"/>
        </w:rPr>
        <w:t>g</w:t>
      </w:r>
      <w:r>
        <w:rPr>
          <w:sz w:val="32"/>
          <w:szCs w:val="32"/>
        </w:rPr>
        <w:t>, где</w:t>
      </w:r>
      <w:r>
        <w:rPr>
          <w:i/>
          <w:sz w:val="32"/>
          <w:szCs w:val="32"/>
          <w:lang w:val="en-US"/>
        </w:rPr>
        <w:t>p</w:t>
      </w:r>
      <w:r w:rsidRPr="00667F31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число цифр в системе счисления, принятой в ЭВМ, а </w:t>
      </w:r>
      <w:r>
        <w:rPr>
          <w:i/>
          <w:sz w:val="32"/>
          <w:szCs w:val="32"/>
          <w:lang w:val="en-US"/>
        </w:rPr>
        <w:t>g</w:t>
      </w:r>
      <w:r>
        <w:rPr>
          <w:sz w:val="32"/>
          <w:szCs w:val="32"/>
        </w:rPr>
        <w:t xml:space="preserve">- число бит в машинном слове. </w:t>
      </w:r>
    </w:p>
    <w:p w:rsidR="00600A35" w:rsidRDefault="00600A35" w:rsidP="00CB0462">
      <w:pPr>
        <w:spacing w:after="67" w:line="259" w:lineRule="auto"/>
        <w:ind w:left="0" w:firstLine="729"/>
        <w:rPr>
          <w:sz w:val="32"/>
          <w:szCs w:val="32"/>
        </w:rPr>
      </w:pPr>
      <w:r>
        <w:rPr>
          <w:sz w:val="32"/>
          <w:szCs w:val="32"/>
        </w:rPr>
        <w:t xml:space="preserve">Алгоритм построения последовательности для двоичной машины </w:t>
      </w:r>
      <w:r>
        <w:rPr>
          <w:i/>
          <w:sz w:val="32"/>
          <w:szCs w:val="32"/>
          <w:lang w:val="en-US"/>
        </w:rPr>
        <w:t>M</w:t>
      </w:r>
      <w:r w:rsidRPr="00A35F3C">
        <w:rPr>
          <w:i/>
          <w:sz w:val="32"/>
          <w:szCs w:val="32"/>
        </w:rPr>
        <w:t>=2</w:t>
      </w:r>
      <w:r>
        <w:rPr>
          <w:i/>
          <w:sz w:val="32"/>
          <w:szCs w:val="32"/>
          <w:vertAlign w:val="superscript"/>
          <w:lang w:val="en-US"/>
        </w:rPr>
        <w:t>g</w:t>
      </w:r>
      <w:r>
        <w:rPr>
          <w:sz w:val="32"/>
          <w:szCs w:val="32"/>
        </w:rPr>
        <w:t>сводится к выполнению следующий операций:</w:t>
      </w:r>
    </w:p>
    <w:p w:rsidR="00600A35" w:rsidRPr="00CB0462" w:rsidRDefault="00600A35" w:rsidP="00CB0462">
      <w:pPr>
        <w:ind w:firstLine="679"/>
        <w:rPr>
          <w:color w:val="auto"/>
          <w:sz w:val="32"/>
          <w:szCs w:val="32"/>
        </w:rPr>
      </w:pPr>
      <w:r w:rsidRPr="00CB0462">
        <w:rPr>
          <w:sz w:val="32"/>
          <w:szCs w:val="32"/>
        </w:rPr>
        <w:t>1) выбрать в качестве Х</w:t>
      </w:r>
      <w:r w:rsidRPr="00CB0462">
        <w:rPr>
          <w:sz w:val="32"/>
          <w:szCs w:val="32"/>
          <w:vertAlign w:val="subscript"/>
        </w:rPr>
        <w:t>0</w:t>
      </w:r>
      <w:r w:rsidRPr="00CB0462">
        <w:rPr>
          <w:sz w:val="32"/>
          <w:szCs w:val="32"/>
        </w:rPr>
        <w:t xml:space="preserve"> произвольное нечетное число;  </w:t>
      </w:r>
    </w:p>
    <w:p w:rsidR="00600A35" w:rsidRPr="00CB0462" w:rsidRDefault="00600A35" w:rsidP="00CB0462">
      <w:pPr>
        <w:rPr>
          <w:sz w:val="32"/>
          <w:szCs w:val="32"/>
        </w:rPr>
      </w:pPr>
      <w:r w:rsidRPr="00CB0462">
        <w:rPr>
          <w:sz w:val="32"/>
          <w:szCs w:val="32"/>
        </w:rPr>
        <w:tab/>
        <w:t xml:space="preserve">2) вычислить коэффициент  </w:t>
      </w:r>
      <w:r w:rsidRPr="00CB0462">
        <w:rPr>
          <w:sz w:val="32"/>
          <w:szCs w:val="32"/>
        </w:rPr>
        <w:sym w:font="Symbol" w:char="F06C"/>
      </w:r>
      <w:r w:rsidRPr="00CB0462">
        <w:rPr>
          <w:sz w:val="32"/>
          <w:szCs w:val="32"/>
        </w:rPr>
        <w:t xml:space="preserve"> = 8</w:t>
      </w:r>
      <w:r w:rsidRPr="00CB0462">
        <w:rPr>
          <w:sz w:val="32"/>
          <w:szCs w:val="32"/>
          <w:lang w:val="en-US"/>
        </w:rPr>
        <w:t>t</w:t>
      </w:r>
      <w:r w:rsidRPr="00CB0462">
        <w:rPr>
          <w:sz w:val="32"/>
          <w:szCs w:val="32"/>
          <w:lang w:val="en-US"/>
        </w:rPr>
        <w:sym w:font="Symbol" w:char="F0B1"/>
      </w:r>
      <w:r w:rsidRPr="00CB0462">
        <w:rPr>
          <w:sz w:val="32"/>
          <w:szCs w:val="32"/>
        </w:rPr>
        <w:t xml:space="preserve"> 3, где</w:t>
      </w:r>
      <w:r w:rsidRPr="00CB0462">
        <w:rPr>
          <w:sz w:val="32"/>
          <w:szCs w:val="32"/>
          <w:lang w:val="en-US"/>
        </w:rPr>
        <w:t>t</w:t>
      </w:r>
      <w:r w:rsidRPr="00CB0462">
        <w:rPr>
          <w:sz w:val="32"/>
          <w:szCs w:val="32"/>
        </w:rPr>
        <w:t xml:space="preserve"> - любое целое положительное число;</w:t>
      </w:r>
    </w:p>
    <w:p w:rsidR="00600A35" w:rsidRPr="00CB0462" w:rsidRDefault="00600A35" w:rsidP="00CB0462">
      <w:pPr>
        <w:rPr>
          <w:sz w:val="32"/>
          <w:szCs w:val="32"/>
        </w:rPr>
      </w:pPr>
      <w:r w:rsidRPr="00CB0462">
        <w:rPr>
          <w:sz w:val="32"/>
          <w:szCs w:val="32"/>
        </w:rPr>
        <w:tab/>
        <w:t xml:space="preserve">3) найти произведение  </w:t>
      </w:r>
      <w:r w:rsidRPr="00CB0462">
        <w:rPr>
          <w:sz w:val="32"/>
          <w:szCs w:val="32"/>
        </w:rPr>
        <w:sym w:font="Symbol" w:char="F06C"/>
      </w:r>
      <w:r w:rsidRPr="00CB0462">
        <w:rPr>
          <w:i/>
          <w:sz w:val="32"/>
          <w:szCs w:val="32"/>
          <w:lang w:val="en-US"/>
        </w:rPr>
        <w:t>X</w:t>
      </w:r>
      <w:r w:rsidRPr="00CB0462">
        <w:rPr>
          <w:i/>
          <w:sz w:val="32"/>
          <w:szCs w:val="32"/>
          <w:vertAlign w:val="subscript"/>
        </w:rPr>
        <w:t>0</w:t>
      </w:r>
      <w:r w:rsidRPr="00CB0462">
        <w:rPr>
          <w:sz w:val="32"/>
          <w:szCs w:val="32"/>
        </w:rPr>
        <w:t>, содержащее не более 2</w:t>
      </w:r>
      <w:r w:rsidRPr="00CB0462">
        <w:rPr>
          <w:sz w:val="32"/>
          <w:szCs w:val="32"/>
          <w:lang w:val="en-US"/>
        </w:rPr>
        <w:t>g</w:t>
      </w:r>
      <w:r w:rsidRPr="00CB0462">
        <w:rPr>
          <w:sz w:val="32"/>
          <w:szCs w:val="32"/>
        </w:rPr>
        <w:t xml:space="preserve"> значащих разрядов; </w:t>
      </w:r>
    </w:p>
    <w:p w:rsidR="00600A35" w:rsidRPr="00CB0462" w:rsidRDefault="00600A35" w:rsidP="00CB0462">
      <w:pPr>
        <w:rPr>
          <w:sz w:val="32"/>
          <w:szCs w:val="32"/>
        </w:rPr>
      </w:pPr>
      <w:r w:rsidRPr="00CB0462">
        <w:rPr>
          <w:sz w:val="32"/>
          <w:szCs w:val="32"/>
        </w:rPr>
        <w:tab/>
        <w:t xml:space="preserve">4) взять </w:t>
      </w:r>
      <w:r w:rsidRPr="00CB0462">
        <w:rPr>
          <w:sz w:val="32"/>
          <w:szCs w:val="32"/>
          <w:lang w:val="en-US"/>
        </w:rPr>
        <w:t>g</w:t>
      </w:r>
      <w:r w:rsidRPr="00CB0462">
        <w:rPr>
          <w:sz w:val="32"/>
          <w:szCs w:val="32"/>
        </w:rPr>
        <w:t xml:space="preserve"> младших разрядов в качестве первого числа последовательности </w:t>
      </w:r>
      <w:r w:rsidRPr="00CB0462">
        <w:rPr>
          <w:i/>
          <w:sz w:val="32"/>
          <w:szCs w:val="32"/>
          <w:lang w:val="en-US"/>
        </w:rPr>
        <w:t>X</w:t>
      </w:r>
      <w:r w:rsidRPr="00CB0462">
        <w:rPr>
          <w:sz w:val="32"/>
          <w:szCs w:val="32"/>
          <w:vertAlign w:val="subscript"/>
        </w:rPr>
        <w:t>1</w:t>
      </w:r>
      <w:r w:rsidRPr="00CB0462">
        <w:rPr>
          <w:sz w:val="32"/>
          <w:szCs w:val="32"/>
        </w:rPr>
        <w:t>, а остальные отбросить;</w:t>
      </w:r>
    </w:p>
    <w:p w:rsidR="00600A35" w:rsidRPr="00CB0462" w:rsidRDefault="00600A35" w:rsidP="00CB0462">
      <w:pPr>
        <w:rPr>
          <w:sz w:val="32"/>
          <w:szCs w:val="32"/>
        </w:rPr>
      </w:pPr>
      <w:r w:rsidRPr="00CB0462">
        <w:rPr>
          <w:sz w:val="32"/>
          <w:szCs w:val="32"/>
        </w:rPr>
        <w:tab/>
        <w:t xml:space="preserve">5) определить дробь </w:t>
      </w:r>
      <w:r w:rsidRPr="00CB0462">
        <w:rPr>
          <w:i/>
          <w:sz w:val="32"/>
          <w:szCs w:val="32"/>
          <w:lang w:val="en-US"/>
        </w:rPr>
        <w:t>x</w:t>
      </w:r>
      <w:r w:rsidRPr="00CB0462">
        <w:rPr>
          <w:sz w:val="32"/>
          <w:szCs w:val="32"/>
          <w:vertAlign w:val="subscript"/>
        </w:rPr>
        <w:t>1</w:t>
      </w:r>
      <w:r w:rsidRPr="00CB0462">
        <w:rPr>
          <w:sz w:val="32"/>
          <w:szCs w:val="32"/>
        </w:rPr>
        <w:t xml:space="preserve"> =</w:t>
      </w:r>
      <w:r w:rsidRPr="00CB0462">
        <w:rPr>
          <w:i/>
          <w:sz w:val="32"/>
          <w:szCs w:val="32"/>
          <w:lang w:val="en-US"/>
        </w:rPr>
        <w:t>X</w:t>
      </w:r>
      <w:r w:rsidRPr="00CB0462">
        <w:rPr>
          <w:sz w:val="32"/>
          <w:szCs w:val="32"/>
          <w:vertAlign w:val="subscript"/>
        </w:rPr>
        <w:t>1</w:t>
      </w:r>
      <w:r w:rsidRPr="00CB0462">
        <w:rPr>
          <w:sz w:val="32"/>
          <w:szCs w:val="32"/>
        </w:rPr>
        <w:t xml:space="preserve"> / 2</w:t>
      </w:r>
      <w:r w:rsidRPr="00CB0462">
        <w:rPr>
          <w:sz w:val="32"/>
          <w:szCs w:val="32"/>
          <w:vertAlign w:val="superscript"/>
          <w:lang w:val="en-US"/>
        </w:rPr>
        <w:t>g</w:t>
      </w:r>
      <w:r w:rsidRPr="00CB0462">
        <w:rPr>
          <w:sz w:val="32"/>
          <w:szCs w:val="32"/>
        </w:rPr>
        <w:t xml:space="preserve"> из интервала (0 ,1);            </w:t>
      </w:r>
    </w:p>
    <w:p w:rsidR="00600A35" w:rsidRPr="00CB0462" w:rsidRDefault="00600A35" w:rsidP="00CB0462">
      <w:pPr>
        <w:rPr>
          <w:sz w:val="32"/>
          <w:szCs w:val="32"/>
        </w:rPr>
      </w:pPr>
      <w:r w:rsidRPr="00CB0462">
        <w:rPr>
          <w:sz w:val="32"/>
          <w:szCs w:val="32"/>
        </w:rPr>
        <w:tab/>
        <w:t xml:space="preserve">6) присвоить </w:t>
      </w:r>
      <w:r w:rsidRPr="00CB0462">
        <w:rPr>
          <w:i/>
          <w:sz w:val="32"/>
          <w:szCs w:val="32"/>
          <w:lang w:val="en-US"/>
        </w:rPr>
        <w:t>X</w:t>
      </w:r>
      <w:r w:rsidRPr="00CB0462">
        <w:rPr>
          <w:sz w:val="32"/>
          <w:szCs w:val="32"/>
          <w:vertAlign w:val="subscript"/>
        </w:rPr>
        <w:t>0</w:t>
      </w:r>
      <w:r w:rsidRPr="00CB0462">
        <w:rPr>
          <w:sz w:val="32"/>
          <w:szCs w:val="32"/>
        </w:rPr>
        <w:t xml:space="preserve"> = </w:t>
      </w:r>
      <w:r w:rsidRPr="00CB0462">
        <w:rPr>
          <w:i/>
          <w:sz w:val="32"/>
          <w:szCs w:val="32"/>
          <w:lang w:val="en-US"/>
        </w:rPr>
        <w:t>X</w:t>
      </w:r>
      <w:r w:rsidRPr="00CB0462">
        <w:rPr>
          <w:sz w:val="32"/>
          <w:szCs w:val="32"/>
          <w:vertAlign w:val="subscript"/>
        </w:rPr>
        <w:t>1</w:t>
      </w:r>
      <w:r w:rsidRPr="00CB0462">
        <w:rPr>
          <w:sz w:val="32"/>
          <w:szCs w:val="32"/>
        </w:rPr>
        <w:t xml:space="preserve">; </w:t>
      </w:r>
    </w:p>
    <w:p w:rsidR="00600A35" w:rsidRPr="00CB0462" w:rsidRDefault="00600A35" w:rsidP="00CB0462">
      <w:pPr>
        <w:rPr>
          <w:sz w:val="32"/>
          <w:szCs w:val="32"/>
        </w:rPr>
      </w:pPr>
      <w:r w:rsidRPr="00CB0462">
        <w:rPr>
          <w:sz w:val="32"/>
          <w:szCs w:val="32"/>
        </w:rPr>
        <w:tab/>
        <w:t>7) вернуться к пункту 3.</w:t>
      </w:r>
    </w:p>
    <w:p w:rsidR="00600A35" w:rsidRDefault="00600A35" w:rsidP="00CB0462">
      <w:pPr>
        <w:spacing w:after="67" w:line="259" w:lineRule="auto"/>
        <w:ind w:left="0" w:right="25" w:firstLine="729"/>
        <w:rPr>
          <w:sz w:val="32"/>
          <w:szCs w:val="32"/>
        </w:rPr>
      </w:pPr>
      <w:r>
        <w:rPr>
          <w:sz w:val="32"/>
          <w:szCs w:val="32"/>
        </w:rPr>
        <w:t>В настоящее время библиотеки стандартных программ ЭВМ для вычисления последовательностей равномерно распределенных случайных чисел основаны на конгруэнтный процедурах. Последовательность, получается по мультипликативному методу, хорошо удовлетворяет статистическим критериям проверки качества.</w:t>
      </w:r>
    </w:p>
    <w:p w:rsidR="00600A35" w:rsidRPr="00863913" w:rsidRDefault="00600A35" w:rsidP="00A35F3C">
      <w:pPr>
        <w:spacing w:after="67" w:line="259" w:lineRule="auto"/>
        <w:ind w:left="0" w:firstLine="729"/>
        <w:jc w:val="left"/>
        <w:rPr>
          <w:sz w:val="32"/>
          <w:szCs w:val="32"/>
        </w:rPr>
      </w:pPr>
    </w:p>
    <w:p w:rsidR="00600A35" w:rsidRPr="006D517C" w:rsidRDefault="00600A35" w:rsidP="00C67AA7">
      <w:pPr>
        <w:pStyle w:val="Heading1"/>
        <w:spacing w:after="0" w:line="324" w:lineRule="auto"/>
        <w:ind w:left="708" w:right="21" w:firstLine="0"/>
        <w:rPr>
          <w:color w:val="auto"/>
          <w:sz w:val="32"/>
          <w:szCs w:val="32"/>
        </w:rPr>
      </w:pPr>
      <w:bookmarkStart w:id="6" w:name="_Toc503510810"/>
      <w:r w:rsidRPr="006D517C">
        <w:rPr>
          <w:color w:val="auto"/>
          <w:sz w:val="32"/>
          <w:szCs w:val="32"/>
        </w:rPr>
        <w:t>2.</w:t>
      </w:r>
      <w:r w:rsidRPr="00BC2A59">
        <w:rPr>
          <w:color w:val="auto"/>
          <w:sz w:val="32"/>
          <w:szCs w:val="32"/>
        </w:rPr>
        <w:t>4</w:t>
      </w:r>
      <w:r>
        <w:rPr>
          <w:color w:val="auto"/>
          <w:sz w:val="32"/>
          <w:szCs w:val="32"/>
        </w:rPr>
        <w:t xml:space="preserve"> </w:t>
      </w:r>
      <w:r w:rsidRPr="006D517C">
        <w:rPr>
          <w:color w:val="auto"/>
          <w:sz w:val="32"/>
          <w:szCs w:val="32"/>
        </w:rPr>
        <w:t>Методы проверки качества псевдослучайных чисел с равномерным законом распределения</w:t>
      </w:r>
      <w:bookmarkEnd w:id="6"/>
    </w:p>
    <w:p w:rsidR="00600A35" w:rsidRPr="00863913" w:rsidRDefault="00600A35">
      <w:pPr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Методы (в дальнейшем, тесты) проверки качества псевдослучайных чисел делятся на три группы: </w:t>
      </w:r>
    </w:p>
    <w:p w:rsidR="00600A35" w:rsidRPr="00863913" w:rsidRDefault="00600A35">
      <w:pPr>
        <w:tabs>
          <w:tab w:val="center" w:pos="838"/>
          <w:tab w:val="center" w:pos="1838"/>
          <w:tab w:val="center" w:pos="3284"/>
          <w:tab w:val="center" w:pos="5259"/>
          <w:tab w:val="right" w:pos="9097"/>
        </w:tabs>
        <w:spacing w:after="10"/>
        <w:ind w:left="0" w:firstLine="0"/>
        <w:jc w:val="left"/>
        <w:rPr>
          <w:sz w:val="32"/>
          <w:szCs w:val="32"/>
        </w:rPr>
      </w:pPr>
      <w:r w:rsidRPr="00863913">
        <w:rPr>
          <w:sz w:val="32"/>
          <w:szCs w:val="32"/>
        </w:rPr>
        <w:tab/>
        <w:t xml:space="preserve">а) </w:t>
      </w:r>
      <w:r w:rsidRPr="00863913">
        <w:rPr>
          <w:sz w:val="32"/>
          <w:szCs w:val="32"/>
        </w:rPr>
        <w:tab/>
        <w:t xml:space="preserve">тесты </w:t>
      </w:r>
      <w:r w:rsidRPr="00863913">
        <w:rPr>
          <w:sz w:val="32"/>
          <w:szCs w:val="32"/>
        </w:rPr>
        <w:tab/>
        <w:t xml:space="preserve">проверки </w:t>
      </w:r>
      <w:r w:rsidRPr="00863913">
        <w:rPr>
          <w:sz w:val="32"/>
          <w:szCs w:val="32"/>
        </w:rPr>
        <w:tab/>
        <w:t>″случайности″</w:t>
      </w:r>
      <w:r w:rsidRPr="00863913">
        <w:rPr>
          <w:sz w:val="32"/>
          <w:szCs w:val="32"/>
        </w:rPr>
        <w:tab/>
        <w:t xml:space="preserve">последовательности </w:t>
      </w:r>
    </w:p>
    <w:p w:rsidR="00600A35" w:rsidRPr="00863913" w:rsidRDefault="00600A35">
      <w:pPr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псевдослучайных чисел; </w:t>
      </w:r>
    </w:p>
    <w:p w:rsidR="00600A35" w:rsidRPr="00863913" w:rsidRDefault="00600A35">
      <w:pPr>
        <w:ind w:left="738"/>
        <w:rPr>
          <w:sz w:val="32"/>
          <w:szCs w:val="32"/>
        </w:rPr>
      </w:pPr>
      <w:r w:rsidRPr="00863913">
        <w:rPr>
          <w:sz w:val="32"/>
          <w:szCs w:val="32"/>
        </w:rPr>
        <w:t xml:space="preserve">б) тесты проверки равномерности закона распределения; </w:t>
      </w:r>
    </w:p>
    <w:p w:rsidR="00600A35" w:rsidRPr="00863913" w:rsidRDefault="00600A35">
      <w:pPr>
        <w:ind w:left="738"/>
        <w:rPr>
          <w:sz w:val="32"/>
          <w:szCs w:val="32"/>
        </w:rPr>
      </w:pPr>
      <w:r w:rsidRPr="00863913">
        <w:rPr>
          <w:sz w:val="32"/>
          <w:szCs w:val="32"/>
        </w:rPr>
        <w:t xml:space="preserve">в) тесты проверки независимости последовательности. </w:t>
      </w:r>
    </w:p>
    <w:p w:rsidR="00600A35" w:rsidRPr="00863913" w:rsidRDefault="00600A35">
      <w:pPr>
        <w:spacing w:after="0" w:line="263" w:lineRule="auto"/>
        <w:ind w:left="6" w:right="-12" w:firstLine="699"/>
        <w:jc w:val="left"/>
        <w:rPr>
          <w:sz w:val="32"/>
          <w:szCs w:val="32"/>
        </w:rPr>
      </w:pPr>
      <w:r w:rsidRPr="00863913">
        <w:rPr>
          <w:sz w:val="32"/>
          <w:szCs w:val="32"/>
        </w:rPr>
        <w:t xml:space="preserve">Первые два теста основываются на статистических критериях согласия, из которых наиболее употребительным является статистический критерий согласия </w:t>
      </w:r>
      <w:r w:rsidRPr="006D517C">
        <w:rPr>
          <w:sz w:val="32"/>
          <w:szCs w:val="32"/>
        </w:rPr>
        <w:t>χ</w:t>
      </w:r>
      <w:r w:rsidRPr="00863913">
        <w:rPr>
          <w:sz w:val="32"/>
          <w:szCs w:val="32"/>
          <w:vertAlign w:val="superscript"/>
        </w:rPr>
        <w:t xml:space="preserve">2 </w:t>
      </w:r>
      <w:r w:rsidRPr="00863913">
        <w:rPr>
          <w:sz w:val="32"/>
          <w:szCs w:val="32"/>
        </w:rPr>
        <w:t xml:space="preserve">(Пирсона). </w:t>
      </w:r>
    </w:p>
    <w:p w:rsidR="00600A35" w:rsidRPr="00863913" w:rsidRDefault="00600A35">
      <w:pPr>
        <w:spacing w:after="23"/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Пусть имеется η – случайная величина, о законе распределения которой выдвигается некоторая гипотеза, 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</w:rPr>
        <w:t xml:space="preserve"> – множество возможных значений η. Разобьем 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</w:rPr>
        <w:t xml:space="preserve"> на 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 попарно непересекающихся множеств </w:t>
      </w:r>
      <w:r w:rsidRPr="00863913">
        <w:rPr>
          <w:i/>
          <w:sz w:val="32"/>
          <w:szCs w:val="32"/>
        </w:rPr>
        <w:t>Х</w:t>
      </w:r>
      <w:r w:rsidRPr="005F6DB1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 xml:space="preserve">, </w:t>
      </w:r>
      <w:r w:rsidRPr="00863913">
        <w:rPr>
          <w:i/>
          <w:sz w:val="32"/>
          <w:szCs w:val="32"/>
        </w:rPr>
        <w:t>Х</w:t>
      </w:r>
      <w:r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 xml:space="preserve">, …, </w:t>
      </w:r>
      <w:r w:rsidRPr="00863913">
        <w:rPr>
          <w:i/>
          <w:sz w:val="32"/>
          <w:szCs w:val="32"/>
        </w:rPr>
        <w:t>Х</w:t>
      </w:r>
      <w:r w:rsidRPr="005F6DB1">
        <w:rPr>
          <w:sz w:val="32"/>
          <w:szCs w:val="32"/>
          <w:vertAlign w:val="subscript"/>
        </w:rPr>
        <w:t>m</w:t>
      </w:r>
      <w:r w:rsidRPr="00863913">
        <w:rPr>
          <w:sz w:val="32"/>
          <w:szCs w:val="32"/>
        </w:rPr>
        <w:t xml:space="preserve">, таких, что  </w:t>
      </w:r>
    </w:p>
    <w:p w:rsidR="00600A35" w:rsidRDefault="00600A35" w:rsidP="005F6DB1">
      <w:pPr>
        <w:spacing w:after="7" w:line="253" w:lineRule="auto"/>
        <w:ind w:left="1276" w:right="1867" w:hanging="1838"/>
        <w:jc w:val="center"/>
        <w:rPr>
          <w:sz w:val="32"/>
          <w:szCs w:val="32"/>
        </w:rPr>
      </w:pPr>
      <w:r w:rsidRPr="00863913">
        <w:rPr>
          <w:i/>
          <w:sz w:val="32"/>
          <w:szCs w:val="32"/>
        </w:rPr>
        <w:t xml:space="preserve">P </w:t>
      </w:r>
      <w:r w:rsidRPr="00863913">
        <w:rPr>
          <w:sz w:val="32"/>
          <w:szCs w:val="32"/>
        </w:rPr>
        <w:t>{η</w:t>
      </w:r>
      <w:r w:rsidRPr="00863913">
        <w:rPr>
          <w:rFonts w:ascii="Cambria Math" w:hAnsi="Cambria Math" w:cs="Cambria Math"/>
          <w:sz w:val="32"/>
          <w:szCs w:val="32"/>
        </w:rPr>
        <w:t>∈</w:t>
      </w:r>
      <w:r w:rsidRPr="00863913">
        <w:rPr>
          <w:i/>
          <w:sz w:val="32"/>
          <w:szCs w:val="32"/>
        </w:rPr>
        <w:t>Х</w:t>
      </w:r>
      <w:r w:rsidRPr="00863913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 xml:space="preserve">} = </w:t>
      </w:r>
      <w:r w:rsidRPr="00863913">
        <w:rPr>
          <w:i/>
          <w:sz w:val="32"/>
          <w:szCs w:val="32"/>
        </w:rPr>
        <w:t>p</w:t>
      </w:r>
      <w:r w:rsidRPr="00863913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 xml:space="preserve">&gt; 0 при </w:t>
      </w:r>
      <w:r w:rsidRPr="00863913">
        <w:rPr>
          <w:i/>
          <w:sz w:val="32"/>
          <w:szCs w:val="32"/>
        </w:rPr>
        <w:t>j</w:t>
      </w:r>
      <w:r w:rsidRPr="00863913">
        <w:rPr>
          <w:sz w:val="32"/>
          <w:szCs w:val="32"/>
        </w:rPr>
        <w:t xml:space="preserve"> = 1, 2, …, </w:t>
      </w:r>
      <w:r w:rsidRPr="00863913">
        <w:rPr>
          <w:i/>
          <w:sz w:val="32"/>
          <w:szCs w:val="32"/>
        </w:rPr>
        <w:t>m</w:t>
      </w:r>
      <w:r>
        <w:rPr>
          <w:sz w:val="32"/>
          <w:szCs w:val="32"/>
        </w:rPr>
        <w:t>;</w:t>
      </w:r>
    </w:p>
    <w:p w:rsidR="00600A35" w:rsidRPr="00863913" w:rsidRDefault="00600A35" w:rsidP="005F6DB1">
      <w:pPr>
        <w:spacing w:after="7" w:line="253" w:lineRule="auto"/>
        <w:ind w:left="-851" w:right="1867" w:hanging="284"/>
        <w:jc w:val="center"/>
        <w:rPr>
          <w:sz w:val="32"/>
          <w:szCs w:val="32"/>
        </w:rPr>
      </w:pPr>
      <w:r w:rsidRPr="00863913">
        <w:rPr>
          <w:i/>
          <w:sz w:val="32"/>
          <w:szCs w:val="32"/>
        </w:rPr>
        <w:t>p</w:t>
      </w:r>
      <w:r w:rsidRPr="00863913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 xml:space="preserve"> + </w:t>
      </w:r>
      <w:r w:rsidRPr="00863913">
        <w:rPr>
          <w:i/>
          <w:sz w:val="32"/>
          <w:szCs w:val="32"/>
        </w:rPr>
        <w:t>p</w:t>
      </w:r>
      <w:r w:rsidRPr="00863913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 xml:space="preserve"> + … + </w:t>
      </w:r>
      <w:r w:rsidRPr="00863913">
        <w:rPr>
          <w:i/>
          <w:sz w:val="32"/>
          <w:szCs w:val="32"/>
        </w:rPr>
        <w:t>p</w:t>
      </w:r>
      <w:r w:rsidRPr="00863913">
        <w:rPr>
          <w:i/>
          <w:sz w:val="32"/>
          <w:szCs w:val="32"/>
          <w:vertAlign w:val="subscript"/>
        </w:rPr>
        <w:t>m</w:t>
      </w:r>
      <w:r w:rsidRPr="00863913">
        <w:rPr>
          <w:sz w:val="32"/>
          <w:szCs w:val="32"/>
        </w:rPr>
        <w:t xml:space="preserve"> = </w:t>
      </w:r>
      <w:r w:rsidRPr="00863913">
        <w:rPr>
          <w:i/>
          <w:sz w:val="32"/>
          <w:szCs w:val="32"/>
        </w:rPr>
        <w:t>P</w:t>
      </w:r>
      <w:r w:rsidRPr="00863913">
        <w:rPr>
          <w:sz w:val="32"/>
          <w:szCs w:val="32"/>
        </w:rPr>
        <w:t>{η</w:t>
      </w:r>
      <w:r w:rsidRPr="00863913">
        <w:rPr>
          <w:rFonts w:ascii="Cambria Math" w:hAnsi="Cambria Math" w:cs="Cambria Math"/>
          <w:sz w:val="32"/>
          <w:szCs w:val="32"/>
        </w:rPr>
        <w:t>∈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</w:rPr>
        <w:t xml:space="preserve">} = 1. </w:t>
      </w:r>
    </w:p>
    <w:p w:rsidR="00600A35" w:rsidRPr="00863913" w:rsidRDefault="00600A35" w:rsidP="005F6DB1">
      <w:pPr>
        <w:spacing w:after="185" w:line="220" w:lineRule="auto"/>
        <w:ind w:left="7" w:firstLine="726"/>
        <w:rPr>
          <w:sz w:val="32"/>
          <w:szCs w:val="32"/>
        </w:rPr>
      </w:pPr>
      <w:r w:rsidRPr="00863913">
        <w:rPr>
          <w:sz w:val="32"/>
          <w:szCs w:val="32"/>
        </w:rPr>
        <w:t xml:space="preserve">Выберем </w:t>
      </w:r>
      <w:r w:rsidRPr="00863913">
        <w:rPr>
          <w:i/>
          <w:sz w:val="32"/>
          <w:szCs w:val="32"/>
        </w:rPr>
        <w:t>N</w:t>
      </w:r>
      <w:r w:rsidRPr="00863913">
        <w:rPr>
          <w:sz w:val="32"/>
          <w:szCs w:val="32"/>
        </w:rPr>
        <w:t xml:space="preserve"> независимых значений η</w:t>
      </w:r>
      <w:r w:rsidRPr="005F6DB1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>, η</w:t>
      </w:r>
      <w:r w:rsidRPr="005F6DB1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>,…, η</w:t>
      </w:r>
      <w:r w:rsidRPr="00863913">
        <w:rPr>
          <w:i/>
          <w:sz w:val="32"/>
          <w:szCs w:val="32"/>
          <w:vertAlign w:val="subscript"/>
        </w:rPr>
        <w:t>N</w:t>
      </w:r>
      <w:r w:rsidRPr="00863913">
        <w:rPr>
          <w:sz w:val="32"/>
          <w:szCs w:val="32"/>
        </w:rPr>
        <w:t xml:space="preserve"> и обозначим через </w:t>
      </w:r>
      <w:r w:rsidRPr="005F6DB1">
        <w:rPr>
          <w:sz w:val="32"/>
          <w:szCs w:val="32"/>
        </w:rPr>
        <w:t>ν</w:t>
      </w:r>
      <w:r w:rsidRPr="005F6DB1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 xml:space="preserve"> количество значений η</w:t>
      </w:r>
      <w:r w:rsidRPr="00863913">
        <w:rPr>
          <w:rFonts w:ascii="Cambria Math" w:hAnsi="Cambria Math" w:cs="Cambria Math"/>
          <w:sz w:val="32"/>
          <w:szCs w:val="32"/>
        </w:rPr>
        <w:t>∈</w:t>
      </w:r>
      <w:r w:rsidRPr="00863913">
        <w:rPr>
          <w:i/>
          <w:sz w:val="32"/>
          <w:szCs w:val="32"/>
        </w:rPr>
        <w:t>Х</w:t>
      </w:r>
      <w:r w:rsidRPr="00863913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>. Очевидно, что математическое ожидание ν</w:t>
      </w:r>
      <w:r w:rsidRPr="00863913">
        <w:rPr>
          <w:i/>
          <w:sz w:val="32"/>
          <w:szCs w:val="32"/>
          <w:vertAlign w:val="subscript"/>
        </w:rPr>
        <w:t>j</w:t>
      </w:r>
      <w:r>
        <w:rPr>
          <w:i/>
          <w:sz w:val="32"/>
          <w:szCs w:val="32"/>
          <w:vertAlign w:val="subscript"/>
        </w:rPr>
        <w:t xml:space="preserve"> </w:t>
      </w:r>
      <w:r w:rsidRPr="00863913">
        <w:rPr>
          <w:sz w:val="32"/>
          <w:szCs w:val="32"/>
        </w:rPr>
        <w:t xml:space="preserve">равно </w:t>
      </w:r>
      <w:r w:rsidRPr="00863913">
        <w:rPr>
          <w:i/>
          <w:sz w:val="32"/>
          <w:szCs w:val="32"/>
        </w:rPr>
        <w:t>Np</w:t>
      </w:r>
      <w:r w:rsidRPr="00863913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>, т.е. М</w:t>
      </w:r>
      <w:r w:rsidRPr="005F6DB1">
        <w:rPr>
          <w:sz w:val="32"/>
          <w:szCs w:val="32"/>
        </w:rPr>
        <w:t>[</w:t>
      </w:r>
      <w:r w:rsidRPr="00863913">
        <w:rPr>
          <w:sz w:val="32"/>
          <w:szCs w:val="32"/>
        </w:rPr>
        <w:t>ν</w:t>
      </w:r>
      <w:r w:rsidRPr="00863913">
        <w:rPr>
          <w:i/>
          <w:sz w:val="32"/>
          <w:szCs w:val="32"/>
          <w:vertAlign w:val="subscript"/>
        </w:rPr>
        <w:t xml:space="preserve">j </w:t>
      </w:r>
      <w:r w:rsidRPr="005F6DB1">
        <w:rPr>
          <w:sz w:val="32"/>
          <w:szCs w:val="32"/>
        </w:rPr>
        <w:t>]</w:t>
      </w:r>
      <w:r w:rsidRPr="00863913">
        <w:rPr>
          <w:sz w:val="32"/>
          <w:szCs w:val="32"/>
        </w:rPr>
        <w:t xml:space="preserve"> = </w:t>
      </w:r>
      <w:r w:rsidRPr="00863913">
        <w:rPr>
          <w:i/>
          <w:sz w:val="32"/>
          <w:szCs w:val="32"/>
        </w:rPr>
        <w:t>Np</w:t>
      </w:r>
      <w:r w:rsidRPr="00863913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 xml:space="preserve">.  </w:t>
      </w:r>
    </w:p>
    <w:p w:rsidR="00600A35" w:rsidRPr="00863913" w:rsidRDefault="00600A35" w:rsidP="005F6DB1">
      <w:pPr>
        <w:spacing w:after="0"/>
        <w:ind w:left="738"/>
        <w:rPr>
          <w:sz w:val="32"/>
          <w:szCs w:val="32"/>
        </w:rPr>
      </w:pPr>
      <w:r w:rsidRPr="00863913">
        <w:rPr>
          <w:sz w:val="32"/>
          <w:szCs w:val="32"/>
        </w:rPr>
        <w:t xml:space="preserve">В качестве меры отклонения всех </w:t>
      </w:r>
      <w:r w:rsidRPr="005F6DB1">
        <w:rPr>
          <w:sz w:val="32"/>
          <w:szCs w:val="32"/>
        </w:rPr>
        <w:t>ν</w:t>
      </w:r>
      <w:r w:rsidRPr="005F6DB1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 xml:space="preserve"> от </w:t>
      </w:r>
      <w:r w:rsidRPr="00863913">
        <w:rPr>
          <w:i/>
          <w:sz w:val="32"/>
          <w:szCs w:val="32"/>
        </w:rPr>
        <w:t>Np</w:t>
      </w:r>
      <w:r w:rsidRPr="00863913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 xml:space="preserve"> выбирается величина  </w:t>
      </w:r>
    </w:p>
    <w:p w:rsidR="00600A35" w:rsidRDefault="00600A35" w:rsidP="005F6DB1">
      <w:pPr>
        <w:spacing w:after="344" w:line="259" w:lineRule="auto"/>
        <w:ind w:left="0" w:firstLine="708"/>
        <w:rPr>
          <w:sz w:val="32"/>
          <w:szCs w:val="32"/>
        </w:rPr>
      </w:pPr>
      <w:r w:rsidRPr="006771E4">
        <w:rPr>
          <w:noProof/>
          <w:position w:val="-32"/>
          <w:lang w:val="en-US"/>
        </w:rPr>
        <w:object w:dxaOrig="22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60.75pt" o:ole="">
            <v:imagedata r:id="rId9" o:title=""/>
          </v:shape>
          <o:OLEObject Type="Embed" ProgID="Equation.3" ShapeID="_x0000_i1025" DrawAspect="Content" ObjectID="_1616930333" r:id="rId10"/>
        </w:object>
      </w:r>
      <w:r w:rsidRPr="005F6DB1">
        <w:t xml:space="preserve">                                               </w:t>
      </w:r>
      <w:r>
        <w:t xml:space="preserve">                            </w:t>
      </w:r>
      <w:r w:rsidRPr="005F6DB1">
        <w:t>(7)</w:t>
      </w:r>
    </w:p>
    <w:p w:rsidR="00600A35" w:rsidRPr="00863913" w:rsidRDefault="00600A35" w:rsidP="005F6DB1">
      <w:pPr>
        <w:spacing w:after="344" w:line="259" w:lineRule="auto"/>
        <w:ind w:left="0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При достаточно большом </w:t>
      </w:r>
      <w:r w:rsidRPr="00863913">
        <w:rPr>
          <w:i/>
          <w:sz w:val="32"/>
          <w:szCs w:val="32"/>
        </w:rPr>
        <w:t>N</w:t>
      </w:r>
      <w:r w:rsidRPr="00863913">
        <w:rPr>
          <w:sz w:val="32"/>
          <w:szCs w:val="32"/>
        </w:rPr>
        <w:t xml:space="preserve"> величина </w:t>
      </w:r>
      <w:r w:rsidRPr="005F6DB1">
        <w:rPr>
          <w:sz w:val="32"/>
          <w:szCs w:val="32"/>
        </w:rPr>
        <w:t>χ</w:t>
      </w:r>
      <w:r w:rsidRPr="005F6DB1">
        <w:rPr>
          <w:sz w:val="32"/>
          <w:szCs w:val="32"/>
          <w:vertAlign w:val="superscript"/>
        </w:rPr>
        <w:t>2</w:t>
      </w:r>
      <w:r w:rsidRPr="005F6DB1">
        <w:rPr>
          <w:i/>
          <w:sz w:val="32"/>
          <w:szCs w:val="32"/>
          <w:vertAlign w:val="subscript"/>
          <w:lang w:val="en-US"/>
        </w:rPr>
        <w:t>N</w:t>
      </w:r>
      <w:r w:rsidRPr="00863913">
        <w:rPr>
          <w:sz w:val="32"/>
          <w:szCs w:val="32"/>
        </w:rPr>
        <w:t xml:space="preserve"> хорошо подчиняется закону распределения </w:t>
      </w:r>
      <w:r w:rsidRPr="005F6DB1">
        <w:rPr>
          <w:sz w:val="32"/>
          <w:szCs w:val="32"/>
        </w:rPr>
        <w:t>χ</w:t>
      </w:r>
      <w:r w:rsidRPr="00863913">
        <w:rPr>
          <w:sz w:val="32"/>
          <w:szCs w:val="32"/>
          <w:vertAlign w:val="superscript"/>
        </w:rPr>
        <w:t>2</w:t>
      </w:r>
      <w:r w:rsidRPr="00863913">
        <w:rPr>
          <w:sz w:val="32"/>
          <w:szCs w:val="32"/>
        </w:rPr>
        <w:t xml:space="preserve"> с (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 – 1) степенью свободы: </w:t>
      </w:r>
    </w:p>
    <w:p w:rsidR="00600A35" w:rsidRPr="002402EC" w:rsidRDefault="00600A35">
      <w:pPr>
        <w:spacing w:after="105" w:line="259" w:lineRule="auto"/>
        <w:ind w:left="1765" w:right="176" w:hanging="10"/>
        <w:jc w:val="center"/>
        <w:rPr>
          <w:sz w:val="32"/>
          <w:szCs w:val="32"/>
        </w:rPr>
      </w:pPr>
    </w:p>
    <w:p w:rsidR="00600A35" w:rsidRPr="00711043" w:rsidRDefault="00600A35" w:rsidP="00711043">
      <w:pPr>
        <w:tabs>
          <w:tab w:val="center" w:pos="4925"/>
          <w:tab w:val="center" w:pos="5477"/>
          <w:tab w:val="center" w:pos="6220"/>
          <w:tab w:val="center" w:pos="7326"/>
          <w:tab w:val="center" w:pos="8046"/>
          <w:tab w:val="right" w:pos="9097"/>
        </w:tabs>
        <w:spacing w:after="2" w:line="259" w:lineRule="auto"/>
        <w:ind w:left="0" w:right="-12" w:firstLine="0"/>
        <w:jc w:val="left"/>
        <w:rPr>
          <w:sz w:val="32"/>
          <w:szCs w:val="32"/>
        </w:rPr>
      </w:pPr>
      <w:r w:rsidRPr="00711043">
        <w:rPr>
          <w:noProof/>
          <w:position w:val="-32"/>
          <w:lang w:val="en-US"/>
        </w:rPr>
        <w:object w:dxaOrig="2240" w:dyaOrig="760">
          <v:shape id="_x0000_i1026" type="#_x0000_t75" style="width:215.25pt;height:60.75pt" o:ole="">
            <v:imagedata r:id="rId11" o:title=""/>
          </v:shape>
          <o:OLEObject Type="Embed" ProgID="Equation.3" ShapeID="_x0000_i1026" DrawAspect="Content" ObjectID="_1616930334" r:id="rId12"/>
        </w:object>
      </w:r>
      <w:r w:rsidRPr="00711043">
        <w:t xml:space="preserve">                                                                             (8)</w:t>
      </w:r>
    </w:p>
    <w:p w:rsidR="00600A35" w:rsidRPr="00863913" w:rsidRDefault="00600A35">
      <w:pPr>
        <w:spacing w:after="0"/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где </w:t>
      </w:r>
      <w:r w:rsidRPr="00863913">
        <w:rPr>
          <w:i/>
          <w:sz w:val="32"/>
          <w:szCs w:val="32"/>
        </w:rPr>
        <w:t>k</w:t>
      </w:r>
      <w:r w:rsidRPr="00863913">
        <w:rPr>
          <w:i/>
          <w:sz w:val="32"/>
          <w:szCs w:val="32"/>
          <w:vertAlign w:val="subscript"/>
        </w:rPr>
        <w:t>m</w:t>
      </w:r>
      <w:r w:rsidRPr="00863913">
        <w:rPr>
          <w:sz w:val="32"/>
          <w:szCs w:val="32"/>
          <w:vertAlign w:val="subscript"/>
        </w:rPr>
        <w:t xml:space="preserve">−1 </w:t>
      </w:r>
      <w:r w:rsidRPr="00863913">
        <w:rPr>
          <w:sz w:val="32"/>
          <w:szCs w:val="32"/>
        </w:rPr>
        <w:t>(</w:t>
      </w:r>
      <w:r w:rsidRPr="00863913">
        <w:rPr>
          <w:i/>
          <w:sz w:val="32"/>
          <w:szCs w:val="32"/>
        </w:rPr>
        <w:t>x</w:t>
      </w:r>
      <w:r w:rsidRPr="00711043">
        <w:rPr>
          <w:sz w:val="32"/>
          <w:szCs w:val="32"/>
        </w:rPr>
        <w:t>)</w:t>
      </w:r>
      <w:r w:rsidRPr="00863913">
        <w:rPr>
          <w:sz w:val="32"/>
          <w:szCs w:val="32"/>
        </w:rPr>
        <w:t xml:space="preserve"> – плотность распределения </w:t>
      </w:r>
      <w:r w:rsidRPr="00711043">
        <w:rPr>
          <w:sz w:val="32"/>
          <w:szCs w:val="32"/>
        </w:rPr>
        <w:t>χ</w:t>
      </w:r>
      <w:r w:rsidRPr="00863913">
        <w:rPr>
          <w:sz w:val="32"/>
          <w:szCs w:val="32"/>
          <w:vertAlign w:val="superscript"/>
        </w:rPr>
        <w:t xml:space="preserve">2 </w:t>
      </w:r>
      <w:r w:rsidRPr="00863913">
        <w:rPr>
          <w:sz w:val="32"/>
          <w:szCs w:val="32"/>
        </w:rPr>
        <w:t>с(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–1) степенью свободы. </w:t>
      </w:r>
    </w:p>
    <w:p w:rsidR="00600A35" w:rsidRPr="00863913" w:rsidRDefault="00600A35">
      <w:pPr>
        <w:ind w:left="7" w:firstLine="728"/>
        <w:rPr>
          <w:sz w:val="32"/>
          <w:szCs w:val="32"/>
        </w:rPr>
      </w:pPr>
      <w:r w:rsidRPr="00863913">
        <w:rPr>
          <w:sz w:val="32"/>
          <w:szCs w:val="32"/>
        </w:rPr>
        <w:t>С помощью формулы (</w:t>
      </w:r>
      <w:r w:rsidRPr="00711043">
        <w:rPr>
          <w:sz w:val="32"/>
          <w:szCs w:val="32"/>
        </w:rPr>
        <w:t>8</w:t>
      </w:r>
      <w:r w:rsidRPr="00863913">
        <w:rPr>
          <w:sz w:val="32"/>
          <w:szCs w:val="32"/>
        </w:rPr>
        <w:t>) при заданном уровне значимости β(обычно β=0.95) можно определить нижнюю χ</w:t>
      </w:r>
      <w:r w:rsidRPr="00863913">
        <w:rPr>
          <w:i/>
          <w:sz w:val="32"/>
          <w:szCs w:val="32"/>
          <w:vertAlign w:val="subscript"/>
        </w:rPr>
        <w:t>н</w:t>
      </w:r>
      <w:r w:rsidRPr="00863913">
        <w:rPr>
          <w:sz w:val="32"/>
          <w:szCs w:val="32"/>
          <w:vertAlign w:val="superscript"/>
        </w:rPr>
        <w:t>2</w:t>
      </w:r>
      <w:r w:rsidRPr="00863913">
        <w:rPr>
          <w:sz w:val="32"/>
          <w:szCs w:val="32"/>
        </w:rPr>
        <w:t xml:space="preserve"> и верхнюю χ</w:t>
      </w:r>
      <w:r>
        <w:rPr>
          <w:i/>
          <w:sz w:val="32"/>
          <w:szCs w:val="32"/>
          <w:vertAlign w:val="subscript"/>
        </w:rPr>
        <w:t>в</w:t>
      </w:r>
      <w:r w:rsidRPr="00863913">
        <w:rPr>
          <w:sz w:val="32"/>
          <w:szCs w:val="32"/>
          <w:vertAlign w:val="superscript"/>
        </w:rPr>
        <w:t>2</w:t>
      </w:r>
      <w:r w:rsidRPr="00863913">
        <w:rPr>
          <w:sz w:val="32"/>
          <w:szCs w:val="32"/>
        </w:rPr>
        <w:t xml:space="preserve"> границы области возможного принятия гипотезы (доверительного интервала). Для этого нужно решить соответственно следующие уравнения: </w:t>
      </w:r>
    </w:p>
    <w:p w:rsidR="00600A35" w:rsidRPr="00061389" w:rsidRDefault="00600A35" w:rsidP="00711043">
      <w:pPr>
        <w:tabs>
          <w:tab w:val="center" w:pos="4144"/>
          <w:tab w:val="center" w:pos="4858"/>
          <w:tab w:val="center" w:pos="5653"/>
        </w:tabs>
        <w:spacing w:after="0" w:line="259" w:lineRule="auto"/>
        <w:ind w:left="709" w:firstLine="0"/>
        <w:jc w:val="left"/>
      </w:pPr>
      <w:r w:rsidRPr="00711043">
        <w:rPr>
          <w:noProof/>
          <w:position w:val="-36"/>
          <w:lang w:val="en-US"/>
        </w:rPr>
        <w:object w:dxaOrig="2700" w:dyaOrig="800">
          <v:shape id="_x0000_i1027" type="#_x0000_t75" style="width:239.25pt;height:58.5pt" o:ole="">
            <v:imagedata r:id="rId13" o:title=""/>
          </v:shape>
          <o:OLEObject Type="Embed" ProgID="Equation.3" ShapeID="_x0000_i1027" DrawAspect="Content" ObjectID="_1616930335" r:id="rId14"/>
        </w:object>
      </w:r>
      <w:r>
        <w:t xml:space="preserve">                                              (9)</w:t>
      </w:r>
    </w:p>
    <w:p w:rsidR="00600A35" w:rsidRPr="00061389" w:rsidRDefault="00600A35" w:rsidP="00711043">
      <w:pPr>
        <w:tabs>
          <w:tab w:val="center" w:pos="4144"/>
          <w:tab w:val="center" w:pos="4858"/>
          <w:tab w:val="center" w:pos="5653"/>
        </w:tabs>
        <w:spacing w:after="0" w:line="259" w:lineRule="auto"/>
        <w:ind w:left="0" w:firstLine="709"/>
        <w:jc w:val="left"/>
        <w:rPr>
          <w:sz w:val="32"/>
          <w:szCs w:val="32"/>
        </w:rPr>
      </w:pPr>
      <w:r w:rsidRPr="00711043">
        <w:rPr>
          <w:noProof/>
          <w:position w:val="-36"/>
          <w:lang w:val="en-US"/>
        </w:rPr>
        <w:object w:dxaOrig="2600" w:dyaOrig="800">
          <v:shape id="_x0000_i1028" type="#_x0000_t75" style="width:228.75pt;height:57pt" o:ole="">
            <v:imagedata r:id="rId15" o:title=""/>
          </v:shape>
          <o:OLEObject Type="Embed" ProgID="Equation.3" ShapeID="_x0000_i1028" DrawAspect="Content" ObjectID="_1616930336" r:id="rId16"/>
        </w:object>
      </w:r>
      <w:r>
        <w:t xml:space="preserve">                                              (10)</w:t>
      </w:r>
    </w:p>
    <w:p w:rsidR="00600A35" w:rsidRPr="00863913" w:rsidRDefault="00600A35">
      <w:pPr>
        <w:spacing w:after="0"/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где γ = 1 −β, </w:t>
      </w:r>
      <w:r w:rsidRPr="00863913">
        <w:rPr>
          <w:i/>
          <w:sz w:val="32"/>
          <w:szCs w:val="32"/>
        </w:rPr>
        <w:t>r</w:t>
      </w:r>
      <w:r w:rsidRPr="00863913">
        <w:rPr>
          <w:sz w:val="32"/>
          <w:szCs w:val="32"/>
        </w:rPr>
        <w:t xml:space="preserve"> = 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 – 1. </w:t>
      </w:r>
    </w:p>
    <w:p w:rsidR="00600A35" w:rsidRPr="00863913" w:rsidRDefault="00600A35">
      <w:pPr>
        <w:spacing w:after="117"/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В </w:t>
      </w:r>
      <w:r w:rsidRPr="00061389">
        <w:rPr>
          <w:sz w:val="32"/>
          <w:szCs w:val="32"/>
        </w:rPr>
        <w:t>прил</w:t>
      </w:r>
      <w:r>
        <w:rPr>
          <w:i/>
          <w:sz w:val="32"/>
          <w:szCs w:val="32"/>
        </w:rPr>
        <w:t>.</w:t>
      </w:r>
      <w:r w:rsidRPr="00863913">
        <w:rPr>
          <w:i/>
          <w:sz w:val="32"/>
          <w:szCs w:val="32"/>
        </w:rPr>
        <w:t xml:space="preserve"> А</w:t>
      </w:r>
      <w:r w:rsidRPr="00863913">
        <w:rPr>
          <w:sz w:val="32"/>
          <w:szCs w:val="32"/>
        </w:rPr>
        <w:t xml:space="preserve"> имеется таблица, в которой приведены решения уравнения </w:t>
      </w:r>
    </w:p>
    <w:p w:rsidR="00600A35" w:rsidRPr="00863913" w:rsidRDefault="00600A35" w:rsidP="00061389">
      <w:pPr>
        <w:spacing w:after="7" w:line="253" w:lineRule="auto"/>
        <w:ind w:left="0" w:right="2238" w:firstLine="708"/>
        <w:rPr>
          <w:sz w:val="32"/>
          <w:szCs w:val="32"/>
        </w:rPr>
      </w:pPr>
      <w:r w:rsidRPr="00863913">
        <w:rPr>
          <w:i/>
          <w:sz w:val="32"/>
          <w:szCs w:val="32"/>
        </w:rPr>
        <w:t>P</w:t>
      </w:r>
      <w:r w:rsidRPr="00863913">
        <w:rPr>
          <w:sz w:val="32"/>
          <w:szCs w:val="32"/>
        </w:rPr>
        <w:t xml:space="preserve"> {</w:t>
      </w:r>
      <w:r w:rsidRPr="00C102B9">
        <w:rPr>
          <w:noProof/>
          <w:position w:val="-12"/>
        </w:rPr>
        <w:object w:dxaOrig="360" w:dyaOrig="380">
          <v:shape id="_x0000_i1029" type="#_x0000_t75" style="width:18pt;height:18.75pt" o:ole="">
            <v:imagedata r:id="rId17" o:title=""/>
          </v:shape>
          <o:OLEObject Type="Embed" ProgID="Equation.3" ShapeID="_x0000_i1029" DrawAspect="Content" ObjectID="_1616930337" r:id="rId18"/>
        </w:object>
      </w:r>
      <w:r w:rsidRPr="00863913">
        <w:rPr>
          <w:sz w:val="32"/>
          <w:szCs w:val="32"/>
        </w:rPr>
        <w:t>&gt;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</w:rPr>
        <w:t xml:space="preserve">} = </w:t>
      </w:r>
      <w:r w:rsidRPr="00863913">
        <w:rPr>
          <w:i/>
          <w:sz w:val="32"/>
          <w:szCs w:val="32"/>
        </w:rPr>
        <w:t>p</w:t>
      </w:r>
      <w:r w:rsidRPr="00863913">
        <w:rPr>
          <w:sz w:val="32"/>
          <w:szCs w:val="32"/>
        </w:rPr>
        <w:t xml:space="preserve">, </w:t>
      </w:r>
    </w:p>
    <w:p w:rsidR="00600A35" w:rsidRPr="00863913" w:rsidRDefault="00600A35">
      <w:pPr>
        <w:spacing w:after="0"/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где 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</w:rPr>
        <w:t xml:space="preserve"> =χ</w:t>
      </w:r>
      <w:r w:rsidRPr="00863913">
        <w:rPr>
          <w:i/>
          <w:sz w:val="32"/>
          <w:szCs w:val="32"/>
          <w:vertAlign w:val="subscript"/>
        </w:rPr>
        <w:t>н</w:t>
      </w:r>
      <w:r w:rsidRPr="00863913">
        <w:rPr>
          <w:sz w:val="32"/>
          <w:szCs w:val="32"/>
          <w:vertAlign w:val="superscript"/>
        </w:rPr>
        <w:t>2</w:t>
      </w:r>
      <w:r w:rsidRPr="00863913">
        <w:rPr>
          <w:sz w:val="32"/>
          <w:szCs w:val="32"/>
        </w:rPr>
        <w:t xml:space="preserve"> или 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</w:rPr>
        <w:t xml:space="preserve"> =</w:t>
      </w:r>
      <w:r w:rsidRPr="00C102B9">
        <w:rPr>
          <w:noProof/>
          <w:position w:val="-10"/>
        </w:rPr>
        <w:object w:dxaOrig="320" w:dyaOrig="360">
          <v:shape id="_x0000_i1030" type="#_x0000_t75" style="width:15pt;height:18pt" o:ole="">
            <v:imagedata r:id="rId19" o:title=""/>
          </v:shape>
          <o:OLEObject Type="Embed" ProgID="Equation.3" ShapeID="_x0000_i1030" DrawAspect="Content" ObjectID="_1616930338" r:id="rId20"/>
        </w:object>
      </w:r>
      <w:r w:rsidRPr="00863913">
        <w:rPr>
          <w:sz w:val="32"/>
          <w:szCs w:val="32"/>
        </w:rPr>
        <w:t xml:space="preserve">, </w:t>
      </w:r>
      <w:r w:rsidRPr="00863913">
        <w:rPr>
          <w:i/>
          <w:sz w:val="32"/>
          <w:szCs w:val="32"/>
        </w:rPr>
        <w:t>p</w:t>
      </w:r>
      <w:r w:rsidRPr="00863913">
        <w:rPr>
          <w:sz w:val="32"/>
          <w:szCs w:val="32"/>
        </w:rPr>
        <w:t xml:space="preserve"> = </w:t>
      </w:r>
      <w:r w:rsidRPr="00061389">
        <w:rPr>
          <w:sz w:val="32"/>
          <w:szCs w:val="32"/>
        </w:rPr>
        <w:t>β</w:t>
      </w:r>
      <w:r w:rsidRPr="00863913">
        <w:rPr>
          <w:sz w:val="32"/>
          <w:szCs w:val="32"/>
        </w:rPr>
        <w:t xml:space="preserve"> или </w:t>
      </w:r>
      <w:r w:rsidRPr="00863913">
        <w:rPr>
          <w:i/>
          <w:sz w:val="32"/>
          <w:szCs w:val="32"/>
        </w:rPr>
        <w:t>p</w:t>
      </w:r>
      <w:r w:rsidRPr="00863913">
        <w:rPr>
          <w:sz w:val="32"/>
          <w:szCs w:val="32"/>
        </w:rPr>
        <w:t xml:space="preserve"> = </w:t>
      </w:r>
      <w:r w:rsidRPr="00061389">
        <w:rPr>
          <w:sz w:val="32"/>
          <w:szCs w:val="32"/>
        </w:rPr>
        <w:t>γ</w:t>
      </w:r>
      <w:r w:rsidRPr="00863913">
        <w:rPr>
          <w:sz w:val="32"/>
          <w:szCs w:val="32"/>
        </w:rPr>
        <w:t xml:space="preserve">. </w:t>
      </w:r>
    </w:p>
    <w:p w:rsidR="00600A35" w:rsidRPr="00F311C2" w:rsidRDefault="00600A35" w:rsidP="00F311C2">
      <w:pPr>
        <w:rPr>
          <w:b/>
          <w:sz w:val="32"/>
        </w:rPr>
      </w:pPr>
    </w:p>
    <w:p w:rsidR="00600A35" w:rsidRPr="00F311C2" w:rsidRDefault="00600A35" w:rsidP="00C67AA7">
      <w:pPr>
        <w:ind w:left="0" w:firstLine="708"/>
        <w:rPr>
          <w:b/>
          <w:color w:val="auto"/>
          <w:sz w:val="32"/>
        </w:rPr>
      </w:pPr>
      <w:r w:rsidRPr="00F311C2">
        <w:rPr>
          <w:b/>
          <w:color w:val="auto"/>
          <w:sz w:val="32"/>
        </w:rPr>
        <w:t>2.4.1 Тесты проверки ″случайности″</w:t>
      </w:r>
    </w:p>
    <w:p w:rsidR="00600A35" w:rsidRPr="00863913" w:rsidRDefault="00600A35">
      <w:pPr>
        <w:ind w:left="7" w:firstLine="707"/>
        <w:rPr>
          <w:sz w:val="32"/>
          <w:szCs w:val="32"/>
        </w:rPr>
      </w:pPr>
      <w:r w:rsidRPr="00061389">
        <w:rPr>
          <w:color w:val="auto"/>
          <w:sz w:val="32"/>
          <w:szCs w:val="32"/>
        </w:rPr>
        <w:t>На практике обычно применяют два теста проверки ″случ</w:t>
      </w:r>
      <w:r w:rsidRPr="00863913">
        <w:rPr>
          <w:sz w:val="32"/>
          <w:szCs w:val="32"/>
        </w:rPr>
        <w:t xml:space="preserve">айности″: тест проверки серий и тест проверки частот и пар. </w:t>
      </w:r>
    </w:p>
    <w:p w:rsidR="00600A35" w:rsidRPr="00863913" w:rsidRDefault="00600A35">
      <w:pPr>
        <w:ind w:left="7" w:firstLine="709"/>
        <w:rPr>
          <w:sz w:val="32"/>
          <w:szCs w:val="32"/>
        </w:rPr>
      </w:pPr>
      <w:r w:rsidRPr="00863913">
        <w:rPr>
          <w:sz w:val="32"/>
          <w:szCs w:val="32"/>
        </w:rPr>
        <w:t xml:space="preserve">Тест проверки серий предусматривает разбиение случайных цифр в исследуемой последовательности на элементы двух родов – первого и второго. </w:t>
      </w:r>
    </w:p>
    <w:p w:rsidR="00600A35" w:rsidRPr="00863913" w:rsidRDefault="00600A35" w:rsidP="00A22671">
      <w:pPr>
        <w:ind w:left="7" w:firstLine="708"/>
        <w:rPr>
          <w:sz w:val="32"/>
          <w:szCs w:val="32"/>
        </w:rPr>
      </w:pPr>
      <w:r w:rsidRPr="00863913">
        <w:rPr>
          <w:i/>
          <w:sz w:val="32"/>
          <w:szCs w:val="32"/>
        </w:rPr>
        <w:t>Серией</w:t>
      </w:r>
      <w:r w:rsidRPr="00863913">
        <w:rPr>
          <w:sz w:val="32"/>
          <w:szCs w:val="32"/>
        </w:rPr>
        <w:t xml:space="preserve"> называется любой отрезок последовательности цифр, состоящий из следующих друг за другом элементов одного и того же рода. Например, если в последовательности цифр </w:t>
      </w:r>
    </w:p>
    <w:p w:rsidR="00600A35" w:rsidRDefault="00600A35">
      <w:pPr>
        <w:ind w:left="16"/>
        <w:rPr>
          <w:sz w:val="32"/>
          <w:szCs w:val="32"/>
        </w:rPr>
      </w:pPr>
      <w:r w:rsidRPr="00863913">
        <w:rPr>
          <w:sz w:val="32"/>
          <w:szCs w:val="32"/>
        </w:rPr>
        <w:t>ε</w:t>
      </w:r>
      <w:r w:rsidRPr="00A22671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  <w:vertAlign w:val="superscript"/>
        </w:rPr>
        <w:t>≠</w:t>
      </w:r>
      <w:r w:rsidRPr="00863913">
        <w:rPr>
          <w:sz w:val="32"/>
          <w:szCs w:val="32"/>
        </w:rPr>
        <w:t>ε</w:t>
      </w:r>
      <w:r w:rsidRPr="00A22671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  <w:vertAlign w:val="superscript"/>
        </w:rPr>
        <w:t>≠…≠</w:t>
      </w:r>
      <w:r w:rsidRPr="00863913">
        <w:rPr>
          <w:sz w:val="32"/>
          <w:szCs w:val="32"/>
        </w:rPr>
        <w:t>ε</w:t>
      </w:r>
      <w:r w:rsidRPr="00A22671">
        <w:rPr>
          <w:i/>
          <w:sz w:val="32"/>
          <w:szCs w:val="32"/>
          <w:vertAlign w:val="subscript"/>
        </w:rPr>
        <w:t>k</w:t>
      </w:r>
      <w:r w:rsidRPr="00863913">
        <w:rPr>
          <w:sz w:val="32"/>
          <w:szCs w:val="32"/>
          <w:vertAlign w:val="superscript"/>
        </w:rPr>
        <w:t>≠</w:t>
      </w:r>
      <w:r w:rsidRPr="00863913">
        <w:rPr>
          <w:sz w:val="32"/>
          <w:szCs w:val="32"/>
        </w:rPr>
        <w:t>ε</w:t>
      </w:r>
      <w:r w:rsidRPr="00A22671">
        <w:rPr>
          <w:i/>
          <w:sz w:val="32"/>
          <w:szCs w:val="32"/>
          <w:vertAlign w:val="subscript"/>
        </w:rPr>
        <w:t>k</w:t>
      </w:r>
      <w:r w:rsidRPr="00A22671">
        <w:rPr>
          <w:sz w:val="32"/>
          <w:szCs w:val="32"/>
          <w:vertAlign w:val="subscript"/>
        </w:rPr>
        <w:t xml:space="preserve"> + 1</w:t>
      </w:r>
      <w:r w:rsidRPr="00863913">
        <w:rPr>
          <w:sz w:val="32"/>
          <w:szCs w:val="32"/>
        </w:rPr>
        <w:t>, ε</w:t>
      </w:r>
      <w:r w:rsidRPr="00A22671">
        <w:rPr>
          <w:i/>
          <w:sz w:val="32"/>
          <w:szCs w:val="32"/>
          <w:vertAlign w:val="subscript"/>
        </w:rPr>
        <w:t>k</w:t>
      </w:r>
      <w:r w:rsidRPr="00A22671">
        <w:rPr>
          <w:sz w:val="32"/>
          <w:szCs w:val="32"/>
          <w:vertAlign w:val="subscript"/>
        </w:rPr>
        <w:t xml:space="preserve"> + 1</w:t>
      </w:r>
      <w:r w:rsidRPr="00863913">
        <w:rPr>
          <w:sz w:val="32"/>
          <w:szCs w:val="32"/>
          <w:vertAlign w:val="superscript"/>
        </w:rPr>
        <w:t>=</w:t>
      </w:r>
      <w:r w:rsidRPr="00863913">
        <w:rPr>
          <w:sz w:val="32"/>
          <w:szCs w:val="32"/>
        </w:rPr>
        <w:t>ε</w:t>
      </w:r>
      <w:r w:rsidRPr="00A22671">
        <w:rPr>
          <w:i/>
          <w:sz w:val="32"/>
          <w:szCs w:val="32"/>
          <w:vertAlign w:val="subscript"/>
        </w:rPr>
        <w:t>k</w:t>
      </w:r>
      <w:r w:rsidRPr="00A22671">
        <w:rPr>
          <w:sz w:val="32"/>
          <w:szCs w:val="32"/>
          <w:vertAlign w:val="subscript"/>
        </w:rPr>
        <w:t xml:space="preserve"> + 2</w:t>
      </w:r>
      <w:r w:rsidRPr="00863913">
        <w:rPr>
          <w:sz w:val="32"/>
          <w:szCs w:val="32"/>
          <w:vertAlign w:val="superscript"/>
        </w:rPr>
        <w:t>=…=</w:t>
      </w:r>
      <w:r w:rsidRPr="00863913">
        <w:rPr>
          <w:sz w:val="32"/>
          <w:szCs w:val="32"/>
        </w:rPr>
        <w:t>ε</w:t>
      </w:r>
      <w:r w:rsidRPr="00A22671">
        <w:rPr>
          <w:i/>
          <w:sz w:val="32"/>
          <w:szCs w:val="32"/>
          <w:vertAlign w:val="subscript"/>
        </w:rPr>
        <w:t>k</w:t>
      </w:r>
      <w:r w:rsidRPr="00A22671">
        <w:rPr>
          <w:sz w:val="32"/>
          <w:szCs w:val="32"/>
          <w:vertAlign w:val="subscript"/>
        </w:rPr>
        <w:t xml:space="preserve"> + </w:t>
      </w:r>
      <w:r w:rsidRPr="00A22671">
        <w:rPr>
          <w:i/>
          <w:sz w:val="32"/>
          <w:szCs w:val="32"/>
          <w:vertAlign w:val="subscript"/>
        </w:rPr>
        <w:t>l</w:t>
      </w:r>
      <w:r w:rsidRPr="00863913">
        <w:rPr>
          <w:sz w:val="32"/>
          <w:szCs w:val="32"/>
          <w:vertAlign w:val="superscript"/>
        </w:rPr>
        <w:t>и</w:t>
      </w:r>
      <w:r w:rsidRPr="00863913">
        <w:rPr>
          <w:sz w:val="32"/>
          <w:szCs w:val="32"/>
        </w:rPr>
        <w:t>ε</w:t>
      </w:r>
      <w:r w:rsidRPr="00A22671">
        <w:rPr>
          <w:i/>
          <w:sz w:val="32"/>
          <w:szCs w:val="32"/>
          <w:vertAlign w:val="subscript"/>
        </w:rPr>
        <w:t>k</w:t>
      </w:r>
      <w:r w:rsidRPr="00A22671">
        <w:rPr>
          <w:sz w:val="32"/>
          <w:szCs w:val="32"/>
          <w:vertAlign w:val="subscript"/>
        </w:rPr>
        <w:t xml:space="preserve"> + </w:t>
      </w:r>
      <w:r w:rsidRPr="00A22671">
        <w:rPr>
          <w:i/>
          <w:sz w:val="32"/>
          <w:szCs w:val="32"/>
          <w:vertAlign w:val="subscript"/>
        </w:rPr>
        <w:t>l</w:t>
      </w:r>
      <w:r w:rsidRPr="00863913">
        <w:rPr>
          <w:sz w:val="32"/>
          <w:szCs w:val="32"/>
          <w:vertAlign w:val="superscript"/>
        </w:rPr>
        <w:t>≠</w:t>
      </w:r>
      <w:r w:rsidRPr="00863913">
        <w:rPr>
          <w:sz w:val="32"/>
          <w:szCs w:val="32"/>
        </w:rPr>
        <w:t>ε</w:t>
      </w:r>
      <w:r w:rsidRPr="00A22671">
        <w:rPr>
          <w:i/>
          <w:sz w:val="32"/>
          <w:szCs w:val="32"/>
          <w:vertAlign w:val="subscript"/>
        </w:rPr>
        <w:t>k</w:t>
      </w:r>
      <w:r w:rsidRPr="00A22671">
        <w:rPr>
          <w:sz w:val="32"/>
          <w:szCs w:val="32"/>
          <w:vertAlign w:val="subscript"/>
        </w:rPr>
        <w:t xml:space="preserve"> + </w:t>
      </w:r>
      <w:r w:rsidRPr="00A22671">
        <w:rPr>
          <w:i/>
          <w:sz w:val="32"/>
          <w:szCs w:val="32"/>
          <w:vertAlign w:val="subscript"/>
        </w:rPr>
        <w:t xml:space="preserve">l </w:t>
      </w:r>
      <w:r w:rsidRPr="00A22671">
        <w:rPr>
          <w:sz w:val="32"/>
          <w:szCs w:val="32"/>
          <w:vertAlign w:val="subscript"/>
        </w:rPr>
        <w:t>+ 1</w:t>
      </w:r>
      <w:r w:rsidRPr="00863913">
        <w:rPr>
          <w:sz w:val="32"/>
          <w:szCs w:val="32"/>
          <w:vertAlign w:val="superscript"/>
        </w:rPr>
        <w:t>≠…≠</w:t>
      </w:r>
      <w:r w:rsidRPr="00863913">
        <w:rPr>
          <w:sz w:val="32"/>
          <w:szCs w:val="32"/>
        </w:rPr>
        <w:t>ε</w:t>
      </w:r>
      <w:r w:rsidRPr="00A22671">
        <w:rPr>
          <w:i/>
          <w:sz w:val="32"/>
          <w:szCs w:val="32"/>
          <w:vertAlign w:val="subscript"/>
        </w:rPr>
        <w:t>s</w:t>
      </w:r>
      <w:r w:rsidRPr="00863913">
        <w:rPr>
          <w:sz w:val="32"/>
          <w:szCs w:val="32"/>
        </w:rPr>
        <w:t xml:space="preserve">, </w:t>
      </w:r>
      <w:r w:rsidRPr="00A22671">
        <w:rPr>
          <w:sz w:val="32"/>
          <w:szCs w:val="32"/>
        </w:rPr>
        <w:t>то</w:t>
      </w:r>
      <w:r w:rsidRPr="00863913">
        <w:rPr>
          <w:sz w:val="32"/>
          <w:szCs w:val="32"/>
        </w:rPr>
        <w:t xml:space="preserve"> цифры ε</w:t>
      </w:r>
      <w:r w:rsidRPr="00863913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>, ε</w:t>
      </w:r>
      <w:r w:rsidRPr="00863913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>, … ,ε</w:t>
      </w:r>
      <w:r w:rsidRPr="00863913">
        <w:rPr>
          <w:i/>
          <w:sz w:val="32"/>
          <w:szCs w:val="32"/>
          <w:vertAlign w:val="subscript"/>
        </w:rPr>
        <w:t>k</w:t>
      </w:r>
      <w:r w:rsidRPr="00863913">
        <w:rPr>
          <w:sz w:val="32"/>
          <w:szCs w:val="32"/>
        </w:rPr>
        <w:t xml:space="preserve"> образуют серию первого рода длины </w:t>
      </w:r>
      <w:r w:rsidRPr="00863913">
        <w:rPr>
          <w:i/>
          <w:sz w:val="32"/>
          <w:szCs w:val="32"/>
        </w:rPr>
        <w:t>k</w:t>
      </w:r>
      <w:r w:rsidRPr="00863913">
        <w:rPr>
          <w:sz w:val="32"/>
          <w:szCs w:val="32"/>
        </w:rPr>
        <w:t>, цифры ε</w:t>
      </w:r>
      <w:r w:rsidRPr="00863913">
        <w:rPr>
          <w:i/>
          <w:sz w:val="32"/>
          <w:szCs w:val="32"/>
          <w:vertAlign w:val="subscript"/>
        </w:rPr>
        <w:t>k</w:t>
      </w:r>
      <w:r w:rsidRPr="00863913">
        <w:rPr>
          <w:sz w:val="32"/>
          <w:szCs w:val="32"/>
          <w:vertAlign w:val="subscript"/>
        </w:rPr>
        <w:t xml:space="preserve"> +1</w:t>
      </w:r>
      <w:r w:rsidRPr="00863913">
        <w:rPr>
          <w:sz w:val="32"/>
          <w:szCs w:val="32"/>
        </w:rPr>
        <w:t>, ε</w:t>
      </w:r>
      <w:r w:rsidRPr="00863913">
        <w:rPr>
          <w:i/>
          <w:sz w:val="32"/>
          <w:szCs w:val="32"/>
          <w:vertAlign w:val="subscript"/>
        </w:rPr>
        <w:t>k</w:t>
      </w:r>
      <w:r w:rsidRPr="00863913">
        <w:rPr>
          <w:sz w:val="32"/>
          <w:szCs w:val="32"/>
          <w:vertAlign w:val="subscript"/>
        </w:rPr>
        <w:t xml:space="preserve"> +2</w:t>
      </w:r>
      <w:r w:rsidRPr="00863913">
        <w:rPr>
          <w:sz w:val="32"/>
          <w:szCs w:val="32"/>
        </w:rPr>
        <w:t>, … ,ε</w:t>
      </w:r>
      <w:r w:rsidRPr="00863913">
        <w:rPr>
          <w:i/>
          <w:sz w:val="32"/>
          <w:szCs w:val="32"/>
          <w:vertAlign w:val="subscript"/>
        </w:rPr>
        <w:t>k</w:t>
      </w:r>
      <w:r w:rsidRPr="00863913">
        <w:rPr>
          <w:sz w:val="32"/>
          <w:szCs w:val="32"/>
          <w:vertAlign w:val="subscript"/>
        </w:rPr>
        <w:t xml:space="preserve"> + </w:t>
      </w:r>
      <w:r w:rsidRPr="00A22671">
        <w:rPr>
          <w:i/>
          <w:sz w:val="32"/>
          <w:szCs w:val="32"/>
          <w:vertAlign w:val="subscript"/>
        </w:rPr>
        <w:t>l</w:t>
      </w:r>
      <w:r w:rsidRPr="00863913">
        <w:rPr>
          <w:sz w:val="32"/>
          <w:szCs w:val="32"/>
        </w:rPr>
        <w:t xml:space="preserve"> образуют серию второго рода длины </w:t>
      </w:r>
      <w:r w:rsidRPr="00863913">
        <w:rPr>
          <w:i/>
          <w:sz w:val="32"/>
          <w:szCs w:val="32"/>
        </w:rPr>
        <w:t>l</w:t>
      </w:r>
      <w:r w:rsidRPr="00863913">
        <w:rPr>
          <w:sz w:val="32"/>
          <w:szCs w:val="32"/>
        </w:rPr>
        <w:t xml:space="preserve"> и цифры </w: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9" o:spid="_x0000_s1026" type="#_x0000_t87" style="position:absolute;left:0;text-align:left;margin-left:197.05pt;margin-top:13.55pt;width:18.9pt;height:108.7pt;rotation:-90;z-index:251657728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" adj="901,10304" strokeweight=".5pt">
            <v:stroke joinstyle="miter"/>
            <w10:wrap anchorx="margin"/>
          </v:shape>
        </w:pict>
      </w:r>
      <w:r>
        <w:rPr>
          <w:noProof/>
        </w:rPr>
        <w:pict>
          <v:shape id="Левая фигурная скобка 10" o:spid="_x0000_s1027" type="#_x0000_t87" style="position:absolute;left:0;text-align:left;margin-left:-116.7pt;margin-top:4.2pt;width:18.9pt;height:125.95pt;rotation:-90;z-index:251658752;visibility:visible;mso-position-horizontal:right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" adj="778,10304" strokeweight=".5pt">
            <v:stroke joinstyle="miter"/>
            <w10:wrap anchorx="margin"/>
          </v:shape>
        </w:pict>
      </w:r>
      <w:r w:rsidRPr="00863913">
        <w:rPr>
          <w:sz w:val="32"/>
          <w:szCs w:val="32"/>
        </w:rPr>
        <w:t>ε</w:t>
      </w:r>
      <w:r w:rsidRPr="00863913">
        <w:rPr>
          <w:i/>
          <w:sz w:val="32"/>
          <w:szCs w:val="32"/>
          <w:vertAlign w:val="subscript"/>
        </w:rPr>
        <w:t>k</w:t>
      </w:r>
      <w:r w:rsidRPr="00863913">
        <w:rPr>
          <w:sz w:val="32"/>
          <w:szCs w:val="32"/>
          <w:vertAlign w:val="subscript"/>
        </w:rPr>
        <w:t xml:space="preserve"> +</w:t>
      </w:r>
      <w:r w:rsidRPr="00A22671">
        <w:rPr>
          <w:i/>
          <w:sz w:val="32"/>
          <w:szCs w:val="32"/>
          <w:vertAlign w:val="subscript"/>
        </w:rPr>
        <w:t>l</w:t>
      </w:r>
      <w:r w:rsidRPr="00863913">
        <w:rPr>
          <w:sz w:val="32"/>
          <w:szCs w:val="32"/>
          <w:vertAlign w:val="subscript"/>
        </w:rPr>
        <w:t>+ 1</w:t>
      </w:r>
      <w:r w:rsidRPr="00863913">
        <w:rPr>
          <w:sz w:val="32"/>
          <w:szCs w:val="32"/>
        </w:rPr>
        <w:t>, ε</w:t>
      </w:r>
      <w:r w:rsidRPr="00863913">
        <w:rPr>
          <w:i/>
          <w:sz w:val="32"/>
          <w:szCs w:val="32"/>
          <w:vertAlign w:val="subscript"/>
        </w:rPr>
        <w:t>k</w:t>
      </w:r>
      <w:r w:rsidRPr="00863913">
        <w:rPr>
          <w:sz w:val="32"/>
          <w:szCs w:val="32"/>
          <w:vertAlign w:val="subscript"/>
        </w:rPr>
        <w:t>+</w:t>
      </w:r>
      <w:r w:rsidRPr="00A22671">
        <w:rPr>
          <w:i/>
          <w:sz w:val="32"/>
          <w:szCs w:val="32"/>
          <w:vertAlign w:val="subscript"/>
        </w:rPr>
        <w:t>l</w:t>
      </w:r>
      <w:r w:rsidRPr="00863913">
        <w:rPr>
          <w:sz w:val="32"/>
          <w:szCs w:val="32"/>
          <w:vertAlign w:val="subscript"/>
        </w:rPr>
        <w:t>+ 2</w:t>
      </w:r>
      <w:r w:rsidRPr="00863913">
        <w:rPr>
          <w:sz w:val="32"/>
          <w:szCs w:val="32"/>
        </w:rPr>
        <w:t>, … ,ε</w:t>
      </w:r>
      <w:r w:rsidRPr="00863913">
        <w:rPr>
          <w:i/>
          <w:sz w:val="32"/>
          <w:szCs w:val="32"/>
          <w:vertAlign w:val="subscript"/>
        </w:rPr>
        <w:t>s</w:t>
      </w:r>
      <w:r w:rsidRPr="00863913">
        <w:rPr>
          <w:sz w:val="32"/>
          <w:szCs w:val="32"/>
        </w:rPr>
        <w:t xml:space="preserve"> также образуют серию первого рода длины </w:t>
      </w:r>
      <w:r>
        <w:rPr>
          <w:noProof/>
        </w:rPr>
        <w:pict>
          <v:shape id="Левая фигурная скобка 8" o:spid="_x0000_s1028" type="#_x0000_t87" style="position:absolute;left:0;text-align:left;margin-left:55.55pt;margin-top:35.55pt;width:17.45pt;height:65.3pt;rotation:-90;z-index:251656704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" adj="1387,10304" strokeweight=".5pt">
            <v:stroke joinstyle="miter"/>
            <w10:wrap anchorx="margin"/>
          </v:shape>
        </w:pict>
      </w:r>
      <w:r w:rsidRPr="00A22671">
        <w:rPr>
          <w:sz w:val="32"/>
          <w:szCs w:val="32"/>
        </w:rPr>
        <w:t>(</w:t>
      </w:r>
      <w:r w:rsidRPr="00863913">
        <w:rPr>
          <w:i/>
          <w:sz w:val="32"/>
          <w:szCs w:val="32"/>
        </w:rPr>
        <w:t>s</w:t>
      </w:r>
      <w:r w:rsidRPr="00863913">
        <w:rPr>
          <w:sz w:val="32"/>
          <w:szCs w:val="32"/>
        </w:rPr>
        <w:t>–</w:t>
      </w:r>
      <w:r w:rsidRPr="00863913">
        <w:rPr>
          <w:i/>
          <w:sz w:val="32"/>
          <w:szCs w:val="32"/>
        </w:rPr>
        <w:t>k</w:t>
      </w:r>
      <w:r w:rsidRPr="00863913">
        <w:rPr>
          <w:sz w:val="32"/>
          <w:szCs w:val="32"/>
        </w:rPr>
        <w:t xml:space="preserve"> –</w:t>
      </w:r>
      <w:r w:rsidRPr="00863913">
        <w:rPr>
          <w:i/>
          <w:sz w:val="32"/>
          <w:szCs w:val="32"/>
        </w:rPr>
        <w:t>l</w:t>
      </w:r>
      <w:r w:rsidRPr="00A22671">
        <w:rPr>
          <w:i/>
          <w:sz w:val="32"/>
          <w:szCs w:val="32"/>
        </w:rPr>
        <w:t>)</w:t>
      </w:r>
      <w:r w:rsidRPr="00863913">
        <w:rPr>
          <w:sz w:val="32"/>
          <w:szCs w:val="32"/>
        </w:rPr>
        <w:t>.</w:t>
      </w:r>
    </w:p>
    <w:p w:rsidR="00600A35" w:rsidRPr="00CB0462" w:rsidRDefault="00600A35" w:rsidP="00C15898">
      <w:pPr>
        <w:tabs>
          <w:tab w:val="left" w:pos="6804"/>
          <w:tab w:val="left" w:pos="9072"/>
        </w:tabs>
        <w:rPr>
          <w:color w:val="FF0000"/>
          <w:position w:val="6"/>
          <w:vertAlign w:val="superscript"/>
        </w:rPr>
      </w:pPr>
      <w:r>
        <w:rPr>
          <w:szCs w:val="28"/>
        </w:rPr>
        <w:sym w:font="Symbol" w:char="F065"/>
      </w:r>
      <w:r w:rsidRPr="00CB0462">
        <w:rPr>
          <w:vertAlign w:val="subscript"/>
        </w:rPr>
        <w:t>1</w:t>
      </w:r>
      <w:r w:rsidRPr="00CB0462">
        <w:t xml:space="preserve">, </w:t>
      </w:r>
      <w:r>
        <w:rPr>
          <w:szCs w:val="28"/>
        </w:rPr>
        <w:sym w:font="Symbol" w:char="F065"/>
      </w:r>
      <w:r w:rsidRPr="00CB0462">
        <w:rPr>
          <w:vertAlign w:val="subscript"/>
        </w:rPr>
        <w:t>2</w:t>
      </w:r>
      <w:r w:rsidRPr="00CB0462">
        <w:t xml:space="preserve">, </w:t>
      </w:r>
      <w:r>
        <w:rPr>
          <w:szCs w:val="28"/>
          <w:lang w:val="en-US"/>
        </w:rPr>
        <w:sym w:font="Symbol" w:char="F0BC"/>
      </w:r>
      <w:r w:rsidRPr="00CB0462">
        <w:t>,</w:t>
      </w:r>
      <w:r>
        <w:rPr>
          <w:szCs w:val="28"/>
        </w:rPr>
        <w:sym w:font="Symbol" w:char="F065"/>
      </w:r>
      <w:r>
        <w:rPr>
          <w:vertAlign w:val="subscript"/>
          <w:lang w:val="en-US"/>
        </w:rPr>
        <w:t>k</w:t>
      </w:r>
      <w:r>
        <w:rPr>
          <w:szCs w:val="28"/>
        </w:rPr>
        <w:sym w:font="Symbol" w:char="F065"/>
      </w:r>
      <w:r>
        <w:rPr>
          <w:vertAlign w:val="subscript"/>
          <w:lang w:val="en-US"/>
        </w:rPr>
        <w:t>k</w:t>
      </w:r>
      <w:r w:rsidRPr="00CB0462">
        <w:rPr>
          <w:vertAlign w:val="subscript"/>
        </w:rPr>
        <w:t xml:space="preserve"> + 1</w:t>
      </w:r>
      <w:r w:rsidRPr="00CB0462">
        <w:t xml:space="preserve">, </w:t>
      </w:r>
      <w:r>
        <w:rPr>
          <w:szCs w:val="28"/>
        </w:rPr>
        <w:sym w:font="Symbol" w:char="F065"/>
      </w:r>
      <w:r>
        <w:rPr>
          <w:vertAlign w:val="subscript"/>
          <w:lang w:val="en-US"/>
        </w:rPr>
        <w:t>k</w:t>
      </w:r>
      <w:r w:rsidRPr="00CB0462">
        <w:rPr>
          <w:vertAlign w:val="subscript"/>
        </w:rPr>
        <w:t xml:space="preserve"> + 2</w:t>
      </w:r>
      <w:r w:rsidRPr="00CB0462">
        <w:t xml:space="preserve">, </w:t>
      </w:r>
      <w:r>
        <w:rPr>
          <w:szCs w:val="28"/>
          <w:lang w:val="en-US"/>
        </w:rPr>
        <w:sym w:font="Symbol" w:char="F0BC"/>
      </w:r>
      <w:r w:rsidRPr="00CB0462">
        <w:t xml:space="preserve"> ,</w:t>
      </w:r>
      <w:r>
        <w:rPr>
          <w:szCs w:val="28"/>
        </w:rPr>
        <w:sym w:font="Symbol" w:char="F065"/>
      </w:r>
      <w:r>
        <w:rPr>
          <w:vertAlign w:val="subscript"/>
          <w:lang w:val="en-US"/>
        </w:rPr>
        <w:t>k</w:t>
      </w:r>
      <w:r w:rsidRPr="00CB0462">
        <w:rPr>
          <w:vertAlign w:val="subscript"/>
        </w:rPr>
        <w:t xml:space="preserve"> +</w:t>
      </w:r>
      <w:r>
        <w:rPr>
          <w:i/>
          <w:vertAlign w:val="subscript"/>
          <w:lang w:val="en-US"/>
        </w:rPr>
        <w:t>l</w:t>
      </w:r>
      <w:r>
        <w:rPr>
          <w:szCs w:val="28"/>
        </w:rPr>
        <w:sym w:font="Symbol" w:char="F065"/>
      </w:r>
      <w:r>
        <w:rPr>
          <w:vertAlign w:val="subscript"/>
          <w:lang w:val="en-US"/>
        </w:rPr>
        <w:t>k</w:t>
      </w:r>
      <w:r w:rsidRPr="00CB0462">
        <w:rPr>
          <w:vertAlign w:val="subscript"/>
        </w:rPr>
        <w:t xml:space="preserve"> +</w:t>
      </w:r>
      <w:r>
        <w:rPr>
          <w:i/>
          <w:vertAlign w:val="subscript"/>
          <w:lang w:val="en-US"/>
        </w:rPr>
        <w:t>l</w:t>
      </w:r>
      <w:r w:rsidRPr="00CB0462">
        <w:rPr>
          <w:vertAlign w:val="subscript"/>
        </w:rPr>
        <w:t>+ 1</w:t>
      </w:r>
      <w:r w:rsidRPr="00CB0462">
        <w:t xml:space="preserve">, </w:t>
      </w:r>
      <w:r>
        <w:rPr>
          <w:szCs w:val="28"/>
        </w:rPr>
        <w:sym w:font="Symbol" w:char="F065"/>
      </w:r>
      <w:r>
        <w:rPr>
          <w:vertAlign w:val="subscript"/>
          <w:lang w:val="en-US"/>
        </w:rPr>
        <w:t>k</w:t>
      </w:r>
      <w:r w:rsidRPr="00CB0462">
        <w:rPr>
          <w:vertAlign w:val="subscript"/>
        </w:rPr>
        <w:t>+</w:t>
      </w:r>
      <w:r>
        <w:rPr>
          <w:i/>
          <w:vertAlign w:val="subscript"/>
          <w:lang w:val="en-US"/>
        </w:rPr>
        <w:t>l</w:t>
      </w:r>
      <w:r w:rsidRPr="00CB0462">
        <w:rPr>
          <w:i/>
          <w:vertAlign w:val="subscript"/>
        </w:rPr>
        <w:t xml:space="preserve"> </w:t>
      </w:r>
      <w:r w:rsidRPr="00CB0462">
        <w:rPr>
          <w:vertAlign w:val="subscript"/>
        </w:rPr>
        <w:t>+2</w:t>
      </w:r>
      <w:r w:rsidRPr="00CB0462">
        <w:t xml:space="preserve">, </w:t>
      </w:r>
      <w:r>
        <w:rPr>
          <w:szCs w:val="28"/>
          <w:lang w:val="en-US"/>
        </w:rPr>
        <w:sym w:font="Symbol" w:char="F0BC"/>
      </w:r>
      <w:r w:rsidRPr="00CB0462">
        <w:t xml:space="preserve"> ,</w:t>
      </w:r>
      <w:r>
        <w:rPr>
          <w:szCs w:val="28"/>
        </w:rPr>
        <w:sym w:font="Symbol" w:char="F065"/>
      </w:r>
      <w:r>
        <w:rPr>
          <w:vertAlign w:val="subscript"/>
          <w:lang w:val="en-US"/>
        </w:rPr>
        <w:t>s</w:t>
      </w:r>
    </w:p>
    <w:p w:rsidR="00600A35" w:rsidRPr="00CB0462" w:rsidRDefault="00600A35" w:rsidP="00C15898">
      <w:pPr>
        <w:tabs>
          <w:tab w:val="left" w:pos="6804"/>
          <w:tab w:val="left" w:pos="9072"/>
        </w:tabs>
      </w:pPr>
    </w:p>
    <w:p w:rsidR="00600A35" w:rsidRDefault="00600A35" w:rsidP="00C15898">
      <w:r>
        <w:t xml:space="preserve">серия  1-го      серия  2-го                        серия  1-го  </w:t>
      </w:r>
    </w:p>
    <w:p w:rsidR="00600A35" w:rsidRPr="009715B9" w:rsidRDefault="00600A35" w:rsidP="00C15898">
      <w:r>
        <w:t xml:space="preserve">рода  длины  </w:t>
      </w:r>
      <w:r>
        <w:rPr>
          <w:lang w:val="en-US"/>
        </w:rPr>
        <w:t>k</w:t>
      </w:r>
      <w:r>
        <w:t>рода  длины</w:t>
      </w:r>
      <w:r>
        <w:rPr>
          <w:i/>
          <w:lang w:val="en-US"/>
        </w:rPr>
        <w:t>l</w:t>
      </w:r>
      <w:r>
        <w:t xml:space="preserve">рода  длины  </w:t>
      </w:r>
      <w:r w:rsidRPr="00C15898">
        <w:t>(</w:t>
      </w:r>
      <w:r>
        <w:rPr>
          <w:lang w:val="en-US"/>
        </w:rPr>
        <w:t>s</w:t>
      </w:r>
      <w:r w:rsidRPr="009715B9">
        <w:t xml:space="preserve"> - </w:t>
      </w:r>
      <w:r>
        <w:rPr>
          <w:lang w:val="en-US"/>
        </w:rPr>
        <w:t>k</w:t>
      </w:r>
      <w:r w:rsidRPr="009715B9">
        <w:t xml:space="preserve"> -</w:t>
      </w:r>
      <w:r>
        <w:rPr>
          <w:i/>
          <w:lang w:val="en-US"/>
        </w:rPr>
        <w:t>l</w:t>
      </w:r>
      <w:r w:rsidRPr="00C15898">
        <w:t>)</w:t>
      </w:r>
    </w:p>
    <w:p w:rsidR="00600A35" w:rsidRPr="00863913" w:rsidRDefault="00600A35" w:rsidP="00C15898">
      <w:pPr>
        <w:tabs>
          <w:tab w:val="left" w:pos="6804"/>
          <w:tab w:val="left" w:pos="9072"/>
        </w:tabs>
        <w:ind w:firstLine="679"/>
        <w:rPr>
          <w:sz w:val="32"/>
          <w:szCs w:val="32"/>
        </w:rPr>
      </w:pPr>
      <w:r>
        <w:rPr>
          <w:noProof/>
        </w:rPr>
        <w:pict>
          <v:roundrect id="Прямоугольник: скругленные углы 4" o:spid="_x0000_s1029" style="position:absolute;left:0;text-align:left;margin-left:318pt;margin-top:3.85pt;width:93.65pt;height:14.45pt;z-index:-2516608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" o:allowincell="f" strokecolor="white"/>
        </w:pict>
      </w:r>
      <w:r w:rsidRPr="00863913">
        <w:rPr>
          <w:sz w:val="32"/>
          <w:szCs w:val="32"/>
        </w:rPr>
        <w:t xml:space="preserve"> Иногда для удобства элементы серий первого рода обозначают знаками ″−″ (минус), а второго рода – знаками ″+″(плюс). В этом случае рассматриваемая последовательность будет иметь такой вид: </w:t>
      </w:r>
    </w:p>
    <w:p w:rsidR="00600A35" w:rsidRPr="00863913" w:rsidRDefault="00600A35">
      <w:pPr>
        <w:spacing w:after="35" w:line="259" w:lineRule="auto"/>
        <w:ind w:left="21" w:firstLine="0"/>
        <w:jc w:val="left"/>
        <w:rPr>
          <w:sz w:val="32"/>
          <w:szCs w:val="32"/>
        </w:rPr>
      </w:pPr>
      <w:r>
        <w:rPr>
          <w:noProof/>
        </w:rPr>
        <w:pict>
          <v:shape id="Левая фигурная скобка 13" o:spid="_x0000_s1030" type="#_x0000_t87" style="position:absolute;left:0;text-align:left;margin-left:288.05pt;margin-top:11pt;width:17.45pt;height:65.3pt;rotation:-90;z-index:25166182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" adj="1387,10304" strokeweight=".5pt">
            <v:stroke joinstyle="miter"/>
            <w10:wrap anchorx="margin"/>
          </v:shape>
        </w:pict>
      </w:r>
      <w:r>
        <w:rPr>
          <w:noProof/>
        </w:rPr>
        <w:pict>
          <v:shape id="Левая фигурная скобка 12" o:spid="_x0000_s1031" type="#_x0000_t87" style="position:absolute;left:0;text-align:left;margin-left:165.05pt;margin-top:11pt;width:17.45pt;height:65.3pt;rotation:-90;z-index:25166080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" adj="1387,10304" strokeweight=".5pt">
            <v:stroke joinstyle="miter"/>
            <w10:wrap anchorx="margin"/>
          </v:shape>
        </w:pict>
      </w:r>
      <w:r>
        <w:rPr>
          <w:noProof/>
        </w:rPr>
        <w:pict>
          <v:shape id="Левая фигурная скобка 11" o:spid="_x0000_s1032" type="#_x0000_t87" style="position:absolute;left:0;text-align:left;margin-left:51.8pt;margin-top:9.9pt;width:17.45pt;height:65.3pt;rotation:-90;z-index:25165977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" adj="1387,10304" strokeweight=".5pt">
            <v:stroke joinstyle="miter"/>
            <w10:wrap anchorx="margin"/>
          </v:shape>
        </w:pict>
      </w:r>
    </w:p>
    <w:p w:rsidR="00600A35" w:rsidRPr="00863913" w:rsidRDefault="00600A35" w:rsidP="00C15898">
      <w:pPr>
        <w:tabs>
          <w:tab w:val="center" w:pos="1239"/>
          <w:tab w:val="center" w:pos="2180"/>
          <w:tab w:val="center" w:pos="3383"/>
          <w:tab w:val="center" w:pos="4340"/>
          <w:tab w:val="center" w:pos="5571"/>
        </w:tabs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 w:rsidRPr="00863913">
        <w:rPr>
          <w:sz w:val="32"/>
          <w:szCs w:val="32"/>
        </w:rPr>
        <w:t>−−…−</w:t>
      </w:r>
      <w:r w:rsidRPr="00863913">
        <w:rPr>
          <w:sz w:val="32"/>
          <w:szCs w:val="32"/>
        </w:rPr>
        <w:tab/>
      </w:r>
      <w:r w:rsidRPr="00863913">
        <w:rPr>
          <w:sz w:val="32"/>
          <w:szCs w:val="32"/>
        </w:rPr>
        <w:tab/>
        <w:t xml:space="preserve">+ + … + </w:t>
      </w:r>
      <w:r w:rsidRPr="00863913">
        <w:rPr>
          <w:sz w:val="32"/>
          <w:szCs w:val="32"/>
        </w:rPr>
        <w:tab/>
      </w:r>
      <w:r w:rsidRPr="00863913">
        <w:rPr>
          <w:sz w:val="32"/>
          <w:szCs w:val="32"/>
        </w:rPr>
        <w:tab/>
        <w:t>−−…−</w:t>
      </w:r>
    </w:p>
    <w:p w:rsidR="00600A35" w:rsidRPr="00863913" w:rsidRDefault="00600A35" w:rsidP="00C15898">
      <w:pPr>
        <w:spacing w:after="34" w:line="259" w:lineRule="auto"/>
        <w:ind w:left="728" w:firstLine="0"/>
        <w:jc w:val="left"/>
        <w:rPr>
          <w:sz w:val="32"/>
          <w:szCs w:val="32"/>
        </w:rPr>
      </w:pPr>
    </w:p>
    <w:p w:rsidR="00600A35" w:rsidRPr="00863913" w:rsidRDefault="00600A35" w:rsidP="00C15898">
      <w:pPr>
        <w:tabs>
          <w:tab w:val="center" w:pos="1333"/>
          <w:tab w:val="center" w:pos="3470"/>
          <w:tab w:val="center" w:pos="5964"/>
        </w:tabs>
        <w:spacing w:after="0"/>
        <w:ind w:left="0" w:firstLine="0"/>
        <w:jc w:val="left"/>
        <w:rPr>
          <w:sz w:val="32"/>
          <w:szCs w:val="32"/>
        </w:rPr>
      </w:pPr>
      <w:r w:rsidRPr="00863913">
        <w:rPr>
          <w:sz w:val="32"/>
          <w:szCs w:val="32"/>
        </w:rPr>
        <w:tab/>
      </w:r>
      <w:r w:rsidRPr="00863913">
        <w:rPr>
          <w:i/>
          <w:sz w:val="32"/>
          <w:szCs w:val="32"/>
        </w:rPr>
        <w:t>k</w:t>
      </w:r>
      <w:r w:rsidRPr="00863913">
        <w:rPr>
          <w:sz w:val="32"/>
          <w:szCs w:val="32"/>
        </w:rPr>
        <w:t xml:space="preserve"> минусов   </w:t>
      </w:r>
      <w:r w:rsidRPr="00863913">
        <w:rPr>
          <w:sz w:val="32"/>
          <w:szCs w:val="32"/>
        </w:rPr>
        <w:tab/>
      </w:r>
      <w:r w:rsidRPr="00863913">
        <w:rPr>
          <w:i/>
          <w:sz w:val="32"/>
          <w:szCs w:val="32"/>
        </w:rPr>
        <w:t>l</w:t>
      </w:r>
      <w:r w:rsidRPr="00863913">
        <w:rPr>
          <w:sz w:val="32"/>
          <w:szCs w:val="32"/>
        </w:rPr>
        <w:t xml:space="preserve"> плюсов   </w:t>
      </w:r>
      <w:r w:rsidRPr="00863913">
        <w:rPr>
          <w:sz w:val="32"/>
          <w:szCs w:val="32"/>
        </w:rPr>
        <w:tab/>
      </w:r>
      <w:r w:rsidRPr="00863913">
        <w:rPr>
          <w:i/>
          <w:sz w:val="32"/>
          <w:szCs w:val="32"/>
        </w:rPr>
        <w:t>s</w:t>
      </w:r>
      <w:r w:rsidRPr="00863913">
        <w:rPr>
          <w:sz w:val="32"/>
          <w:szCs w:val="32"/>
        </w:rPr>
        <w:t>–</w:t>
      </w:r>
      <w:r w:rsidRPr="00863913">
        <w:rPr>
          <w:i/>
          <w:sz w:val="32"/>
          <w:szCs w:val="32"/>
        </w:rPr>
        <w:t>k</w:t>
      </w:r>
      <w:r w:rsidRPr="00863913">
        <w:rPr>
          <w:sz w:val="32"/>
          <w:szCs w:val="32"/>
        </w:rPr>
        <w:t xml:space="preserve"> –</w:t>
      </w:r>
      <w:r w:rsidRPr="00863913">
        <w:rPr>
          <w:i/>
          <w:sz w:val="32"/>
          <w:szCs w:val="32"/>
        </w:rPr>
        <w:t>l</w:t>
      </w:r>
      <w:r w:rsidRPr="00863913">
        <w:rPr>
          <w:sz w:val="32"/>
          <w:szCs w:val="32"/>
        </w:rPr>
        <w:t xml:space="preserve"> минусов </w:t>
      </w:r>
    </w:p>
    <w:p w:rsidR="00600A35" w:rsidRDefault="00600A35">
      <w:pPr>
        <w:spacing w:after="0" w:line="316" w:lineRule="auto"/>
        <w:ind w:left="6" w:right="-12" w:firstLine="699"/>
        <w:jc w:val="left"/>
        <w:rPr>
          <w:sz w:val="32"/>
          <w:szCs w:val="32"/>
        </w:rPr>
      </w:pPr>
      <w:r w:rsidRPr="00863913">
        <w:rPr>
          <w:sz w:val="32"/>
          <w:szCs w:val="32"/>
        </w:rPr>
        <w:t xml:space="preserve">Подсчитаем количество </w:t>
      </w:r>
      <w:r w:rsidRPr="00863913">
        <w:rPr>
          <w:sz w:val="32"/>
          <w:szCs w:val="32"/>
        </w:rPr>
        <w:tab/>
      </w:r>
      <w:r w:rsidRPr="00863913">
        <w:rPr>
          <w:i/>
          <w:sz w:val="32"/>
          <w:szCs w:val="32"/>
        </w:rPr>
        <w:t>z</w:t>
      </w:r>
      <w:r w:rsidRPr="00863913">
        <w:rPr>
          <w:i/>
          <w:sz w:val="32"/>
          <w:szCs w:val="32"/>
          <w:vertAlign w:val="subscript"/>
        </w:rPr>
        <w:t>l</w:t>
      </w:r>
      <w:r w:rsidRPr="00863913">
        <w:rPr>
          <w:sz w:val="32"/>
          <w:szCs w:val="32"/>
        </w:rPr>
        <w:t xml:space="preserve"> серий второго рода длины </w:t>
      </w:r>
      <w:r w:rsidRPr="00863913">
        <w:rPr>
          <w:sz w:val="32"/>
          <w:szCs w:val="32"/>
        </w:rPr>
        <w:tab/>
      </w:r>
      <w:r w:rsidRPr="00863913">
        <w:rPr>
          <w:i/>
          <w:sz w:val="32"/>
          <w:szCs w:val="32"/>
        </w:rPr>
        <w:t>l</w:t>
      </w:r>
      <w:r w:rsidRPr="00863913">
        <w:rPr>
          <w:sz w:val="32"/>
          <w:szCs w:val="32"/>
        </w:rPr>
        <w:t xml:space="preserve"> в последовательности псевдослучайных цифр ε</w:t>
      </w:r>
      <w:r w:rsidRPr="00C15898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>, ε</w:t>
      </w:r>
      <w:r w:rsidRPr="00C15898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>, … ,ε</w:t>
      </w:r>
      <w:r w:rsidRPr="00C15898">
        <w:rPr>
          <w:i/>
          <w:sz w:val="32"/>
          <w:szCs w:val="32"/>
          <w:vertAlign w:val="subscript"/>
        </w:rPr>
        <w:t>N</w:t>
      </w:r>
      <w:r w:rsidRPr="00863913">
        <w:rPr>
          <w:sz w:val="32"/>
          <w:szCs w:val="32"/>
        </w:rPr>
        <w:t xml:space="preserve">. Пусть </w:t>
      </w:r>
      <w:r w:rsidRPr="00863913">
        <w:rPr>
          <w:i/>
          <w:sz w:val="32"/>
          <w:szCs w:val="32"/>
        </w:rPr>
        <w:t>l</w:t>
      </w:r>
      <w:r w:rsidRPr="00863913">
        <w:rPr>
          <w:sz w:val="32"/>
          <w:szCs w:val="32"/>
        </w:rPr>
        <w:t>=1, 2,…,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 и </w:t>
      </w:r>
      <w:r w:rsidRPr="00863913">
        <w:rPr>
          <w:i/>
          <w:sz w:val="32"/>
          <w:szCs w:val="32"/>
        </w:rPr>
        <w:t>z</w:t>
      </w:r>
      <w:r w:rsidRPr="00C15898">
        <w:rPr>
          <w:i/>
          <w:sz w:val="32"/>
          <w:szCs w:val="32"/>
        </w:rPr>
        <w:t>’</w:t>
      </w:r>
      <w:r w:rsidRPr="00863913">
        <w:rPr>
          <w:i/>
          <w:sz w:val="32"/>
          <w:szCs w:val="32"/>
          <w:vertAlign w:val="subscript"/>
        </w:rPr>
        <w:t>m</w:t>
      </w:r>
      <w:r w:rsidRPr="00863913">
        <w:rPr>
          <w:sz w:val="32"/>
          <w:szCs w:val="32"/>
          <w:vertAlign w:val="subscript"/>
        </w:rPr>
        <w:t>+1</w:t>
      </w:r>
      <w:r w:rsidRPr="00863913">
        <w:rPr>
          <w:sz w:val="32"/>
          <w:szCs w:val="32"/>
        </w:rPr>
        <w:t xml:space="preserve"> – количество серий второго рода с </w:t>
      </w:r>
      <w:r w:rsidRPr="00863913">
        <w:rPr>
          <w:i/>
          <w:sz w:val="32"/>
          <w:szCs w:val="32"/>
        </w:rPr>
        <w:t>l</w:t>
      </w:r>
      <w:r w:rsidRPr="00863913">
        <w:rPr>
          <w:sz w:val="32"/>
          <w:szCs w:val="32"/>
        </w:rPr>
        <w:t>≥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 + 1 (они объединяются в одну группу). Обозначим общее количество серий через </w:t>
      </w:r>
    </w:p>
    <w:p w:rsidR="00600A35" w:rsidRPr="00863913" w:rsidRDefault="00600A35">
      <w:pPr>
        <w:spacing w:after="0" w:line="316" w:lineRule="auto"/>
        <w:ind w:left="6" w:right="-12" w:firstLine="699"/>
        <w:jc w:val="left"/>
        <w:rPr>
          <w:sz w:val="32"/>
          <w:szCs w:val="32"/>
        </w:rPr>
      </w:pPr>
      <w:r w:rsidRPr="00863913">
        <w:rPr>
          <w:i/>
          <w:sz w:val="32"/>
          <w:szCs w:val="32"/>
        </w:rPr>
        <w:t>z</w:t>
      </w:r>
      <w:r w:rsidRPr="00863913">
        <w:rPr>
          <w:sz w:val="32"/>
          <w:szCs w:val="32"/>
        </w:rPr>
        <w:t xml:space="preserve"> = </w:t>
      </w:r>
      <w:r w:rsidRPr="00863913">
        <w:rPr>
          <w:i/>
          <w:sz w:val="32"/>
          <w:szCs w:val="32"/>
        </w:rPr>
        <w:t>z</w:t>
      </w:r>
      <w:r w:rsidRPr="00863913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 xml:space="preserve"> + </w:t>
      </w:r>
      <w:r w:rsidRPr="00863913">
        <w:rPr>
          <w:i/>
          <w:sz w:val="32"/>
          <w:szCs w:val="32"/>
        </w:rPr>
        <w:t>z</w:t>
      </w:r>
      <w:r w:rsidRPr="00863913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 xml:space="preserve"> + … + </w:t>
      </w:r>
      <w:r w:rsidRPr="00863913">
        <w:rPr>
          <w:i/>
          <w:sz w:val="32"/>
          <w:szCs w:val="32"/>
        </w:rPr>
        <w:t>z</w:t>
      </w:r>
      <w:r w:rsidRPr="00863913">
        <w:rPr>
          <w:i/>
          <w:sz w:val="32"/>
          <w:szCs w:val="32"/>
          <w:vertAlign w:val="subscript"/>
        </w:rPr>
        <w:t>m</w:t>
      </w:r>
      <w:r w:rsidRPr="00863913">
        <w:rPr>
          <w:sz w:val="32"/>
          <w:szCs w:val="32"/>
        </w:rPr>
        <w:t xml:space="preserve"> + </w:t>
      </w:r>
      <w:r w:rsidRPr="00863913">
        <w:rPr>
          <w:i/>
          <w:sz w:val="32"/>
          <w:szCs w:val="32"/>
        </w:rPr>
        <w:t>z</w:t>
      </w:r>
      <w:r w:rsidRPr="00C15898">
        <w:rPr>
          <w:i/>
          <w:sz w:val="32"/>
          <w:szCs w:val="32"/>
        </w:rPr>
        <w:t>’</w:t>
      </w:r>
      <w:r w:rsidRPr="00863913">
        <w:rPr>
          <w:i/>
          <w:sz w:val="32"/>
          <w:szCs w:val="32"/>
          <w:vertAlign w:val="subscript"/>
        </w:rPr>
        <w:t>m</w:t>
      </w:r>
      <w:r w:rsidRPr="00863913">
        <w:rPr>
          <w:sz w:val="32"/>
          <w:szCs w:val="32"/>
          <w:vertAlign w:val="subscript"/>
        </w:rPr>
        <w:t xml:space="preserve">+1 </w:t>
      </w:r>
      <w:r w:rsidRPr="00863913">
        <w:rPr>
          <w:sz w:val="32"/>
          <w:szCs w:val="32"/>
        </w:rPr>
        <w:t xml:space="preserve">.  </w:t>
      </w:r>
    </w:p>
    <w:p w:rsidR="00600A35" w:rsidRPr="00863913" w:rsidRDefault="00600A35">
      <w:pPr>
        <w:spacing w:after="0"/>
        <w:ind w:left="737"/>
        <w:rPr>
          <w:sz w:val="32"/>
          <w:szCs w:val="32"/>
        </w:rPr>
      </w:pPr>
      <w:r w:rsidRPr="00863913">
        <w:rPr>
          <w:sz w:val="32"/>
          <w:szCs w:val="32"/>
        </w:rPr>
        <w:t>Величина χ</w:t>
      </w:r>
      <w:r w:rsidRPr="00863913">
        <w:rPr>
          <w:i/>
          <w:sz w:val="32"/>
          <w:szCs w:val="32"/>
          <w:vertAlign w:val="subscript"/>
        </w:rPr>
        <w:t>z</w:t>
      </w:r>
      <w:r w:rsidRPr="00863913">
        <w:rPr>
          <w:sz w:val="32"/>
          <w:szCs w:val="32"/>
          <w:vertAlign w:val="superscript"/>
        </w:rPr>
        <w:t>2</w:t>
      </w:r>
      <w:r w:rsidRPr="00863913">
        <w:rPr>
          <w:sz w:val="32"/>
          <w:szCs w:val="32"/>
        </w:rPr>
        <w:t xml:space="preserve"> с 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 степенями свободы вычисляется по формуле: </w:t>
      </w:r>
    </w:p>
    <w:p w:rsidR="00600A35" w:rsidRPr="006F26DE" w:rsidRDefault="00600A35">
      <w:pPr>
        <w:tabs>
          <w:tab w:val="center" w:pos="2100"/>
        </w:tabs>
        <w:spacing w:after="195" w:line="259" w:lineRule="auto"/>
        <w:ind w:left="0" w:firstLine="0"/>
        <w:jc w:val="left"/>
        <w:rPr>
          <w:sz w:val="32"/>
          <w:szCs w:val="32"/>
        </w:rPr>
      </w:pPr>
      <w:r w:rsidRPr="00C15898">
        <w:rPr>
          <w:noProof/>
          <w:position w:val="-38"/>
        </w:rPr>
        <w:object w:dxaOrig="3560" w:dyaOrig="840">
          <v:shape id="_x0000_i1031" type="#_x0000_t75" style="width:267pt;height:54pt" o:ole="">
            <v:imagedata r:id="rId21" o:title=""/>
          </v:shape>
          <o:OLEObject Type="Embed" ProgID="Equation.3" ShapeID="_x0000_i1031" DrawAspect="Content" ObjectID="_1616930339" r:id="rId22"/>
        </w:object>
      </w:r>
      <w:r w:rsidRPr="006F26DE">
        <w:t xml:space="preserve">                                              (11)</w:t>
      </w:r>
    </w:p>
    <w:p w:rsidR="00600A35" w:rsidRPr="00863913" w:rsidRDefault="00600A35">
      <w:pPr>
        <w:tabs>
          <w:tab w:val="center" w:pos="2100"/>
        </w:tabs>
        <w:spacing w:after="195" w:line="259" w:lineRule="auto"/>
        <w:ind w:left="0" w:firstLine="0"/>
        <w:jc w:val="left"/>
        <w:rPr>
          <w:sz w:val="32"/>
          <w:szCs w:val="32"/>
        </w:rPr>
      </w:pPr>
      <w:r w:rsidRPr="00863913">
        <w:rPr>
          <w:sz w:val="32"/>
          <w:szCs w:val="32"/>
        </w:rPr>
        <w:t xml:space="preserve">где </w:t>
      </w:r>
      <w:r w:rsidRPr="00863913">
        <w:rPr>
          <w:i/>
          <w:sz w:val="32"/>
          <w:szCs w:val="32"/>
        </w:rPr>
        <w:t>p</w:t>
      </w:r>
      <w:r w:rsidRPr="006F26DE">
        <w:rPr>
          <w:i/>
          <w:sz w:val="32"/>
          <w:szCs w:val="32"/>
          <w:vertAlign w:val="subscript"/>
        </w:rPr>
        <w:t>l</w:t>
      </w:r>
      <w:r w:rsidRPr="00863913">
        <w:rPr>
          <w:sz w:val="32"/>
          <w:szCs w:val="32"/>
        </w:rPr>
        <w:t xml:space="preserve">= 9 </w:t>
      </w:r>
      <w:r w:rsidRPr="00863913">
        <w:rPr>
          <w:rFonts w:ascii="Cambria Math" w:hAnsi="Cambria Math" w:cs="Cambria Math"/>
          <w:sz w:val="32"/>
          <w:szCs w:val="32"/>
        </w:rPr>
        <w:t>⋅</w:t>
      </w:r>
      <w:r w:rsidRPr="00863913">
        <w:rPr>
          <w:sz w:val="32"/>
          <w:szCs w:val="32"/>
        </w:rPr>
        <w:tab/>
        <w:t>10</w:t>
      </w:r>
      <w:r w:rsidRPr="006F26DE">
        <w:rPr>
          <w:sz w:val="32"/>
          <w:szCs w:val="32"/>
          <w:vertAlign w:val="superscript"/>
        </w:rPr>
        <w:t>−</w:t>
      </w:r>
      <w:r w:rsidRPr="006F26DE">
        <w:rPr>
          <w:i/>
          <w:sz w:val="32"/>
          <w:szCs w:val="32"/>
          <w:vertAlign w:val="superscript"/>
        </w:rPr>
        <w:t>l</w:t>
      </w:r>
      <w:r w:rsidRPr="00863913">
        <w:rPr>
          <w:sz w:val="32"/>
          <w:szCs w:val="32"/>
        </w:rPr>
        <w:t xml:space="preserve">, </w:t>
      </w:r>
      <w:r w:rsidRPr="00863913">
        <w:rPr>
          <w:i/>
          <w:sz w:val="32"/>
          <w:szCs w:val="32"/>
        </w:rPr>
        <w:t>p</w:t>
      </w:r>
      <w:r w:rsidRPr="006F26DE">
        <w:rPr>
          <w:i/>
          <w:sz w:val="32"/>
          <w:szCs w:val="32"/>
        </w:rPr>
        <w:t>’</w:t>
      </w:r>
      <w:r w:rsidRPr="006F26DE">
        <w:rPr>
          <w:i/>
          <w:sz w:val="32"/>
          <w:szCs w:val="32"/>
          <w:vertAlign w:val="subscript"/>
        </w:rPr>
        <w:t>m</w:t>
      </w:r>
      <w:r w:rsidRPr="006F26DE">
        <w:rPr>
          <w:sz w:val="32"/>
          <w:szCs w:val="32"/>
          <w:vertAlign w:val="subscript"/>
        </w:rPr>
        <w:t>+1</w:t>
      </w:r>
      <w:r w:rsidRPr="00863913">
        <w:rPr>
          <w:sz w:val="32"/>
          <w:szCs w:val="32"/>
        </w:rPr>
        <w:t>=10</w:t>
      </w:r>
      <w:r w:rsidRPr="006F26DE">
        <w:rPr>
          <w:sz w:val="32"/>
          <w:szCs w:val="32"/>
          <w:vertAlign w:val="superscript"/>
        </w:rPr>
        <w:t>−</w:t>
      </w:r>
      <w:r w:rsidRPr="006F26DE">
        <w:rPr>
          <w:i/>
          <w:sz w:val="32"/>
          <w:szCs w:val="32"/>
          <w:vertAlign w:val="superscript"/>
        </w:rPr>
        <w:t>m</w:t>
      </w:r>
      <w:r w:rsidRPr="00863913">
        <w:rPr>
          <w:sz w:val="32"/>
          <w:szCs w:val="32"/>
        </w:rPr>
        <w:t xml:space="preserve">. </w:t>
      </w:r>
    </w:p>
    <w:p w:rsidR="00600A35" w:rsidRPr="00863913" w:rsidRDefault="00600A35">
      <w:pPr>
        <w:spacing w:after="0" w:line="356" w:lineRule="auto"/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>Если, с заданным уровнем значимости β, значение χ</w:t>
      </w:r>
      <w:r w:rsidRPr="00863913">
        <w:rPr>
          <w:i/>
          <w:sz w:val="32"/>
          <w:szCs w:val="32"/>
          <w:vertAlign w:val="subscript"/>
        </w:rPr>
        <w:t>z</w:t>
      </w:r>
      <w:r w:rsidRPr="00863913">
        <w:rPr>
          <w:sz w:val="32"/>
          <w:szCs w:val="32"/>
          <w:vertAlign w:val="superscript"/>
        </w:rPr>
        <w:t>2</w:t>
      </w:r>
      <w:r w:rsidRPr="00863913">
        <w:rPr>
          <w:sz w:val="32"/>
          <w:szCs w:val="32"/>
        </w:rPr>
        <w:t xml:space="preserve"> попадает в доверительный интервал, то тест проверки серий удовлетворяется. </w:t>
      </w:r>
    </w:p>
    <w:p w:rsidR="00600A35" w:rsidRPr="00863913" w:rsidRDefault="00600A35">
      <w:pPr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В практике встречается также другая разновидность теста проверки серий, когда к элементам серий первого рода относят цифры, меньшие 0.5, а к элементам серий второго рода – не меньшие 0.5. </w:t>
      </w:r>
    </w:p>
    <w:p w:rsidR="00600A35" w:rsidRDefault="00600A35">
      <w:pPr>
        <w:spacing w:after="168"/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>При достаточно большом объеме выборки ε</w:t>
      </w:r>
      <w:r w:rsidRPr="00863913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>, ε</w:t>
      </w:r>
      <w:r w:rsidRPr="00863913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>, …,ε</w:t>
      </w:r>
      <w:r w:rsidRPr="00863913">
        <w:rPr>
          <w:i/>
          <w:sz w:val="32"/>
          <w:szCs w:val="32"/>
          <w:vertAlign w:val="subscript"/>
        </w:rPr>
        <w:t>N</w:t>
      </w:r>
      <w:r w:rsidRPr="00863913">
        <w:rPr>
          <w:sz w:val="32"/>
          <w:szCs w:val="32"/>
        </w:rPr>
        <w:t xml:space="preserve"> ( практически при </w:t>
      </w:r>
      <w:r w:rsidRPr="00863913">
        <w:rPr>
          <w:i/>
          <w:sz w:val="32"/>
          <w:szCs w:val="32"/>
        </w:rPr>
        <w:t>N</w:t>
      </w:r>
      <w:r w:rsidRPr="00863913">
        <w:rPr>
          <w:sz w:val="32"/>
          <w:szCs w:val="32"/>
        </w:rPr>
        <w:t xml:space="preserve">≥ 20 ) и уровне значимости </w:t>
      </w:r>
      <w:r w:rsidRPr="007924A9">
        <w:rPr>
          <w:sz w:val="32"/>
          <w:szCs w:val="32"/>
        </w:rPr>
        <w:t>β</w:t>
      </w:r>
      <w:r w:rsidRPr="00863913">
        <w:rPr>
          <w:sz w:val="32"/>
          <w:szCs w:val="32"/>
        </w:rPr>
        <w:t xml:space="preserve"> = 0.95 нижний предел </w:t>
      </w:r>
      <w:r w:rsidRPr="00863913">
        <w:rPr>
          <w:i/>
          <w:sz w:val="32"/>
          <w:szCs w:val="32"/>
        </w:rPr>
        <w:t>z</w:t>
      </w:r>
      <w:r>
        <w:rPr>
          <w:i/>
          <w:sz w:val="32"/>
          <w:szCs w:val="32"/>
          <w:vertAlign w:val="superscript"/>
        </w:rPr>
        <w:t>н</w:t>
      </w:r>
      <w:r w:rsidRPr="00863913">
        <w:rPr>
          <w:sz w:val="32"/>
          <w:szCs w:val="32"/>
        </w:rPr>
        <w:t xml:space="preserve"> общего числа серий равен:</w:t>
      </w:r>
    </w:p>
    <w:p w:rsidR="00600A35" w:rsidRPr="007924A9" w:rsidRDefault="00600A35">
      <w:pPr>
        <w:spacing w:after="168"/>
        <w:ind w:left="7" w:firstLine="708"/>
        <w:rPr>
          <w:sz w:val="32"/>
          <w:szCs w:val="32"/>
        </w:rPr>
      </w:pPr>
      <w:r w:rsidRPr="007924A9">
        <w:rPr>
          <w:noProof/>
          <w:position w:val="-24"/>
        </w:rPr>
        <w:object w:dxaOrig="2700" w:dyaOrig="620">
          <v:shape id="_x0000_i1032" type="#_x0000_t75" style="width:177pt;height:37.5pt" o:ole="">
            <v:imagedata r:id="rId23" o:title=""/>
          </v:shape>
          <o:OLEObject Type="Embed" ProgID="Equation.3" ShapeID="_x0000_i1032" DrawAspect="Content" ObjectID="_1616930340" r:id="rId24"/>
        </w:object>
      </w:r>
      <w:r w:rsidRPr="007924A9">
        <w:t xml:space="preserve">                                                                  (12)</w:t>
      </w:r>
    </w:p>
    <w:p w:rsidR="00600A35" w:rsidRPr="00863913" w:rsidRDefault="00600A35">
      <w:pPr>
        <w:spacing w:after="0" w:line="370" w:lineRule="auto"/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а нижний предел числа серий элементов первого </w:t>
      </w:r>
      <w:r w:rsidRPr="00863913">
        <w:rPr>
          <w:i/>
          <w:sz w:val="32"/>
          <w:szCs w:val="32"/>
        </w:rPr>
        <w:t>z</w:t>
      </w:r>
      <w:r w:rsidRPr="007924A9">
        <w:rPr>
          <w:i/>
          <w:sz w:val="32"/>
          <w:szCs w:val="32"/>
        </w:rPr>
        <w:t>’</w:t>
      </w:r>
      <w:r w:rsidRPr="007924A9">
        <w:rPr>
          <w:sz w:val="32"/>
          <w:szCs w:val="32"/>
          <w:vertAlign w:val="subscript"/>
        </w:rPr>
        <w:t>п.р</w:t>
      </w:r>
      <w:r w:rsidRPr="00863913">
        <w:rPr>
          <w:sz w:val="32"/>
          <w:szCs w:val="32"/>
        </w:rPr>
        <w:t xml:space="preserve"> и второго </w:t>
      </w:r>
      <w:r w:rsidRPr="00863913">
        <w:rPr>
          <w:i/>
          <w:sz w:val="32"/>
          <w:szCs w:val="32"/>
        </w:rPr>
        <w:t>z</w:t>
      </w:r>
      <w:r w:rsidRPr="007924A9">
        <w:rPr>
          <w:i/>
          <w:sz w:val="32"/>
          <w:szCs w:val="32"/>
        </w:rPr>
        <w:t>’</w:t>
      </w:r>
      <w:r w:rsidRPr="007924A9">
        <w:rPr>
          <w:sz w:val="32"/>
          <w:szCs w:val="32"/>
          <w:vertAlign w:val="subscript"/>
        </w:rPr>
        <w:t>в.р</w:t>
      </w:r>
      <w:r w:rsidRPr="00863913">
        <w:rPr>
          <w:sz w:val="32"/>
          <w:szCs w:val="32"/>
        </w:rPr>
        <w:t xml:space="preserve"> родов равен: </w:t>
      </w:r>
    </w:p>
    <w:p w:rsidR="00600A35" w:rsidRDefault="00600A35" w:rsidP="007924A9">
      <w:pPr>
        <w:tabs>
          <w:tab w:val="left" w:pos="7371"/>
          <w:tab w:val="left" w:pos="7513"/>
          <w:tab w:val="left" w:pos="7655"/>
        </w:tabs>
        <w:spacing w:after="0" w:line="216" w:lineRule="auto"/>
        <w:ind w:left="0" w:right="25" w:firstLine="729"/>
        <w:rPr>
          <w:sz w:val="32"/>
          <w:szCs w:val="32"/>
        </w:rPr>
      </w:pPr>
      <w:r>
        <w:rPr>
          <w:noProof/>
        </w:rPr>
        <w:pict>
          <v:shape id="_x0000_s1033" type="#_x0000_t75" style="position:absolute;left:0;text-align:left;margin-left:0;margin-top:0;width:229.5pt;height:37.5pt;z-index:251653632;mso-position-horizontal:left">
            <v:imagedata r:id="rId25" o:title=""/>
            <w10:wrap type="square" side="right"/>
          </v:shape>
          <o:OLEObject Type="Embed" ProgID="Equation.3" ShapeID="_x0000_s1033" DrawAspect="Content" ObjectID="_1616930353" r:id="rId26"/>
        </w:pict>
      </w:r>
      <w:r>
        <w:rPr>
          <w:sz w:val="32"/>
          <w:szCs w:val="32"/>
        </w:rPr>
        <w:t>(13)</w:t>
      </w:r>
      <w:r>
        <w:rPr>
          <w:sz w:val="32"/>
          <w:szCs w:val="32"/>
        </w:rPr>
        <w:br w:type="textWrapping" w:clear="all"/>
      </w:r>
      <w:r w:rsidRPr="00863913">
        <w:rPr>
          <w:sz w:val="32"/>
          <w:szCs w:val="32"/>
        </w:rPr>
        <w:t xml:space="preserve">Максимальная длина серий не должна быть больше, чем </w:t>
      </w:r>
    </w:p>
    <w:p w:rsidR="00600A35" w:rsidRPr="00863913" w:rsidRDefault="00600A35" w:rsidP="007924A9">
      <w:pPr>
        <w:tabs>
          <w:tab w:val="right" w:pos="9072"/>
        </w:tabs>
        <w:spacing w:after="0" w:line="216" w:lineRule="auto"/>
        <w:ind w:left="3627" w:right="25" w:hanging="2898"/>
        <w:rPr>
          <w:sz w:val="32"/>
          <w:szCs w:val="32"/>
        </w:rPr>
      </w:pPr>
      <w:r w:rsidRPr="00863913">
        <w:rPr>
          <w:i/>
          <w:sz w:val="32"/>
          <w:szCs w:val="32"/>
        </w:rPr>
        <w:t>l</w:t>
      </w:r>
      <w:r w:rsidRPr="00863913">
        <w:rPr>
          <w:sz w:val="32"/>
          <w:szCs w:val="32"/>
          <w:vertAlign w:val="subscript"/>
        </w:rPr>
        <w:t xml:space="preserve">max </w:t>
      </w:r>
      <w:r w:rsidRPr="00863913">
        <w:rPr>
          <w:sz w:val="32"/>
          <w:szCs w:val="32"/>
        </w:rPr>
        <w:t xml:space="preserve">= 3.3(lg </w:t>
      </w:r>
      <w:r w:rsidRPr="00863913">
        <w:rPr>
          <w:i/>
          <w:sz w:val="32"/>
          <w:szCs w:val="32"/>
        </w:rPr>
        <w:t xml:space="preserve">N </w:t>
      </w:r>
      <w:r w:rsidRPr="00863913">
        <w:rPr>
          <w:sz w:val="32"/>
          <w:szCs w:val="32"/>
        </w:rPr>
        <w:t>+1 .</w:t>
      </w:r>
      <w:r w:rsidRPr="00863913"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(14)</w:t>
      </w:r>
    </w:p>
    <w:p w:rsidR="00600A35" w:rsidRDefault="00600A35" w:rsidP="001C17E0">
      <w:pPr>
        <w:spacing w:after="70" w:line="259" w:lineRule="auto"/>
        <w:ind w:left="729" w:firstLine="0"/>
        <w:jc w:val="left"/>
        <w:rPr>
          <w:sz w:val="32"/>
          <w:szCs w:val="32"/>
        </w:rPr>
      </w:pPr>
    </w:p>
    <w:p w:rsidR="00600A35" w:rsidRPr="001C17E0" w:rsidRDefault="00600A35" w:rsidP="001C17E0">
      <w:pPr>
        <w:spacing w:after="70" w:line="259" w:lineRule="auto"/>
        <w:ind w:left="0" w:firstLine="0"/>
        <w:jc w:val="left"/>
        <w:rPr>
          <w:b/>
          <w:sz w:val="32"/>
          <w:szCs w:val="32"/>
        </w:rPr>
      </w:pPr>
      <w:r w:rsidRPr="001C17E0">
        <w:rPr>
          <w:b/>
          <w:sz w:val="32"/>
          <w:szCs w:val="32"/>
        </w:rPr>
        <w:t xml:space="preserve">2.4.2 Тест проверки равномерности закона распределения </w:t>
      </w:r>
    </w:p>
    <w:p w:rsidR="00600A35" w:rsidRDefault="00600A35">
      <w:pPr>
        <w:spacing w:after="0"/>
        <w:ind w:left="738"/>
        <w:rPr>
          <w:sz w:val="32"/>
          <w:szCs w:val="32"/>
        </w:rPr>
      </w:pPr>
    </w:p>
    <w:p w:rsidR="00600A35" w:rsidRDefault="00600A35" w:rsidP="001C17E0">
      <w:pPr>
        <w:spacing w:after="0"/>
        <w:ind w:left="0"/>
        <w:rPr>
          <w:sz w:val="32"/>
          <w:szCs w:val="32"/>
        </w:rPr>
      </w:pPr>
      <w:r w:rsidRPr="00863913">
        <w:rPr>
          <w:sz w:val="32"/>
          <w:szCs w:val="32"/>
        </w:rPr>
        <w:t xml:space="preserve">Данный тест строится на основе применения критерия согласия </w:t>
      </w:r>
    </w:p>
    <w:p w:rsidR="00600A35" w:rsidRPr="00863913" w:rsidRDefault="00600A35" w:rsidP="001C17E0">
      <w:pPr>
        <w:spacing w:after="0"/>
        <w:ind w:left="0"/>
        <w:rPr>
          <w:sz w:val="32"/>
          <w:szCs w:val="32"/>
        </w:rPr>
      </w:pPr>
      <w:r w:rsidRPr="001C17E0">
        <w:rPr>
          <w:sz w:val="32"/>
          <w:szCs w:val="32"/>
        </w:rPr>
        <w:t>χ</w:t>
      </w:r>
      <w:r w:rsidRPr="00863913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. </w:t>
      </w:r>
      <w:r w:rsidRPr="00863913">
        <w:rPr>
          <w:sz w:val="32"/>
          <w:szCs w:val="32"/>
        </w:rPr>
        <w:t>Пусть имеется выборка ε</w:t>
      </w:r>
      <w:r w:rsidRPr="00863913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>, ε</w:t>
      </w:r>
      <w:r w:rsidRPr="00863913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>, …,ε</w:t>
      </w:r>
      <w:r w:rsidRPr="00863913">
        <w:rPr>
          <w:sz w:val="32"/>
          <w:szCs w:val="32"/>
          <w:u w:val="single" w:color="000000"/>
          <w:vertAlign w:val="subscript"/>
        </w:rPr>
        <w:t>N</w:t>
      </w:r>
      <w:r w:rsidRPr="00863913">
        <w:rPr>
          <w:sz w:val="32"/>
          <w:szCs w:val="32"/>
        </w:rPr>
        <w:t xml:space="preserve"> псевдослучайных чисел в интервале (0, 1). Интервал (0, 1) изменения случайной величины ε разбивается на 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 интервалов </w:t>
      </w:r>
      <w:r w:rsidRPr="00863913">
        <w:rPr>
          <w:i/>
          <w:sz w:val="32"/>
          <w:szCs w:val="32"/>
        </w:rPr>
        <w:t>х</w:t>
      </w:r>
      <w:r w:rsidRPr="001C17E0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 xml:space="preserve">, </w:t>
      </w:r>
      <w:r w:rsidRPr="00863913">
        <w:rPr>
          <w:i/>
          <w:sz w:val="32"/>
          <w:szCs w:val="32"/>
        </w:rPr>
        <w:t>j</w:t>
      </w:r>
      <w:r w:rsidRPr="00863913">
        <w:rPr>
          <w:sz w:val="32"/>
          <w:szCs w:val="32"/>
        </w:rPr>
        <w:t xml:space="preserve"> = 1, 2, …, 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, очевидно, что </w:t>
      </w:r>
      <w:r w:rsidRPr="00863913">
        <w:rPr>
          <w:i/>
          <w:sz w:val="32"/>
          <w:szCs w:val="32"/>
        </w:rPr>
        <w:t>х</w:t>
      </w:r>
      <w:r w:rsidRPr="001C17E0">
        <w:rPr>
          <w:i/>
          <w:sz w:val="32"/>
          <w:szCs w:val="32"/>
          <w:vertAlign w:val="subscript"/>
        </w:rPr>
        <w:t>m</w:t>
      </w:r>
      <w:r w:rsidRPr="00863913">
        <w:rPr>
          <w:sz w:val="32"/>
          <w:szCs w:val="32"/>
        </w:rPr>
        <w:t xml:space="preserve"> = 1, а нижняя граница первого интервала равна нулю. Обычно принимают 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=10÷20. </w:t>
      </w:r>
    </w:p>
    <w:p w:rsidR="00600A35" w:rsidRDefault="00600A35">
      <w:pPr>
        <w:spacing w:after="75"/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Далее производится определение вероятности </w:t>
      </w:r>
      <w:r w:rsidRPr="00863913">
        <w:rPr>
          <w:i/>
          <w:sz w:val="32"/>
          <w:szCs w:val="32"/>
        </w:rPr>
        <w:t>p</w:t>
      </w:r>
      <w:r w:rsidRPr="00863913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 xml:space="preserve"> попадания случайной величины ε в </w:t>
      </w:r>
      <w:r w:rsidRPr="00863913">
        <w:rPr>
          <w:i/>
          <w:sz w:val="32"/>
          <w:szCs w:val="32"/>
        </w:rPr>
        <w:t>j</w:t>
      </w:r>
      <w:r w:rsidRPr="00863913">
        <w:rPr>
          <w:sz w:val="32"/>
          <w:szCs w:val="32"/>
        </w:rPr>
        <w:t xml:space="preserve">-й интервал. Для равномерного на интервале (0,1) закона распределения </w:t>
      </w:r>
      <w:r w:rsidRPr="00863913">
        <w:rPr>
          <w:i/>
          <w:sz w:val="32"/>
          <w:szCs w:val="32"/>
        </w:rPr>
        <w:t>p</w:t>
      </w:r>
      <w:r w:rsidRPr="00863913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 xml:space="preserve"> = </w:t>
      </w:r>
      <w:r w:rsidRPr="00863913">
        <w:rPr>
          <w:i/>
          <w:sz w:val="32"/>
          <w:szCs w:val="32"/>
        </w:rPr>
        <w:t>x</w:t>
      </w:r>
      <w:r w:rsidRPr="00863913">
        <w:rPr>
          <w:i/>
          <w:sz w:val="32"/>
          <w:szCs w:val="32"/>
          <w:vertAlign w:val="subscript"/>
        </w:rPr>
        <w:t>j</w:t>
      </w:r>
      <w:r w:rsidRPr="00863913">
        <w:rPr>
          <w:sz w:val="32"/>
          <w:szCs w:val="32"/>
        </w:rPr>
        <w:t xml:space="preserve"> – </w:t>
      </w:r>
      <w:r w:rsidRPr="00863913">
        <w:rPr>
          <w:i/>
          <w:sz w:val="32"/>
          <w:szCs w:val="32"/>
        </w:rPr>
        <w:t>x</w:t>
      </w:r>
      <w:r w:rsidRPr="00863913">
        <w:rPr>
          <w:i/>
          <w:sz w:val="32"/>
          <w:szCs w:val="32"/>
          <w:vertAlign w:val="subscript"/>
        </w:rPr>
        <w:t>j</w:t>
      </w:r>
      <w:r w:rsidRPr="001C17E0">
        <w:rPr>
          <w:sz w:val="32"/>
          <w:szCs w:val="32"/>
          <w:vertAlign w:val="subscript"/>
        </w:rPr>
        <w:t>–1</w:t>
      </w:r>
      <w:r w:rsidRPr="00863913">
        <w:rPr>
          <w:sz w:val="32"/>
          <w:szCs w:val="32"/>
        </w:rPr>
        <w:t xml:space="preserve">. Затем определяется величина </w:t>
      </w:r>
      <w:r>
        <w:rPr>
          <w:i/>
          <w:sz w:val="32"/>
          <w:szCs w:val="32"/>
          <w:lang w:val="en-US"/>
        </w:rPr>
        <w:t>v</w:t>
      </w:r>
      <w:r w:rsidRPr="00863913">
        <w:rPr>
          <w:i/>
          <w:sz w:val="32"/>
          <w:szCs w:val="32"/>
          <w:vertAlign w:val="subscript"/>
        </w:rPr>
        <w:t xml:space="preserve">j </w:t>
      </w:r>
      <w:r w:rsidRPr="00863913">
        <w:rPr>
          <w:sz w:val="32"/>
          <w:szCs w:val="32"/>
        </w:rPr>
        <w:t xml:space="preserve">, </w:t>
      </w:r>
      <w:r w:rsidRPr="00863913">
        <w:rPr>
          <w:i/>
          <w:sz w:val="32"/>
          <w:szCs w:val="32"/>
        </w:rPr>
        <w:t>j</w:t>
      </w:r>
      <w:r w:rsidRPr="00863913">
        <w:rPr>
          <w:sz w:val="32"/>
          <w:szCs w:val="32"/>
        </w:rPr>
        <w:t>=1,2,…,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 xml:space="preserve"> – число попаданий случайной величины ε в </w:t>
      </w:r>
      <w:r w:rsidRPr="00863913">
        <w:rPr>
          <w:i/>
          <w:sz w:val="32"/>
          <w:szCs w:val="32"/>
        </w:rPr>
        <w:t>j</w:t>
      </w:r>
      <w:r w:rsidRPr="00863913">
        <w:rPr>
          <w:sz w:val="32"/>
          <w:szCs w:val="32"/>
        </w:rPr>
        <w:t xml:space="preserve">-й интервал и подсчитывается величина </w:t>
      </w:r>
    </w:p>
    <w:bookmarkStart w:id="7" w:name="_Hlk503449659"/>
    <w:p w:rsidR="00600A35" w:rsidRPr="00863913" w:rsidRDefault="00600A35">
      <w:pPr>
        <w:spacing w:after="75"/>
        <w:ind w:left="7" w:firstLine="708"/>
        <w:rPr>
          <w:sz w:val="32"/>
          <w:szCs w:val="32"/>
        </w:rPr>
      </w:pPr>
      <w:r w:rsidRPr="006771E4">
        <w:rPr>
          <w:noProof/>
          <w:position w:val="-32"/>
          <w:lang w:val="en-US"/>
        </w:rPr>
        <w:object w:dxaOrig="2140" w:dyaOrig="780">
          <v:shape id="_x0000_i1035" type="#_x0000_t75" style="width:130.5pt;height:39pt" o:ole="">
            <v:imagedata r:id="rId27" o:title=""/>
          </v:shape>
          <o:OLEObject Type="Embed" ProgID="Equation.3" ShapeID="_x0000_i1035" DrawAspect="Content" ObjectID="_1616930341" r:id="rId28"/>
        </w:object>
      </w:r>
      <w:bookmarkEnd w:id="7"/>
    </w:p>
    <w:p w:rsidR="00600A35" w:rsidRDefault="00600A35">
      <w:pPr>
        <w:spacing w:after="0"/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распределенная по закону </w:t>
      </w:r>
      <w:r w:rsidRPr="001C17E0">
        <w:rPr>
          <w:sz w:val="32"/>
          <w:szCs w:val="32"/>
        </w:rPr>
        <w:t>χ</w:t>
      </w:r>
      <w:r w:rsidRPr="00863913">
        <w:rPr>
          <w:sz w:val="32"/>
          <w:szCs w:val="32"/>
          <w:vertAlign w:val="superscript"/>
        </w:rPr>
        <w:t>2</w:t>
      </w:r>
      <w:r w:rsidRPr="00863913">
        <w:rPr>
          <w:sz w:val="32"/>
          <w:szCs w:val="32"/>
        </w:rPr>
        <w:t xml:space="preserve"> с(</w:t>
      </w:r>
      <w:r w:rsidRPr="00863913">
        <w:rPr>
          <w:i/>
          <w:sz w:val="32"/>
          <w:szCs w:val="32"/>
        </w:rPr>
        <w:t>m</w:t>
      </w:r>
      <w:r w:rsidRPr="00863913">
        <w:rPr>
          <w:sz w:val="32"/>
          <w:szCs w:val="32"/>
        </w:rPr>
        <w:t>–1) степенью свободы.</w:t>
      </w:r>
    </w:p>
    <w:p w:rsidR="00600A35" w:rsidRPr="00863913" w:rsidRDefault="00600A35" w:rsidP="00C8319C">
      <w:pPr>
        <w:spacing w:after="0"/>
        <w:ind w:left="16" w:firstLine="692"/>
        <w:rPr>
          <w:sz w:val="32"/>
          <w:szCs w:val="32"/>
        </w:rPr>
      </w:pPr>
      <w:r w:rsidRPr="00863913">
        <w:rPr>
          <w:sz w:val="32"/>
          <w:szCs w:val="32"/>
        </w:rPr>
        <w:t xml:space="preserve"> По заданному уровню значимости β путем решения уравнений  </w:t>
      </w:r>
      <w:r w:rsidRPr="001C17E0">
        <w:rPr>
          <w:sz w:val="32"/>
          <w:szCs w:val="32"/>
        </w:rPr>
        <w:t xml:space="preserve">(9) </w:t>
      </w:r>
      <w:r>
        <w:rPr>
          <w:sz w:val="32"/>
          <w:szCs w:val="32"/>
        </w:rPr>
        <w:t xml:space="preserve">и (10) </w:t>
      </w:r>
      <w:r w:rsidRPr="00863913">
        <w:rPr>
          <w:sz w:val="32"/>
          <w:szCs w:val="32"/>
        </w:rPr>
        <w:t>(с помощью таблицы, приведенной в приложении А) можно определить нижнюю χ</w:t>
      </w:r>
      <w:r w:rsidRPr="00863913">
        <w:rPr>
          <w:i/>
          <w:sz w:val="32"/>
          <w:szCs w:val="32"/>
          <w:vertAlign w:val="subscript"/>
        </w:rPr>
        <w:t>н</w:t>
      </w:r>
      <w:r w:rsidRPr="00863913">
        <w:rPr>
          <w:sz w:val="32"/>
          <w:szCs w:val="32"/>
          <w:vertAlign w:val="superscript"/>
        </w:rPr>
        <w:t>2</w:t>
      </w:r>
      <w:r w:rsidRPr="00863913">
        <w:rPr>
          <w:sz w:val="32"/>
          <w:szCs w:val="32"/>
        </w:rPr>
        <w:t xml:space="preserve"> и верхнюю χ</w:t>
      </w:r>
      <w:r w:rsidRPr="00863913">
        <w:rPr>
          <w:i/>
          <w:sz w:val="32"/>
          <w:szCs w:val="32"/>
          <w:vertAlign w:val="subscript"/>
        </w:rPr>
        <w:t>е</w:t>
      </w:r>
      <w:r w:rsidRPr="00863913">
        <w:rPr>
          <w:sz w:val="32"/>
          <w:szCs w:val="32"/>
          <w:vertAlign w:val="superscript"/>
        </w:rPr>
        <w:t>2</w:t>
      </w:r>
      <w:r w:rsidRPr="00863913">
        <w:rPr>
          <w:sz w:val="32"/>
          <w:szCs w:val="32"/>
        </w:rPr>
        <w:t xml:space="preserve"> границы доверительного интервала</w:t>
      </w:r>
      <w:r>
        <w:rPr>
          <w:sz w:val="32"/>
          <w:szCs w:val="32"/>
        </w:rPr>
        <w:t>.</w:t>
      </w:r>
      <w:r w:rsidRPr="00863913">
        <w:rPr>
          <w:sz w:val="32"/>
          <w:szCs w:val="32"/>
        </w:rPr>
        <w:t xml:space="preserve">Если подсчитанное значение </w:t>
      </w:r>
      <w:r w:rsidRPr="00C8319C">
        <w:rPr>
          <w:sz w:val="32"/>
          <w:szCs w:val="32"/>
        </w:rPr>
        <w:t>χ</w:t>
      </w:r>
      <w:r w:rsidRPr="00863913">
        <w:rPr>
          <w:sz w:val="32"/>
          <w:szCs w:val="32"/>
          <w:vertAlign w:val="superscript"/>
        </w:rPr>
        <w:t>2</w:t>
      </w:r>
      <w:r w:rsidRPr="00863913">
        <w:rPr>
          <w:sz w:val="32"/>
          <w:szCs w:val="32"/>
        </w:rPr>
        <w:t xml:space="preserve"> не попадает в доверительный интервал, то гипотезу о равномерном законе распределения случайной величины ε следует отвергнуть. </w:t>
      </w:r>
    </w:p>
    <w:p w:rsidR="00600A35" w:rsidRDefault="00600A35" w:rsidP="00C8319C">
      <w:pPr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Дополнительно можно подсчитать эмпирическое математическое ожидание </w:t>
      </w:r>
    </w:p>
    <w:p w:rsidR="00600A35" w:rsidRPr="00863913" w:rsidRDefault="00600A35" w:rsidP="00C8319C">
      <w:pPr>
        <w:tabs>
          <w:tab w:val="right" w:pos="9097"/>
        </w:tabs>
        <w:ind w:left="7" w:firstLine="708"/>
        <w:rPr>
          <w:sz w:val="32"/>
          <w:szCs w:val="32"/>
        </w:rPr>
      </w:pPr>
      <w:r w:rsidRPr="00C96C0B">
        <w:rPr>
          <w:noProof/>
          <w:position w:val="-22"/>
        </w:rPr>
        <w:object w:dxaOrig="960" w:dyaOrig="999">
          <v:shape id="_x0000_i1036" type="#_x0000_t75" style="width:87pt;height:60pt" o:ole="">
            <v:imagedata r:id="rId29" o:title=""/>
          </v:shape>
          <o:OLEObject Type="Embed" ProgID="Equation.3" ShapeID="_x0000_i1036" DrawAspect="Content" ObjectID="_1616930342" r:id="rId30"/>
        </w:object>
      </w:r>
      <w:r>
        <w:tab/>
      </w:r>
      <w:r w:rsidRPr="00C8319C">
        <w:rPr>
          <w:sz w:val="32"/>
        </w:rPr>
        <w:t>(15)</w:t>
      </w:r>
    </w:p>
    <w:p w:rsidR="00600A35" w:rsidRPr="00863913" w:rsidRDefault="00600A35" w:rsidP="00C8319C">
      <w:pPr>
        <w:spacing w:after="0"/>
        <w:rPr>
          <w:sz w:val="32"/>
          <w:szCs w:val="32"/>
        </w:rPr>
      </w:pPr>
      <w:r w:rsidRPr="00863913">
        <w:rPr>
          <w:sz w:val="32"/>
          <w:szCs w:val="32"/>
        </w:rPr>
        <w:t xml:space="preserve">и эмпирическую дисперсию </w:t>
      </w:r>
    </w:p>
    <w:p w:rsidR="00600A35" w:rsidRPr="00863913" w:rsidRDefault="00600A35" w:rsidP="00C8319C">
      <w:pPr>
        <w:tabs>
          <w:tab w:val="center" w:pos="9072"/>
        </w:tabs>
        <w:spacing w:after="125" w:line="259" w:lineRule="auto"/>
        <w:ind w:left="0" w:firstLine="0"/>
        <w:jc w:val="left"/>
        <w:rPr>
          <w:sz w:val="32"/>
          <w:szCs w:val="32"/>
        </w:rPr>
      </w:pPr>
      <w:r w:rsidRPr="00C96C0B">
        <w:rPr>
          <w:noProof/>
          <w:position w:val="-30"/>
        </w:rPr>
        <w:object w:dxaOrig="2320" w:dyaOrig="720">
          <v:shape id="_x0000_i1037" type="#_x0000_t75" style="width:129pt;height:36pt" o:ole="">
            <v:imagedata r:id="rId31" o:title=""/>
          </v:shape>
          <o:OLEObject Type="Embed" ProgID="Equation.3" ShapeID="_x0000_i1037" DrawAspect="Content" ObjectID="_1616930343" r:id="rId32"/>
        </w:object>
      </w:r>
      <w:r>
        <w:rPr>
          <w:sz w:val="32"/>
          <w:szCs w:val="32"/>
        </w:rPr>
        <w:t xml:space="preserve">                                                                  (16)</w:t>
      </w:r>
    </w:p>
    <w:p w:rsidR="00600A35" w:rsidRPr="00863913" w:rsidRDefault="00600A35">
      <w:pPr>
        <w:spacing w:after="0" w:line="216" w:lineRule="auto"/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и сравнить их с теоретическими значениями соответственно 0,5 и 1/12. </w:t>
      </w:r>
    </w:p>
    <w:p w:rsidR="00600A35" w:rsidRPr="00863913" w:rsidRDefault="00600A35">
      <w:pPr>
        <w:spacing w:after="2"/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Для математического ожидания можно для заданного уровня значимости β необходимо определить также доверительный интервал:  </w:t>
      </w:r>
    </w:p>
    <w:p w:rsidR="00600A35" w:rsidRPr="00863913" w:rsidRDefault="00600A35" w:rsidP="00C8319C">
      <w:pPr>
        <w:spacing w:after="28" w:line="259" w:lineRule="auto"/>
        <w:ind w:left="0" w:firstLine="708"/>
        <w:jc w:val="left"/>
        <w:rPr>
          <w:sz w:val="32"/>
          <w:szCs w:val="32"/>
        </w:rPr>
      </w:pPr>
      <w:r w:rsidRPr="00C8319C">
        <w:rPr>
          <w:noProof/>
          <w:position w:val="-10"/>
        </w:rPr>
        <w:object w:dxaOrig="1960" w:dyaOrig="320">
          <v:shape id="_x0000_i1038" type="#_x0000_t75" style="width:108pt;height:15pt" o:ole="">
            <v:imagedata r:id="rId33" o:title=""/>
          </v:shape>
          <o:OLEObject Type="Embed" ProgID="Equation.3" ShapeID="_x0000_i1038" DrawAspect="Content" ObjectID="_1616930344" r:id="rId34"/>
        </w:object>
      </w:r>
    </w:p>
    <w:p w:rsidR="00600A35" w:rsidRPr="002402EC" w:rsidRDefault="00600A35">
      <w:pPr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где δ определяется из уравнения: </w:t>
      </w:r>
    </w:p>
    <w:p w:rsidR="00600A35" w:rsidRDefault="00600A35" w:rsidP="00C8319C">
      <w:pPr>
        <w:ind w:firstLine="679"/>
        <w:rPr>
          <w:sz w:val="32"/>
          <w:szCs w:val="32"/>
        </w:rPr>
      </w:pPr>
      <w:r w:rsidRPr="00C8319C">
        <w:rPr>
          <w:noProof/>
          <w:position w:val="-10"/>
        </w:rPr>
        <w:object w:dxaOrig="1880" w:dyaOrig="380">
          <v:shape id="_x0000_i1039" type="#_x0000_t75" style="width:102.75pt;height:18.75pt" o:ole="">
            <v:imagedata r:id="rId35" o:title=""/>
          </v:shape>
          <o:OLEObject Type="Embed" ProgID="Equation.3" ShapeID="_x0000_i1039" DrawAspect="Content" ObjectID="_1616930345" r:id="rId36"/>
        </w:object>
      </w:r>
    </w:p>
    <w:p w:rsidR="00600A35" w:rsidRPr="00863913" w:rsidRDefault="00600A35">
      <w:pPr>
        <w:ind w:left="738"/>
        <w:rPr>
          <w:sz w:val="32"/>
          <w:szCs w:val="32"/>
        </w:rPr>
      </w:pPr>
      <w:r w:rsidRPr="00863913">
        <w:rPr>
          <w:sz w:val="32"/>
          <w:szCs w:val="32"/>
        </w:rPr>
        <w:t>Значения интеграла вероятностей Ф(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</w:rPr>
        <w:t xml:space="preserve">) приведены в приложении Б. </w:t>
      </w:r>
    </w:p>
    <w:p w:rsidR="00600A35" w:rsidRDefault="00600A35">
      <w:pPr>
        <w:spacing w:after="94"/>
        <w:ind w:left="7" w:firstLine="709"/>
        <w:rPr>
          <w:sz w:val="32"/>
          <w:szCs w:val="32"/>
        </w:rPr>
      </w:pPr>
      <w:r w:rsidRPr="00863913">
        <w:rPr>
          <w:sz w:val="32"/>
          <w:szCs w:val="32"/>
        </w:rPr>
        <w:t xml:space="preserve">Полезно бывает сравнить также теоретическую функцию распределения </w:t>
      </w:r>
      <w:r w:rsidRPr="00863913">
        <w:rPr>
          <w:i/>
          <w:sz w:val="32"/>
          <w:szCs w:val="32"/>
        </w:rPr>
        <w:t xml:space="preserve">F </w:t>
      </w:r>
      <w:r w:rsidRPr="00C8319C">
        <w:rPr>
          <w:i/>
          <w:sz w:val="32"/>
          <w:szCs w:val="32"/>
        </w:rPr>
        <w:t>(</w:t>
      </w:r>
      <w:r w:rsidRPr="00863913">
        <w:rPr>
          <w:i/>
          <w:sz w:val="32"/>
          <w:szCs w:val="32"/>
        </w:rPr>
        <w:t>x</w:t>
      </w:r>
      <w:r w:rsidRPr="00863913">
        <w:rPr>
          <w:sz w:val="32"/>
          <w:szCs w:val="32"/>
        </w:rPr>
        <w:t xml:space="preserve">) и теоретическую плотность распределения </w:t>
      </w:r>
    </w:p>
    <w:p w:rsidR="00600A35" w:rsidRPr="00863913" w:rsidRDefault="00600A35" w:rsidP="00C8319C">
      <w:pPr>
        <w:spacing w:after="94"/>
        <w:ind w:left="7" w:firstLine="0"/>
        <w:rPr>
          <w:sz w:val="32"/>
          <w:szCs w:val="32"/>
        </w:rPr>
      </w:pPr>
      <w:r>
        <w:rPr>
          <w:i/>
          <w:sz w:val="32"/>
          <w:szCs w:val="32"/>
          <w:lang w:val="en-US"/>
        </w:rPr>
        <w:t>f</w:t>
      </w:r>
      <w:r w:rsidRPr="00C8319C">
        <w:rPr>
          <w:i/>
          <w:sz w:val="32"/>
          <w:szCs w:val="32"/>
        </w:rPr>
        <w:t>(</w:t>
      </w:r>
      <w:r w:rsidRPr="00863913">
        <w:rPr>
          <w:i/>
          <w:sz w:val="32"/>
          <w:szCs w:val="32"/>
        </w:rPr>
        <w:t>x</w:t>
      </w:r>
      <w:r w:rsidRPr="00863913">
        <w:rPr>
          <w:sz w:val="32"/>
          <w:szCs w:val="32"/>
        </w:rPr>
        <w:t xml:space="preserve">) случайной величины ε с экспериментально полученными функцией распределения </w:t>
      </w:r>
      <w:r w:rsidRPr="00863913">
        <w:rPr>
          <w:i/>
          <w:sz w:val="32"/>
          <w:szCs w:val="32"/>
        </w:rPr>
        <w:t>F</w:t>
      </w:r>
      <w:r w:rsidRPr="00863913">
        <w:rPr>
          <w:sz w:val="32"/>
          <w:szCs w:val="32"/>
          <w:vertAlign w:val="superscript"/>
        </w:rPr>
        <w:t>*</w:t>
      </w:r>
      <w:r w:rsidRPr="00863913">
        <w:rPr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x</w:t>
      </w:r>
      <w:r w:rsidRPr="00863913">
        <w:rPr>
          <w:sz w:val="32"/>
          <w:szCs w:val="32"/>
        </w:rPr>
        <w:t xml:space="preserve">) и гистограммой частот. </w:t>
      </w:r>
    </w:p>
    <w:p w:rsidR="00600A35" w:rsidRDefault="00600A35">
      <w:pPr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>Известно, что для случайной величины, равномерно распределенной на интервале (0,1):</w:t>
      </w:r>
    </w:p>
    <w:p w:rsidR="00600A35" w:rsidRPr="00863913" w:rsidRDefault="00600A35">
      <w:pPr>
        <w:ind w:left="7" w:firstLine="708"/>
        <w:rPr>
          <w:sz w:val="32"/>
          <w:szCs w:val="32"/>
        </w:rPr>
      </w:pPr>
      <w:r w:rsidRPr="00ED2805">
        <w:rPr>
          <w:noProof/>
          <w:position w:val="-50"/>
        </w:rPr>
        <w:object w:dxaOrig="2600" w:dyaOrig="1120">
          <v:shape id="_x0000_i1040" type="#_x0000_t75" style="width:159.75pt;height:63pt" o:ole="">
            <v:imagedata r:id="rId37" o:title=""/>
          </v:shape>
          <o:OLEObject Type="Embed" ProgID="Equation.3" ShapeID="_x0000_i1040" DrawAspect="Content" ObjectID="_1616930346" r:id="rId38"/>
        </w:object>
      </w:r>
    </w:p>
    <w:p w:rsidR="00600A35" w:rsidRDefault="00600A35">
      <w:pPr>
        <w:spacing w:after="133" w:line="330" w:lineRule="auto"/>
        <w:ind w:left="7" w:firstLine="708"/>
        <w:rPr>
          <w:sz w:val="32"/>
          <w:szCs w:val="32"/>
        </w:rPr>
      </w:pPr>
      <w:r w:rsidRPr="00ED2805">
        <w:rPr>
          <w:noProof/>
          <w:position w:val="-30"/>
        </w:rPr>
        <w:object w:dxaOrig="2820" w:dyaOrig="720">
          <v:shape id="_x0000_i1041" type="#_x0000_t75" style="width:189pt;height:42.75pt" o:ole="">
            <v:imagedata r:id="rId39" o:title=""/>
          </v:shape>
          <o:OLEObject Type="Embed" ProgID="Equation.3" ShapeID="_x0000_i1041" DrawAspect="Content" ObjectID="_1616930347" r:id="rId40"/>
        </w:object>
      </w:r>
    </w:p>
    <w:p w:rsidR="00600A35" w:rsidRPr="00863913" w:rsidRDefault="00600A35">
      <w:pPr>
        <w:spacing w:after="133" w:line="330" w:lineRule="auto"/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По известной выборке из </w:t>
      </w:r>
      <w:r w:rsidRPr="00863913">
        <w:rPr>
          <w:i/>
          <w:sz w:val="32"/>
          <w:szCs w:val="32"/>
        </w:rPr>
        <w:t>N</w:t>
      </w:r>
      <w:r w:rsidRPr="00863913">
        <w:rPr>
          <w:sz w:val="32"/>
          <w:szCs w:val="32"/>
        </w:rPr>
        <w:t xml:space="preserve"> значений случайной величины ε экспериментальная функция распределения </w:t>
      </w:r>
      <w:r w:rsidRPr="00863913">
        <w:rPr>
          <w:i/>
          <w:sz w:val="32"/>
          <w:szCs w:val="32"/>
        </w:rPr>
        <w:t>F</w:t>
      </w:r>
      <w:r w:rsidRPr="00863913">
        <w:rPr>
          <w:sz w:val="32"/>
          <w:szCs w:val="32"/>
          <w:vertAlign w:val="superscript"/>
        </w:rPr>
        <w:t>*</w:t>
      </w:r>
      <w:r w:rsidRPr="00863913">
        <w:rPr>
          <w:sz w:val="32"/>
          <w:szCs w:val="32"/>
        </w:rPr>
        <w:t>(</w:t>
      </w:r>
      <w:r w:rsidRPr="00863913">
        <w:rPr>
          <w:i/>
          <w:sz w:val="32"/>
          <w:szCs w:val="32"/>
        </w:rPr>
        <w:t>x</w:t>
      </w:r>
      <w:r w:rsidRPr="00863913">
        <w:rPr>
          <w:sz w:val="32"/>
          <w:szCs w:val="32"/>
        </w:rPr>
        <w:t xml:space="preserve">) определяется следующим образом: </w:t>
      </w:r>
    </w:p>
    <w:p w:rsidR="00600A35" w:rsidRDefault="00600A35">
      <w:pPr>
        <w:spacing w:after="0"/>
        <w:ind w:left="16"/>
        <w:rPr>
          <w:sz w:val="32"/>
          <w:szCs w:val="32"/>
        </w:rPr>
      </w:pPr>
      <w:r w:rsidRPr="00565620">
        <w:rPr>
          <w:noProof/>
          <w:position w:val="-24"/>
        </w:rPr>
        <w:object w:dxaOrig="1579" w:dyaOrig="620">
          <v:shape id="_x0000_i1042" type="#_x0000_t75" style="width:87pt;height:30pt" o:ole="">
            <v:imagedata r:id="rId41" o:title=""/>
          </v:shape>
          <o:OLEObject Type="Embed" ProgID="Equation.3" ShapeID="_x0000_i1042" DrawAspect="Content" ObjectID="_1616930348" r:id="rId42"/>
        </w:object>
      </w:r>
    </w:p>
    <w:p w:rsidR="00600A35" w:rsidRPr="00863913" w:rsidRDefault="00600A35">
      <w:pPr>
        <w:spacing w:after="0"/>
        <w:ind w:left="16"/>
        <w:rPr>
          <w:sz w:val="32"/>
          <w:szCs w:val="32"/>
        </w:rPr>
      </w:pPr>
      <w:r w:rsidRPr="00863913">
        <w:rPr>
          <w:sz w:val="32"/>
          <w:szCs w:val="32"/>
        </w:rPr>
        <w:t xml:space="preserve">где </w:t>
      </w:r>
      <w:r w:rsidRPr="00863913">
        <w:rPr>
          <w:i/>
          <w:sz w:val="32"/>
          <w:szCs w:val="32"/>
        </w:rPr>
        <w:t>S</w:t>
      </w:r>
      <w:r w:rsidRPr="00863913">
        <w:rPr>
          <w:i/>
          <w:sz w:val="32"/>
          <w:szCs w:val="32"/>
          <w:vertAlign w:val="subscript"/>
        </w:rPr>
        <w:t xml:space="preserve">N </w:t>
      </w:r>
      <w:r w:rsidRPr="00863913">
        <w:rPr>
          <w:sz w:val="32"/>
          <w:szCs w:val="32"/>
        </w:rPr>
        <w:t>(</w:t>
      </w:r>
      <w:r w:rsidRPr="00863913">
        <w:rPr>
          <w:i/>
          <w:sz w:val="32"/>
          <w:szCs w:val="32"/>
        </w:rPr>
        <w:t>x</w:t>
      </w:r>
      <w:r w:rsidRPr="00565620">
        <w:rPr>
          <w:sz w:val="32"/>
          <w:szCs w:val="32"/>
        </w:rPr>
        <w:t>)</w:t>
      </w:r>
      <w:r w:rsidRPr="00863913">
        <w:rPr>
          <w:sz w:val="32"/>
          <w:szCs w:val="32"/>
        </w:rPr>
        <w:t xml:space="preserve"> равно количеству значений ε&lt; х. </w:t>
      </w:r>
    </w:p>
    <w:p w:rsidR="00600A35" w:rsidRDefault="00600A35">
      <w:pPr>
        <w:ind w:left="7" w:firstLine="709"/>
        <w:rPr>
          <w:sz w:val="32"/>
          <w:szCs w:val="32"/>
        </w:rPr>
      </w:pPr>
      <w:r w:rsidRPr="00863913">
        <w:rPr>
          <w:sz w:val="32"/>
          <w:szCs w:val="32"/>
        </w:rPr>
        <w:t xml:space="preserve">Гистограмма частот, являющаяся аналогом плотности распределения, строится следующим образом. Весь интервал </w:t>
      </w:r>
    </w:p>
    <w:p w:rsidR="00600A35" w:rsidRPr="00863913" w:rsidRDefault="00600A35" w:rsidP="00565620">
      <w:pPr>
        <w:ind w:left="7" w:firstLine="0"/>
        <w:rPr>
          <w:sz w:val="32"/>
          <w:szCs w:val="32"/>
        </w:rPr>
      </w:pPr>
      <w:r w:rsidRPr="00863913">
        <w:rPr>
          <w:sz w:val="32"/>
          <w:szCs w:val="32"/>
        </w:rPr>
        <w:t>(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  <w:vertAlign w:val="subscript"/>
        </w:rPr>
        <w:t>min</w:t>
      </w:r>
      <w:r w:rsidRPr="00863913">
        <w:rPr>
          <w:sz w:val="32"/>
          <w:szCs w:val="32"/>
        </w:rPr>
        <w:t xml:space="preserve">, 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  <w:vertAlign w:val="subscript"/>
        </w:rPr>
        <w:t>max</w:t>
      </w:r>
      <w:r w:rsidRPr="00863913">
        <w:rPr>
          <w:sz w:val="32"/>
          <w:szCs w:val="32"/>
        </w:rPr>
        <w:t xml:space="preserve">) от наименьшего значения 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  <w:vertAlign w:val="subscript"/>
        </w:rPr>
        <w:t>min</w:t>
      </w:r>
      <w:r w:rsidRPr="00863913">
        <w:rPr>
          <w:sz w:val="32"/>
          <w:szCs w:val="32"/>
        </w:rPr>
        <w:t xml:space="preserve"> до наибольшего значения 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  <w:vertAlign w:val="subscript"/>
        </w:rPr>
        <w:t>max</w:t>
      </w:r>
      <w:r w:rsidRPr="00863913">
        <w:rPr>
          <w:sz w:val="32"/>
          <w:szCs w:val="32"/>
        </w:rPr>
        <w:t xml:space="preserve"> полученной выборки случайной величины разбивается на </w:t>
      </w:r>
      <w:r w:rsidRPr="00863913">
        <w:rPr>
          <w:i/>
          <w:sz w:val="32"/>
          <w:szCs w:val="32"/>
        </w:rPr>
        <w:t>q</w:t>
      </w:r>
      <w:r w:rsidRPr="00863913">
        <w:rPr>
          <w:sz w:val="32"/>
          <w:szCs w:val="32"/>
        </w:rPr>
        <w:t xml:space="preserve"> равных промежутков длины </w:t>
      </w:r>
      <w:r w:rsidRPr="00863913">
        <w:rPr>
          <w:i/>
          <w:sz w:val="32"/>
          <w:szCs w:val="32"/>
        </w:rPr>
        <w:t>h</w:t>
      </w:r>
      <w:r w:rsidRPr="00863913">
        <w:rPr>
          <w:sz w:val="32"/>
          <w:szCs w:val="32"/>
        </w:rPr>
        <w:t>. Затем определяется число значений ν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 xml:space="preserve"> выборки, попавших в </w:t>
      </w:r>
      <w:r w:rsidRPr="00863913">
        <w:rPr>
          <w:i/>
          <w:sz w:val="32"/>
          <w:szCs w:val="32"/>
        </w:rPr>
        <w:t>i</w:t>
      </w:r>
      <w:r w:rsidRPr="00863913">
        <w:rPr>
          <w:sz w:val="32"/>
          <w:szCs w:val="32"/>
        </w:rPr>
        <w:t>-ый промежуток, после чего для каждого 1 ≤</w:t>
      </w:r>
      <w:r w:rsidRPr="00863913">
        <w:rPr>
          <w:i/>
          <w:sz w:val="32"/>
          <w:szCs w:val="32"/>
        </w:rPr>
        <w:t>i</w:t>
      </w:r>
      <w:r w:rsidRPr="00863913">
        <w:rPr>
          <w:sz w:val="32"/>
          <w:szCs w:val="32"/>
        </w:rPr>
        <w:t>≤</w:t>
      </w:r>
      <w:r w:rsidRPr="00863913">
        <w:rPr>
          <w:i/>
          <w:sz w:val="32"/>
          <w:szCs w:val="32"/>
        </w:rPr>
        <w:t>q</w:t>
      </w:r>
      <w:r w:rsidRPr="00863913">
        <w:rPr>
          <w:sz w:val="32"/>
          <w:szCs w:val="32"/>
        </w:rPr>
        <w:t xml:space="preserve"> строится прямоугольник с основанием на </w:t>
      </w:r>
      <w:r w:rsidRPr="00863913">
        <w:rPr>
          <w:i/>
          <w:sz w:val="32"/>
          <w:szCs w:val="32"/>
        </w:rPr>
        <w:t>i</w:t>
      </w:r>
      <w:r w:rsidRPr="00863913">
        <w:rPr>
          <w:sz w:val="32"/>
          <w:szCs w:val="32"/>
        </w:rPr>
        <w:t>-ом промежутке и высотой ν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 xml:space="preserve"> / </w:t>
      </w:r>
      <w:r w:rsidRPr="00863913">
        <w:rPr>
          <w:i/>
          <w:sz w:val="32"/>
          <w:szCs w:val="32"/>
        </w:rPr>
        <w:t>h</w:t>
      </w:r>
      <w:r w:rsidRPr="00863913">
        <w:rPr>
          <w:sz w:val="32"/>
          <w:szCs w:val="32"/>
        </w:rPr>
        <w:t xml:space="preserve">. Полученный чертеж называется </w:t>
      </w:r>
      <w:r w:rsidRPr="00565620">
        <w:rPr>
          <w:i/>
          <w:sz w:val="32"/>
          <w:szCs w:val="32"/>
        </w:rPr>
        <w:t>гистограммойчастот</w:t>
      </w:r>
      <w:r w:rsidRPr="00863913">
        <w:rPr>
          <w:sz w:val="32"/>
          <w:szCs w:val="32"/>
        </w:rPr>
        <w:t xml:space="preserve"> или просто </w:t>
      </w:r>
      <w:r w:rsidRPr="00565620">
        <w:rPr>
          <w:i/>
          <w:sz w:val="32"/>
          <w:szCs w:val="32"/>
        </w:rPr>
        <w:t>гистограммой</w:t>
      </w:r>
      <w:r w:rsidRPr="00863913">
        <w:rPr>
          <w:sz w:val="32"/>
          <w:szCs w:val="32"/>
        </w:rPr>
        <w:t xml:space="preserve">. Отметим, что при таком построении площадь </w:t>
      </w:r>
      <w:r w:rsidRPr="00863913">
        <w:rPr>
          <w:i/>
          <w:sz w:val="32"/>
          <w:szCs w:val="32"/>
        </w:rPr>
        <w:t>i</w:t>
      </w:r>
      <w:r w:rsidRPr="00863913">
        <w:rPr>
          <w:sz w:val="32"/>
          <w:szCs w:val="32"/>
        </w:rPr>
        <w:t xml:space="preserve">-го прямоугольника равна </w:t>
      </w:r>
      <w:r w:rsidRPr="00863913">
        <w:rPr>
          <w:i/>
          <w:sz w:val="32"/>
          <w:szCs w:val="32"/>
        </w:rPr>
        <w:t>h</w:t>
      </w:r>
      <w:r w:rsidRPr="00863913">
        <w:rPr>
          <w:rFonts w:ascii="Cambria Math" w:hAnsi="Cambria Math" w:cs="Cambria Math"/>
          <w:sz w:val="32"/>
          <w:szCs w:val="32"/>
        </w:rPr>
        <w:t>⋅</w:t>
      </w:r>
      <w:r w:rsidRPr="00863913">
        <w:rPr>
          <w:sz w:val="32"/>
          <w:szCs w:val="32"/>
        </w:rPr>
        <w:t>(ν</w:t>
      </w:r>
      <w:r w:rsidRPr="00565620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 xml:space="preserve"> /</w:t>
      </w:r>
      <w:r w:rsidRPr="00863913">
        <w:rPr>
          <w:i/>
          <w:sz w:val="32"/>
          <w:szCs w:val="32"/>
        </w:rPr>
        <w:t>h</w:t>
      </w:r>
      <w:r w:rsidRPr="00863913">
        <w:rPr>
          <w:sz w:val="32"/>
          <w:szCs w:val="32"/>
        </w:rPr>
        <w:t>) = ν</w:t>
      </w:r>
      <w:r w:rsidRPr="00863913">
        <w:rPr>
          <w:i/>
          <w:sz w:val="32"/>
          <w:szCs w:val="32"/>
        </w:rPr>
        <w:t>i</w:t>
      </w:r>
      <w:r w:rsidRPr="00863913">
        <w:rPr>
          <w:sz w:val="32"/>
          <w:szCs w:val="32"/>
        </w:rPr>
        <w:t xml:space="preserve">, т.е. числу значений случайной величины, попавших в </w:t>
      </w:r>
      <w:r w:rsidRPr="00863913">
        <w:rPr>
          <w:i/>
          <w:sz w:val="32"/>
          <w:szCs w:val="32"/>
        </w:rPr>
        <w:t>i</w:t>
      </w:r>
      <w:r w:rsidRPr="00863913">
        <w:rPr>
          <w:sz w:val="32"/>
          <w:szCs w:val="32"/>
        </w:rPr>
        <w:t xml:space="preserve">-ый промежуток, а площадь всей гистограммы равна объему выборки. </w:t>
      </w:r>
    </w:p>
    <w:p w:rsidR="00600A35" w:rsidRDefault="00600A35">
      <w:pPr>
        <w:spacing w:after="69" w:line="259" w:lineRule="auto"/>
        <w:ind w:left="728" w:firstLine="0"/>
        <w:jc w:val="left"/>
        <w:rPr>
          <w:sz w:val="32"/>
          <w:szCs w:val="32"/>
        </w:rPr>
      </w:pPr>
    </w:p>
    <w:p w:rsidR="00600A35" w:rsidRPr="00863913" w:rsidRDefault="00600A35">
      <w:pPr>
        <w:spacing w:after="69" w:line="259" w:lineRule="auto"/>
        <w:ind w:left="728" w:firstLine="0"/>
        <w:jc w:val="left"/>
        <w:rPr>
          <w:sz w:val="32"/>
          <w:szCs w:val="32"/>
        </w:rPr>
      </w:pPr>
    </w:p>
    <w:p w:rsidR="00600A35" w:rsidRPr="00F311C2" w:rsidRDefault="00600A35" w:rsidP="00C67AA7">
      <w:pPr>
        <w:ind w:firstLine="679"/>
        <w:jc w:val="center"/>
        <w:rPr>
          <w:b/>
          <w:sz w:val="32"/>
        </w:rPr>
      </w:pPr>
      <w:r w:rsidRPr="00F311C2">
        <w:rPr>
          <w:b/>
          <w:sz w:val="32"/>
        </w:rPr>
        <w:t>2.4.2Тесты проверки независимости последовательности псевдослучайных чисел</w:t>
      </w:r>
    </w:p>
    <w:p w:rsidR="00600A35" w:rsidRDefault="00600A35">
      <w:pPr>
        <w:ind w:left="7" w:firstLine="708"/>
        <w:rPr>
          <w:sz w:val="32"/>
          <w:szCs w:val="32"/>
        </w:rPr>
      </w:pPr>
    </w:p>
    <w:p w:rsidR="00600A35" w:rsidRPr="00863913" w:rsidRDefault="00600A35">
      <w:pPr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В основе этих методов лежит представление полученных псевдослучайных чисел в качестве реализации дискретного стационарного случайного процесса 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</w:rPr>
        <w:t>(</w:t>
      </w:r>
      <w:r w:rsidRPr="00863913">
        <w:rPr>
          <w:i/>
          <w:sz w:val="32"/>
          <w:szCs w:val="32"/>
        </w:rPr>
        <w:t>t</w:t>
      </w:r>
      <w:r w:rsidRPr="00863913">
        <w:rPr>
          <w:sz w:val="32"/>
          <w:szCs w:val="32"/>
        </w:rPr>
        <w:t xml:space="preserve">).  </w:t>
      </w:r>
    </w:p>
    <w:p w:rsidR="00600A35" w:rsidRDefault="00600A35" w:rsidP="00565620">
      <w:pPr>
        <w:spacing w:after="750"/>
        <w:ind w:left="7" w:firstLine="708"/>
        <w:rPr>
          <w:sz w:val="32"/>
          <w:szCs w:val="32"/>
        </w:rPr>
      </w:pPr>
      <w:r w:rsidRPr="00863913">
        <w:rPr>
          <w:sz w:val="32"/>
          <w:szCs w:val="32"/>
        </w:rPr>
        <w:t>Для количественной оценки степени некоррелированности последовательности псевдослучайных чисел ε</w:t>
      </w:r>
      <w:r w:rsidRPr="00863913">
        <w:rPr>
          <w:sz w:val="32"/>
          <w:szCs w:val="32"/>
          <w:vertAlign w:val="subscript"/>
        </w:rPr>
        <w:t>1</w:t>
      </w:r>
      <w:r w:rsidRPr="00863913">
        <w:rPr>
          <w:sz w:val="32"/>
          <w:szCs w:val="32"/>
        </w:rPr>
        <w:t>, ε</w:t>
      </w:r>
      <w:r w:rsidRPr="00863913">
        <w:rPr>
          <w:sz w:val="32"/>
          <w:szCs w:val="32"/>
          <w:vertAlign w:val="subscript"/>
        </w:rPr>
        <w:t>2</w:t>
      </w:r>
      <w:r w:rsidRPr="00863913">
        <w:rPr>
          <w:sz w:val="32"/>
          <w:szCs w:val="32"/>
        </w:rPr>
        <w:t>, …,ε</w:t>
      </w:r>
      <w:r w:rsidRPr="00863913">
        <w:rPr>
          <w:i/>
          <w:sz w:val="32"/>
          <w:szCs w:val="32"/>
          <w:vertAlign w:val="subscript"/>
        </w:rPr>
        <w:t>N</w:t>
      </w:r>
      <w:r w:rsidRPr="00863913">
        <w:rPr>
          <w:sz w:val="32"/>
          <w:szCs w:val="32"/>
        </w:rPr>
        <w:t xml:space="preserve"> применяется способ, заключающийся в определении коэффициента корреляции ρ(ε</w:t>
      </w:r>
      <w:r w:rsidRPr="00863913">
        <w:rPr>
          <w:i/>
          <w:sz w:val="32"/>
          <w:szCs w:val="32"/>
          <w:vertAlign w:val="subscript"/>
        </w:rPr>
        <w:t>i</w:t>
      </w:r>
      <w:r w:rsidRPr="00565620">
        <w:rPr>
          <w:i/>
          <w:sz w:val="32"/>
          <w:szCs w:val="32"/>
        </w:rPr>
        <w:t>,i</w:t>
      </w:r>
      <w:r w:rsidRPr="00863913">
        <w:rPr>
          <w:sz w:val="32"/>
          <w:szCs w:val="32"/>
        </w:rPr>
        <w:t>) между элементом ε</w:t>
      </w:r>
      <w:r w:rsidRPr="00863913">
        <w:rPr>
          <w:i/>
          <w:sz w:val="32"/>
          <w:szCs w:val="32"/>
          <w:vertAlign w:val="subscript"/>
        </w:rPr>
        <w:t>i</w:t>
      </w:r>
      <w:r w:rsidRPr="00863913">
        <w:rPr>
          <w:sz w:val="32"/>
          <w:szCs w:val="32"/>
        </w:rPr>
        <w:t xml:space="preserve"> последовательности и его номером </w:t>
      </w:r>
      <w:r w:rsidRPr="00863913">
        <w:rPr>
          <w:i/>
          <w:sz w:val="32"/>
          <w:szCs w:val="32"/>
        </w:rPr>
        <w:t>i</w:t>
      </w:r>
      <w:r w:rsidRPr="00863913">
        <w:rPr>
          <w:sz w:val="32"/>
          <w:szCs w:val="32"/>
        </w:rPr>
        <w:t xml:space="preserve">:  </w:t>
      </w:r>
    </w:p>
    <w:p w:rsidR="00600A35" w:rsidRDefault="00600A35" w:rsidP="00565620">
      <w:pPr>
        <w:spacing w:after="7" w:line="253" w:lineRule="auto"/>
        <w:ind w:left="0" w:right="2235" w:firstLine="708"/>
        <w:rPr>
          <w:sz w:val="32"/>
          <w:szCs w:val="32"/>
        </w:rPr>
      </w:pPr>
      <w:r>
        <w:rPr>
          <w:noProof/>
        </w:rPr>
        <w:pict>
          <v:shape id="_x0000_s1034" type="#_x0000_t75" style="position:absolute;left:0;text-align:left;margin-left:0;margin-top:0;width:264pt;height:94.5pt;z-index:251654656;mso-position-horizontal:left">
            <v:imagedata r:id="rId43" o:title=""/>
            <w10:wrap type="square" side="right"/>
          </v:shape>
          <o:OLEObject Type="Embed" ProgID="Equation.3" ShapeID="_x0000_s1034" DrawAspect="Content" ObjectID="_1616930354" r:id="rId44"/>
        </w:pict>
      </w:r>
      <w:r w:rsidRPr="00565620">
        <w:rPr>
          <w:sz w:val="32"/>
          <w:szCs w:val="32"/>
        </w:rPr>
        <w:t>(19)</w:t>
      </w:r>
      <w:r>
        <w:rPr>
          <w:sz w:val="32"/>
          <w:szCs w:val="32"/>
        </w:rPr>
        <w:br w:type="textWrapping" w:clear="all"/>
      </w:r>
      <w:r w:rsidRPr="00863913">
        <w:rPr>
          <w:sz w:val="32"/>
          <w:szCs w:val="32"/>
        </w:rPr>
        <w:t>Если при заданном уровне значимости β</w:t>
      </w:r>
      <w:r w:rsidRPr="00C96C0B">
        <w:rPr>
          <w:noProof/>
          <w:position w:val="-52"/>
        </w:rPr>
        <w:object w:dxaOrig="3040" w:dyaOrig="1200">
          <v:shape id="_x0000_i1045" type="#_x0000_t75" style="width:183.75pt;height:60pt" o:ole="">
            <v:imagedata r:id="rId45" o:title=""/>
          </v:shape>
          <o:OLEObject Type="Embed" ProgID="Equation.3" ShapeID="_x0000_i1045" DrawAspect="Content" ObjectID="_1616930349" r:id="rId46"/>
        </w:object>
      </w:r>
      <w:r w:rsidRPr="00863913">
        <w:rPr>
          <w:sz w:val="32"/>
          <w:szCs w:val="32"/>
        </w:rPr>
        <w:t>где ρ</w:t>
      </w:r>
      <w:r w:rsidRPr="00863913">
        <w:rPr>
          <w:sz w:val="32"/>
          <w:szCs w:val="32"/>
          <w:vertAlign w:val="subscript"/>
        </w:rPr>
        <w:t>max</w:t>
      </w:r>
      <w:r w:rsidRPr="00863913">
        <w:rPr>
          <w:sz w:val="32"/>
          <w:szCs w:val="32"/>
        </w:rPr>
        <w:t xml:space="preserve"> – верхняя граница доверительного интервала, а </w:t>
      </w:r>
      <w:r w:rsidRPr="00863913">
        <w:rPr>
          <w:i/>
          <w:sz w:val="32"/>
          <w:szCs w:val="32"/>
        </w:rPr>
        <w:t>z</w:t>
      </w:r>
      <w:r w:rsidRPr="00863913">
        <w:rPr>
          <w:sz w:val="32"/>
          <w:szCs w:val="32"/>
          <w:vertAlign w:val="subscript"/>
        </w:rPr>
        <w:t>β</w:t>
      </w:r>
      <w:r w:rsidRPr="00863913">
        <w:rPr>
          <w:sz w:val="32"/>
          <w:szCs w:val="32"/>
        </w:rPr>
        <w:t xml:space="preserve"> определяется из уравнения: </w:t>
      </w:r>
    </w:p>
    <w:p w:rsidR="00600A35" w:rsidRPr="00863913" w:rsidRDefault="00600A35" w:rsidP="00565620">
      <w:pPr>
        <w:spacing w:after="7" w:line="253" w:lineRule="auto"/>
        <w:ind w:left="0" w:right="2235" w:firstLine="708"/>
        <w:rPr>
          <w:sz w:val="32"/>
          <w:szCs w:val="32"/>
        </w:rPr>
      </w:pPr>
      <w:r w:rsidRPr="00863913">
        <w:rPr>
          <w:sz w:val="32"/>
          <w:szCs w:val="32"/>
        </w:rPr>
        <w:t>2Ф(</w:t>
      </w:r>
      <w:r w:rsidRPr="00863913">
        <w:rPr>
          <w:i/>
          <w:sz w:val="32"/>
          <w:szCs w:val="32"/>
        </w:rPr>
        <w:t>z</w:t>
      </w:r>
      <w:r w:rsidRPr="00863913">
        <w:rPr>
          <w:sz w:val="32"/>
          <w:szCs w:val="32"/>
          <w:vertAlign w:val="subscript"/>
        </w:rPr>
        <w:t>β</w:t>
      </w:r>
      <w:r w:rsidRPr="00863913">
        <w:rPr>
          <w:sz w:val="32"/>
          <w:szCs w:val="32"/>
        </w:rPr>
        <w:t xml:space="preserve">) = </w:t>
      </w:r>
      <w:r w:rsidRPr="00565620">
        <w:rPr>
          <w:sz w:val="32"/>
          <w:szCs w:val="32"/>
        </w:rPr>
        <w:t>β</w:t>
      </w:r>
      <w:r w:rsidRPr="00863913">
        <w:rPr>
          <w:sz w:val="32"/>
          <w:szCs w:val="32"/>
        </w:rPr>
        <w:t xml:space="preserve">, </w:t>
      </w:r>
    </w:p>
    <w:p w:rsidR="00600A35" w:rsidRDefault="00600A35" w:rsidP="00705435">
      <w:pPr>
        <w:spacing w:after="750"/>
        <w:ind w:left="7" w:firstLine="0"/>
        <w:rPr>
          <w:sz w:val="32"/>
          <w:szCs w:val="32"/>
        </w:rPr>
      </w:pPr>
      <w:r w:rsidRPr="00863913">
        <w:rPr>
          <w:sz w:val="32"/>
          <w:szCs w:val="32"/>
        </w:rPr>
        <w:t xml:space="preserve">то считается, что имеет место корреляционная связь между псевдослучайными числами. В противном случае можно принять гипотезу об их независимости. </w:t>
      </w:r>
    </w:p>
    <w:p w:rsidR="00600A35" w:rsidRPr="00705435" w:rsidRDefault="00600A35" w:rsidP="00C67AA7">
      <w:pPr>
        <w:pStyle w:val="Heading1"/>
        <w:ind w:left="0" w:firstLine="567"/>
        <w:jc w:val="both"/>
        <w:rPr>
          <w:color w:val="000000"/>
        </w:rPr>
      </w:pPr>
      <w:bookmarkStart w:id="8" w:name="_Toc503510811"/>
      <w:r w:rsidRPr="00705435">
        <w:rPr>
          <w:color w:val="auto"/>
          <w:sz w:val="32"/>
        </w:rPr>
        <w:t xml:space="preserve">3. </w:t>
      </w:r>
      <w:r>
        <w:rPr>
          <w:color w:val="auto"/>
          <w:sz w:val="32"/>
        </w:rPr>
        <w:t>Задания к лабораторной работе</w:t>
      </w:r>
      <w:bookmarkEnd w:id="8"/>
    </w:p>
    <w:p w:rsidR="00600A35" w:rsidRPr="00863913" w:rsidRDefault="00600A35" w:rsidP="00481186">
      <w:pPr>
        <w:spacing w:after="0" w:line="320" w:lineRule="auto"/>
        <w:ind w:left="7" w:firstLine="560"/>
        <w:rPr>
          <w:sz w:val="32"/>
          <w:szCs w:val="32"/>
        </w:rPr>
      </w:pPr>
      <w:r>
        <w:rPr>
          <w:sz w:val="32"/>
          <w:szCs w:val="32"/>
        </w:rPr>
        <w:t>3.1</w:t>
      </w:r>
      <w:r w:rsidRPr="00863913">
        <w:rPr>
          <w:sz w:val="32"/>
          <w:szCs w:val="32"/>
        </w:rPr>
        <w:t xml:space="preserve">Изучить методы получения на ЭВМ равномерно распределенных псевдослучайных чисел и тесты проверки их качества. </w:t>
      </w:r>
    </w:p>
    <w:p w:rsidR="00600A35" w:rsidRDefault="00600A35" w:rsidP="00481186">
      <w:pPr>
        <w:pStyle w:val="ListParagraph"/>
        <w:numPr>
          <w:ilvl w:val="1"/>
          <w:numId w:val="6"/>
        </w:numPr>
        <w:spacing w:after="76"/>
        <w:ind w:left="0" w:firstLine="567"/>
        <w:rPr>
          <w:sz w:val="32"/>
          <w:szCs w:val="32"/>
        </w:rPr>
      </w:pPr>
      <w:r>
        <w:rPr>
          <w:sz w:val="32"/>
          <w:szCs w:val="32"/>
        </w:rPr>
        <w:t>Составить программу получения на ЭВМ равномерно распределенных псевдослучайных чисел по заданному преподавателем методу и оценить качество полученных последовательностей по заданным преподавателем тестам.</w:t>
      </w:r>
    </w:p>
    <w:p w:rsidR="00600A35" w:rsidRDefault="00600A35" w:rsidP="00481186">
      <w:pPr>
        <w:spacing w:after="76"/>
        <w:ind w:left="0" w:firstLine="567"/>
        <w:rPr>
          <w:sz w:val="32"/>
          <w:szCs w:val="32"/>
        </w:rPr>
      </w:pPr>
      <w:r>
        <w:rPr>
          <w:sz w:val="32"/>
          <w:szCs w:val="32"/>
        </w:rPr>
        <w:t xml:space="preserve">3.3 </w:t>
      </w:r>
      <w:r w:rsidRPr="00863913">
        <w:rPr>
          <w:sz w:val="32"/>
          <w:szCs w:val="32"/>
        </w:rPr>
        <w:t xml:space="preserve">Произвести анализ полученных результатов. </w:t>
      </w:r>
    </w:p>
    <w:p w:rsidR="00600A35" w:rsidRDefault="00600A35" w:rsidP="00481186">
      <w:pPr>
        <w:ind w:left="0" w:right="2529" w:firstLine="0"/>
        <w:rPr>
          <w:sz w:val="32"/>
          <w:szCs w:val="32"/>
        </w:rPr>
      </w:pPr>
    </w:p>
    <w:p w:rsidR="00600A35" w:rsidRPr="00481186" w:rsidRDefault="00600A35" w:rsidP="00C67AA7">
      <w:pPr>
        <w:pStyle w:val="Heading1"/>
        <w:ind w:left="0" w:firstLine="21"/>
        <w:jc w:val="both"/>
        <w:rPr>
          <w:color w:val="auto"/>
          <w:sz w:val="32"/>
          <w:szCs w:val="32"/>
        </w:rPr>
      </w:pPr>
      <w:bookmarkStart w:id="9" w:name="_Toc503510812"/>
      <w:r w:rsidRPr="00481186">
        <w:rPr>
          <w:color w:val="auto"/>
          <w:sz w:val="32"/>
          <w:szCs w:val="32"/>
        </w:rPr>
        <w:t>4</w:t>
      </w:r>
      <w:r>
        <w:rPr>
          <w:color w:val="auto"/>
          <w:sz w:val="32"/>
          <w:szCs w:val="32"/>
        </w:rPr>
        <w:t>.требования к оформлению</w:t>
      </w:r>
      <w:r w:rsidRPr="00481186">
        <w:rPr>
          <w:color w:val="auto"/>
          <w:sz w:val="32"/>
          <w:szCs w:val="32"/>
        </w:rPr>
        <w:t xml:space="preserve"> отчета</w:t>
      </w:r>
      <w:bookmarkEnd w:id="9"/>
    </w:p>
    <w:p w:rsidR="00600A35" w:rsidRDefault="00600A35" w:rsidP="00481186">
      <w:pPr>
        <w:ind w:left="21" w:right="2529" w:firstLine="0"/>
        <w:rPr>
          <w:b/>
          <w:sz w:val="32"/>
          <w:szCs w:val="32"/>
        </w:rPr>
      </w:pPr>
    </w:p>
    <w:p w:rsidR="00600A35" w:rsidRPr="00481186" w:rsidRDefault="00600A35" w:rsidP="00481186">
      <w:pPr>
        <w:ind w:left="21" w:right="2529" w:firstLine="0"/>
        <w:rPr>
          <w:sz w:val="32"/>
          <w:szCs w:val="32"/>
        </w:rPr>
      </w:pPr>
      <w:r w:rsidRPr="00481186">
        <w:rPr>
          <w:sz w:val="32"/>
          <w:szCs w:val="32"/>
        </w:rPr>
        <w:t xml:space="preserve">Отчет должен содержать: </w:t>
      </w:r>
    </w:p>
    <w:p w:rsidR="00600A35" w:rsidRPr="00863913" w:rsidRDefault="00600A35">
      <w:pPr>
        <w:numPr>
          <w:ilvl w:val="0"/>
          <w:numId w:val="3"/>
        </w:numPr>
        <w:ind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Таблицы полученных псевдослучайных чисел. </w:t>
      </w:r>
    </w:p>
    <w:p w:rsidR="00600A35" w:rsidRPr="00863913" w:rsidRDefault="00600A35">
      <w:pPr>
        <w:numPr>
          <w:ilvl w:val="0"/>
          <w:numId w:val="3"/>
        </w:numPr>
        <w:ind w:firstLine="708"/>
        <w:rPr>
          <w:sz w:val="32"/>
          <w:szCs w:val="32"/>
        </w:rPr>
      </w:pPr>
      <w:r w:rsidRPr="00863913">
        <w:rPr>
          <w:sz w:val="32"/>
          <w:szCs w:val="32"/>
        </w:rPr>
        <w:t xml:space="preserve">Результаты проверки качества полученных псевдослучайных чисел с представлением:  </w:t>
      </w:r>
    </w:p>
    <w:p w:rsidR="00600A35" w:rsidRPr="00481186" w:rsidRDefault="00600A35" w:rsidP="00481186">
      <w:pPr>
        <w:pStyle w:val="ListParagraph"/>
        <w:numPr>
          <w:ilvl w:val="0"/>
          <w:numId w:val="7"/>
        </w:numPr>
        <w:spacing w:after="146"/>
        <w:ind w:left="16" w:firstLine="1260"/>
        <w:rPr>
          <w:sz w:val="32"/>
          <w:szCs w:val="32"/>
        </w:rPr>
      </w:pPr>
      <w:r w:rsidRPr="00481186">
        <w:rPr>
          <w:sz w:val="32"/>
          <w:szCs w:val="32"/>
        </w:rPr>
        <w:t>при проверке на ″случайность″ – расчетов величин χ</w:t>
      </w:r>
      <w:r w:rsidRPr="00481186">
        <w:rPr>
          <w:i/>
          <w:sz w:val="32"/>
          <w:szCs w:val="32"/>
          <w:vertAlign w:val="subscript"/>
        </w:rPr>
        <w:t>z</w:t>
      </w:r>
      <w:r w:rsidRPr="00481186">
        <w:rPr>
          <w:sz w:val="32"/>
          <w:szCs w:val="32"/>
          <w:vertAlign w:val="superscript"/>
        </w:rPr>
        <w:t>2</w:t>
      </w:r>
      <w:r w:rsidRPr="00481186">
        <w:rPr>
          <w:sz w:val="32"/>
          <w:szCs w:val="32"/>
        </w:rPr>
        <w:t xml:space="preserve"> и их доверительных интервалов, а также величин </w:t>
      </w:r>
      <w:r w:rsidRPr="00481186">
        <w:rPr>
          <w:i/>
          <w:sz w:val="32"/>
          <w:szCs w:val="32"/>
        </w:rPr>
        <w:t>z</w:t>
      </w:r>
      <w:r>
        <w:rPr>
          <w:i/>
          <w:sz w:val="32"/>
          <w:szCs w:val="32"/>
          <w:vertAlign w:val="superscript"/>
        </w:rPr>
        <w:t>н</w:t>
      </w:r>
      <w:r w:rsidRPr="00481186">
        <w:rPr>
          <w:sz w:val="32"/>
          <w:szCs w:val="32"/>
        </w:rPr>
        <w:t>,z</w:t>
      </w:r>
      <w:r w:rsidRPr="00481186">
        <w:rPr>
          <w:sz w:val="32"/>
          <w:szCs w:val="32"/>
          <w:vertAlign w:val="superscript"/>
        </w:rPr>
        <w:t>н</w:t>
      </w:r>
      <w:r>
        <w:rPr>
          <w:sz w:val="32"/>
          <w:szCs w:val="32"/>
          <w:vertAlign w:val="subscript"/>
        </w:rPr>
        <w:t>п.р</w:t>
      </w:r>
      <w:r w:rsidRPr="00481186">
        <w:rPr>
          <w:sz w:val="32"/>
          <w:szCs w:val="32"/>
        </w:rPr>
        <w:t xml:space="preserve">, </w:t>
      </w:r>
      <w:r w:rsidRPr="00213E85">
        <w:rPr>
          <w:sz w:val="32"/>
          <w:szCs w:val="32"/>
        </w:rPr>
        <w:t>z</w:t>
      </w:r>
      <w:r w:rsidRPr="00213E85">
        <w:rPr>
          <w:sz w:val="32"/>
          <w:szCs w:val="32"/>
          <w:vertAlign w:val="superscript"/>
        </w:rPr>
        <w:t>н</w:t>
      </w:r>
      <w:r>
        <w:rPr>
          <w:sz w:val="32"/>
          <w:szCs w:val="32"/>
          <w:vertAlign w:val="subscript"/>
        </w:rPr>
        <w:t>в.</w:t>
      </w:r>
      <w:r w:rsidRPr="00213E85">
        <w:rPr>
          <w:sz w:val="32"/>
          <w:szCs w:val="32"/>
          <w:vertAlign w:val="subscript"/>
        </w:rPr>
        <w:t>р</w:t>
      </w:r>
      <w:r w:rsidRPr="00481186">
        <w:rPr>
          <w:sz w:val="32"/>
          <w:szCs w:val="32"/>
          <w:vertAlign w:val="subscript"/>
        </w:rPr>
        <w:t>.</w:t>
      </w:r>
      <w:r w:rsidRPr="00481186">
        <w:rPr>
          <w:sz w:val="32"/>
          <w:szCs w:val="32"/>
        </w:rPr>
        <w:t xml:space="preserve"> и </w:t>
      </w:r>
      <w:r w:rsidRPr="00481186">
        <w:rPr>
          <w:i/>
          <w:sz w:val="32"/>
          <w:szCs w:val="32"/>
        </w:rPr>
        <w:t xml:space="preserve">l </w:t>
      </w:r>
      <w:r w:rsidRPr="00481186">
        <w:rPr>
          <w:sz w:val="32"/>
          <w:szCs w:val="32"/>
          <w:vertAlign w:val="subscript"/>
        </w:rPr>
        <w:t>max</w:t>
      </w:r>
      <w:r w:rsidRPr="00481186">
        <w:rPr>
          <w:sz w:val="32"/>
          <w:szCs w:val="32"/>
        </w:rPr>
        <w:t xml:space="preserve"> ;  </w:t>
      </w:r>
    </w:p>
    <w:p w:rsidR="00600A35" w:rsidRPr="00705435" w:rsidRDefault="00600A35" w:rsidP="00BC2A59">
      <w:pPr>
        <w:pStyle w:val="ListParagraph"/>
        <w:numPr>
          <w:ilvl w:val="0"/>
          <w:numId w:val="7"/>
        </w:numPr>
        <w:spacing w:after="10"/>
        <w:ind w:left="0" w:firstLine="1276"/>
        <w:rPr>
          <w:sz w:val="32"/>
          <w:szCs w:val="32"/>
        </w:rPr>
      </w:pPr>
      <w:r w:rsidRPr="00705435">
        <w:rPr>
          <w:sz w:val="32"/>
          <w:szCs w:val="32"/>
        </w:rPr>
        <w:t xml:space="preserve">при проверке на равномерность закона распределения расчетов эмпирических значений математического ожидания, дисперсии псевдослучайной величины ε, доверительных интервалов для эмпирического математического ожидания, величин </w:t>
      </w:r>
      <w:r w:rsidRPr="00705435">
        <w:rPr>
          <w:i/>
          <w:sz w:val="32"/>
          <w:szCs w:val="32"/>
        </w:rPr>
        <w:t>χ</w:t>
      </w:r>
      <w:r w:rsidRPr="00705435">
        <w:rPr>
          <w:i/>
          <w:sz w:val="32"/>
          <w:szCs w:val="32"/>
          <w:vertAlign w:val="superscript"/>
        </w:rPr>
        <w:t>2</w:t>
      </w:r>
      <w:r w:rsidRPr="00705435">
        <w:rPr>
          <w:i/>
          <w:sz w:val="32"/>
          <w:szCs w:val="32"/>
          <w:vertAlign w:val="subscript"/>
          <w:lang w:val="en-US"/>
        </w:rPr>
        <w:t>N</w:t>
      </w:r>
      <w:r w:rsidRPr="00705435">
        <w:rPr>
          <w:sz w:val="32"/>
          <w:szCs w:val="32"/>
        </w:rPr>
        <w:t xml:space="preserve"> и их доверительных интервалов, а также графиков теоретической и экспериментальной функции распределения, теоретической плотности распределения и полученной гистограммы; </w:t>
      </w:r>
    </w:p>
    <w:p w:rsidR="00600A35" w:rsidRPr="00705435" w:rsidRDefault="00600A35" w:rsidP="00705435">
      <w:pPr>
        <w:pStyle w:val="ListParagraph"/>
        <w:numPr>
          <w:ilvl w:val="0"/>
          <w:numId w:val="7"/>
        </w:numPr>
        <w:spacing w:after="4"/>
        <w:ind w:left="0" w:firstLine="1276"/>
        <w:rPr>
          <w:sz w:val="32"/>
          <w:szCs w:val="32"/>
        </w:rPr>
      </w:pPr>
      <w:r w:rsidRPr="00705435">
        <w:rPr>
          <w:sz w:val="32"/>
          <w:szCs w:val="32"/>
        </w:rPr>
        <w:t>при проверке на независимость – расчетов коэффициента корреляции ρ(ε</w:t>
      </w:r>
      <w:r w:rsidRPr="00705435">
        <w:rPr>
          <w:i/>
          <w:sz w:val="32"/>
          <w:szCs w:val="32"/>
          <w:vertAlign w:val="subscript"/>
        </w:rPr>
        <w:t>i</w:t>
      </w:r>
      <w:r w:rsidRPr="00705435">
        <w:rPr>
          <w:i/>
          <w:sz w:val="32"/>
          <w:szCs w:val="32"/>
        </w:rPr>
        <w:t>,i</w:t>
      </w:r>
      <w:r w:rsidRPr="00705435">
        <w:rPr>
          <w:sz w:val="32"/>
          <w:szCs w:val="32"/>
        </w:rPr>
        <w:t>) и верхней границы ρ</w:t>
      </w:r>
      <w:r w:rsidRPr="00705435">
        <w:rPr>
          <w:sz w:val="32"/>
          <w:szCs w:val="32"/>
          <w:vertAlign w:val="subscript"/>
        </w:rPr>
        <w:t>max</w:t>
      </w:r>
      <w:r w:rsidRPr="00705435">
        <w:rPr>
          <w:sz w:val="32"/>
          <w:szCs w:val="32"/>
        </w:rPr>
        <w:t xml:space="preserve"> его доверительного интервала. </w:t>
      </w:r>
    </w:p>
    <w:p w:rsidR="00600A35" w:rsidRPr="00863913" w:rsidRDefault="00600A35" w:rsidP="00705435">
      <w:pPr>
        <w:ind w:firstLine="679"/>
        <w:rPr>
          <w:sz w:val="32"/>
          <w:szCs w:val="32"/>
        </w:rPr>
      </w:pPr>
      <w:r w:rsidRPr="002402EC">
        <w:rPr>
          <w:sz w:val="32"/>
          <w:szCs w:val="32"/>
        </w:rPr>
        <w:t>3)</w:t>
      </w:r>
      <w:r>
        <w:rPr>
          <w:sz w:val="32"/>
          <w:szCs w:val="32"/>
        </w:rPr>
        <w:t xml:space="preserve"> Листинг программы расчетов</w:t>
      </w:r>
      <w:r w:rsidRPr="00863913">
        <w:rPr>
          <w:sz w:val="32"/>
          <w:szCs w:val="32"/>
        </w:rPr>
        <w:t xml:space="preserve">. </w:t>
      </w:r>
    </w:p>
    <w:p w:rsidR="00600A35" w:rsidRDefault="00600A35" w:rsidP="00705435">
      <w:pPr>
        <w:ind w:firstLine="679"/>
        <w:rPr>
          <w:sz w:val="32"/>
          <w:szCs w:val="32"/>
        </w:rPr>
      </w:pPr>
      <w:r w:rsidRPr="002402EC">
        <w:rPr>
          <w:sz w:val="32"/>
          <w:szCs w:val="32"/>
        </w:rPr>
        <w:t>4)</w:t>
      </w:r>
      <w:r>
        <w:rPr>
          <w:sz w:val="32"/>
          <w:szCs w:val="32"/>
        </w:rPr>
        <w:t xml:space="preserve"> В</w:t>
      </w:r>
      <w:r w:rsidRPr="00863913">
        <w:rPr>
          <w:sz w:val="32"/>
          <w:szCs w:val="32"/>
        </w:rPr>
        <w:t xml:space="preserve">ыводы по работе. </w:t>
      </w: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Pr="00705435" w:rsidRDefault="00600A35" w:rsidP="00C67AA7">
      <w:pPr>
        <w:pStyle w:val="Heading1"/>
        <w:ind w:firstLine="356"/>
        <w:jc w:val="both"/>
        <w:rPr>
          <w:color w:val="auto"/>
          <w:sz w:val="32"/>
        </w:rPr>
      </w:pPr>
      <w:bookmarkStart w:id="10" w:name="_Toc503510813"/>
      <w:r w:rsidRPr="00705435">
        <w:rPr>
          <w:color w:val="auto"/>
          <w:sz w:val="32"/>
        </w:rPr>
        <w:t>5. Контрольные вопросы</w:t>
      </w:r>
      <w:bookmarkEnd w:id="10"/>
    </w:p>
    <w:p w:rsidR="00600A35" w:rsidRDefault="00600A35" w:rsidP="00705435">
      <w:pPr>
        <w:pStyle w:val="ListParagraph"/>
        <w:numPr>
          <w:ilvl w:val="0"/>
          <w:numId w:val="9"/>
        </w:numPr>
        <w:ind w:left="0" w:firstLine="380"/>
        <w:rPr>
          <w:sz w:val="32"/>
          <w:szCs w:val="32"/>
        </w:rPr>
      </w:pPr>
      <w:r>
        <w:rPr>
          <w:sz w:val="32"/>
          <w:szCs w:val="32"/>
        </w:rPr>
        <w:t>Какая последовательность случайных чисел используется в качестве базовой при статистическом моделировании на ЭВМ?</w:t>
      </w:r>
    </w:p>
    <w:p w:rsidR="00600A35" w:rsidRDefault="00600A35" w:rsidP="00705435">
      <w:pPr>
        <w:pStyle w:val="ListParagraph"/>
        <w:numPr>
          <w:ilvl w:val="0"/>
          <w:numId w:val="9"/>
        </w:numPr>
        <w:ind w:left="0" w:firstLine="380"/>
        <w:rPr>
          <w:sz w:val="32"/>
          <w:szCs w:val="32"/>
        </w:rPr>
      </w:pPr>
      <w:r>
        <w:rPr>
          <w:sz w:val="32"/>
          <w:szCs w:val="32"/>
        </w:rPr>
        <w:t>Почему генерируемые на ЭВМ последовательности чисел называются псевдослучайными?</w:t>
      </w:r>
    </w:p>
    <w:p w:rsidR="00600A35" w:rsidRDefault="00600A35" w:rsidP="00705435">
      <w:pPr>
        <w:pStyle w:val="ListParagraph"/>
        <w:numPr>
          <w:ilvl w:val="0"/>
          <w:numId w:val="9"/>
        </w:numPr>
        <w:ind w:left="0" w:firstLine="380"/>
        <w:rPr>
          <w:sz w:val="32"/>
          <w:szCs w:val="32"/>
        </w:rPr>
      </w:pPr>
      <w:r>
        <w:rPr>
          <w:sz w:val="32"/>
          <w:szCs w:val="32"/>
        </w:rPr>
        <w:t>Что собой представляют конгруэнтные процедуры генерации последовательностей?</w:t>
      </w:r>
    </w:p>
    <w:p w:rsidR="00600A35" w:rsidRDefault="00600A35" w:rsidP="00705435">
      <w:pPr>
        <w:pStyle w:val="ListParagraph"/>
        <w:numPr>
          <w:ilvl w:val="0"/>
          <w:numId w:val="9"/>
        </w:numPr>
        <w:ind w:left="0" w:firstLine="380"/>
        <w:rPr>
          <w:sz w:val="32"/>
          <w:szCs w:val="32"/>
        </w:rPr>
      </w:pPr>
      <w:r>
        <w:rPr>
          <w:sz w:val="32"/>
          <w:szCs w:val="32"/>
        </w:rPr>
        <w:t>В чем заключается преимущества и недостатки изученных методов получения на ЭВМ равномерно распределенный псевдослучайных чисел?</w:t>
      </w:r>
    </w:p>
    <w:p w:rsidR="00600A35" w:rsidRDefault="00600A35" w:rsidP="00705435">
      <w:pPr>
        <w:pStyle w:val="ListParagraph"/>
        <w:numPr>
          <w:ilvl w:val="0"/>
          <w:numId w:val="9"/>
        </w:numPr>
        <w:ind w:left="0" w:firstLine="380"/>
        <w:rPr>
          <w:sz w:val="32"/>
          <w:szCs w:val="32"/>
        </w:rPr>
      </w:pPr>
      <w:r>
        <w:rPr>
          <w:sz w:val="32"/>
          <w:szCs w:val="32"/>
        </w:rPr>
        <w:t xml:space="preserve">Какие условия (необходимые или/и достаточные) дает статистический критерий согласия </w:t>
      </w:r>
      <w:r w:rsidRPr="001C17E0">
        <w:rPr>
          <w:sz w:val="32"/>
          <w:szCs w:val="32"/>
        </w:rPr>
        <w:t>χ</w:t>
      </w:r>
      <w:r w:rsidRPr="00863913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?</w:t>
      </w:r>
    </w:p>
    <w:p w:rsidR="00600A35" w:rsidRPr="00705435" w:rsidRDefault="00600A35" w:rsidP="00705435">
      <w:pPr>
        <w:pStyle w:val="ListParagraph"/>
        <w:numPr>
          <w:ilvl w:val="0"/>
          <w:numId w:val="9"/>
        </w:numPr>
        <w:ind w:left="0" w:firstLine="380"/>
        <w:rPr>
          <w:sz w:val="32"/>
          <w:szCs w:val="32"/>
        </w:rPr>
      </w:pPr>
      <w:r>
        <w:rPr>
          <w:sz w:val="32"/>
          <w:szCs w:val="32"/>
        </w:rPr>
        <w:t xml:space="preserve">Как определяется нижняя и верхняя границы доверительного интервала при использовании статистического критерия согласия </w:t>
      </w:r>
      <w:r w:rsidRPr="001C17E0">
        <w:rPr>
          <w:sz w:val="32"/>
          <w:szCs w:val="32"/>
        </w:rPr>
        <w:t>χ</w:t>
      </w:r>
      <w:r w:rsidRPr="00863913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?</w:t>
      </w: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Pr="00C45294" w:rsidRDefault="00600A35" w:rsidP="009A55A4">
      <w:pPr>
        <w:pStyle w:val="Heading1"/>
        <w:rPr>
          <w:color w:val="auto"/>
        </w:rPr>
      </w:pPr>
      <w:bookmarkStart w:id="11" w:name="_Toc503510814"/>
      <w:r w:rsidRPr="00C45294">
        <w:rPr>
          <w:color w:val="auto"/>
        </w:rPr>
        <w:t>Список литературы</w:t>
      </w:r>
      <w:bookmarkEnd w:id="11"/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Pr="00033213" w:rsidRDefault="00600A35" w:rsidP="00033213">
      <w:pPr>
        <w:numPr>
          <w:ilvl w:val="0"/>
          <w:numId w:val="10"/>
        </w:numPr>
        <w:tabs>
          <w:tab w:val="clear" w:pos="1428"/>
          <w:tab w:val="left" w:pos="0"/>
          <w:tab w:val="left" w:pos="360"/>
        </w:tabs>
        <w:spacing w:after="0" w:line="240" w:lineRule="auto"/>
        <w:ind w:left="357" w:hanging="357"/>
        <w:rPr>
          <w:sz w:val="32"/>
          <w:szCs w:val="32"/>
        </w:rPr>
      </w:pPr>
      <w:r w:rsidRPr="00033213">
        <w:rPr>
          <w:sz w:val="32"/>
          <w:szCs w:val="32"/>
        </w:rPr>
        <w:t>Советов, Б.Я. Моделирование систем:  учебник для бакалавров/ Б.Я. Советов, С.А. Яковлев.  - М.: Юрайт, 2013. - 344с.</w:t>
      </w:r>
    </w:p>
    <w:p w:rsidR="00600A35" w:rsidRPr="00033213" w:rsidRDefault="00600A35" w:rsidP="00033213">
      <w:pPr>
        <w:numPr>
          <w:ilvl w:val="0"/>
          <w:numId w:val="10"/>
        </w:numPr>
        <w:tabs>
          <w:tab w:val="clear" w:pos="1428"/>
          <w:tab w:val="left" w:pos="0"/>
          <w:tab w:val="left" w:pos="360"/>
        </w:tabs>
        <w:spacing w:after="0" w:line="240" w:lineRule="auto"/>
        <w:ind w:left="357" w:hanging="357"/>
        <w:rPr>
          <w:sz w:val="32"/>
          <w:szCs w:val="32"/>
        </w:rPr>
      </w:pPr>
      <w:r w:rsidRPr="00033213">
        <w:rPr>
          <w:sz w:val="32"/>
          <w:szCs w:val="32"/>
        </w:rPr>
        <w:t>Советов, Б.Я. Моделирование систем:  практикум / Б.Я. Советов, С.А. Яковлев.  - М.: Юрайт, 2014. - 295с.</w:t>
      </w:r>
    </w:p>
    <w:p w:rsidR="00600A35" w:rsidRPr="00033213" w:rsidRDefault="00600A35" w:rsidP="00033213">
      <w:pPr>
        <w:numPr>
          <w:ilvl w:val="0"/>
          <w:numId w:val="10"/>
        </w:numPr>
        <w:tabs>
          <w:tab w:val="clear" w:pos="1428"/>
          <w:tab w:val="left" w:pos="0"/>
          <w:tab w:val="left" w:pos="360"/>
        </w:tabs>
        <w:spacing w:after="0" w:line="240" w:lineRule="auto"/>
        <w:ind w:left="357" w:hanging="357"/>
        <w:rPr>
          <w:sz w:val="32"/>
          <w:szCs w:val="32"/>
        </w:rPr>
      </w:pPr>
      <w:r w:rsidRPr="00033213">
        <w:rPr>
          <w:sz w:val="32"/>
          <w:szCs w:val="32"/>
        </w:rPr>
        <w:t>Зарубин, В.С.Моделирование: учебное пособие для студентов, обучающихся по направлению ИВТ./ В.С.Зарубин. – М.:Академия, 2013. – 336с.</w:t>
      </w:r>
    </w:p>
    <w:p w:rsidR="00600A35" w:rsidRPr="00033213" w:rsidRDefault="00600A35" w:rsidP="00033213">
      <w:pPr>
        <w:numPr>
          <w:ilvl w:val="0"/>
          <w:numId w:val="10"/>
        </w:numPr>
        <w:tabs>
          <w:tab w:val="clear" w:pos="1428"/>
          <w:tab w:val="left" w:pos="0"/>
          <w:tab w:val="left" w:pos="360"/>
          <w:tab w:val="left" w:pos="540"/>
        </w:tabs>
        <w:spacing w:after="0" w:line="240" w:lineRule="auto"/>
        <w:ind w:left="357" w:hanging="357"/>
        <w:rPr>
          <w:sz w:val="32"/>
          <w:szCs w:val="32"/>
        </w:rPr>
      </w:pPr>
      <w:r w:rsidRPr="00033213">
        <w:rPr>
          <w:sz w:val="32"/>
          <w:szCs w:val="32"/>
        </w:rPr>
        <w:t>Советов, Б.Я. Моделирование систем:  учебник для академического бакалавриата / Б.Я. Советов, С.А. Яковлев.  - М.: Юрайт, 2014. - 343с.</w:t>
      </w:r>
    </w:p>
    <w:p w:rsidR="00600A35" w:rsidRPr="00033213" w:rsidRDefault="00600A35" w:rsidP="00033213">
      <w:pPr>
        <w:numPr>
          <w:ilvl w:val="0"/>
          <w:numId w:val="10"/>
        </w:numPr>
        <w:tabs>
          <w:tab w:val="clear" w:pos="1428"/>
          <w:tab w:val="left" w:pos="0"/>
          <w:tab w:val="left" w:pos="360"/>
          <w:tab w:val="left" w:pos="540"/>
        </w:tabs>
        <w:spacing w:after="0" w:line="240" w:lineRule="auto"/>
        <w:ind w:left="357" w:hanging="357"/>
        <w:rPr>
          <w:sz w:val="32"/>
          <w:szCs w:val="32"/>
        </w:rPr>
      </w:pPr>
      <w:r w:rsidRPr="00033213">
        <w:rPr>
          <w:sz w:val="32"/>
          <w:szCs w:val="32"/>
        </w:rPr>
        <w:t>Чикуров, Н.Г. Моделирование систем и процессов: учебное пособие/ Н.Г.Чикуров.  - М.: РИОР: ИНФРА-М, 2013. - 398с</w:t>
      </w: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Default="00600A35" w:rsidP="00705435">
      <w:pPr>
        <w:ind w:firstLine="679"/>
        <w:rPr>
          <w:sz w:val="32"/>
          <w:szCs w:val="32"/>
        </w:rPr>
      </w:pPr>
    </w:p>
    <w:p w:rsidR="00600A35" w:rsidRDefault="00600A35" w:rsidP="00835488">
      <w:pPr>
        <w:spacing w:after="2" w:line="259" w:lineRule="auto"/>
        <w:ind w:left="0" w:right="3644" w:firstLine="0"/>
        <w:rPr>
          <w:sz w:val="32"/>
          <w:szCs w:val="32"/>
        </w:rPr>
      </w:pPr>
    </w:p>
    <w:p w:rsidR="00600A35" w:rsidRPr="00033213" w:rsidRDefault="00600A35" w:rsidP="00835488">
      <w:pPr>
        <w:spacing w:after="2" w:line="259" w:lineRule="auto"/>
        <w:ind w:left="0" w:right="3644" w:firstLine="0"/>
        <w:rPr>
          <w:sz w:val="32"/>
          <w:szCs w:val="32"/>
        </w:rPr>
        <w:sectPr w:rsidR="00600A35" w:rsidRPr="00033213" w:rsidSect="002C44CF">
          <w:pgSz w:w="11906" w:h="16841" w:code="9"/>
          <w:pgMar w:top="1389" w:right="1412" w:bottom="1576" w:left="1400" w:header="720" w:footer="720" w:gutter="0"/>
          <w:pgNumType w:start="3"/>
          <w:cols w:space="720"/>
          <w:docGrid w:linePitch="381"/>
        </w:sectPr>
      </w:pPr>
    </w:p>
    <w:p w:rsidR="00600A35" w:rsidRPr="00B108B1" w:rsidRDefault="00600A35">
      <w:pPr>
        <w:pStyle w:val="Heading1"/>
        <w:rPr>
          <w:color w:val="FFFFFF"/>
        </w:rPr>
      </w:pPr>
      <w:r w:rsidRPr="00B108B1">
        <w:rPr>
          <w:color w:val="FFFFFF"/>
        </w:rPr>
        <w:t>Приложения</w:t>
      </w:r>
    </w:p>
    <w:p w:rsidR="00600A35" w:rsidRPr="00B108B1" w:rsidRDefault="00600A35" w:rsidP="00B108B1">
      <w:pPr>
        <w:jc w:val="center"/>
        <w:rPr>
          <w:b/>
          <w:color w:val="auto"/>
          <w:sz w:val="32"/>
          <w:szCs w:val="32"/>
        </w:rPr>
      </w:pPr>
      <w:r w:rsidRPr="00B108B1">
        <w:rPr>
          <w:rStyle w:val="Heading1Char"/>
          <w:b w:val="0"/>
          <w:color w:val="000000"/>
          <w:sz w:val="32"/>
          <w:szCs w:val="32"/>
        </w:rPr>
        <w:t xml:space="preserve">Приложение </w:t>
      </w:r>
      <w:r w:rsidRPr="00B108B1">
        <w:rPr>
          <w:sz w:val="32"/>
          <w:szCs w:val="32"/>
        </w:rPr>
        <w:t>А</w:t>
      </w:r>
    </w:p>
    <w:p w:rsidR="00600A35" w:rsidRPr="00DF403A" w:rsidRDefault="00600A35" w:rsidP="007A1CEE">
      <w:pPr>
        <w:spacing w:after="7" w:line="253" w:lineRule="auto"/>
        <w:ind w:left="708" w:right="25" w:firstLine="708"/>
        <w:rPr>
          <w:sz w:val="32"/>
          <w:szCs w:val="32"/>
        </w:rPr>
      </w:pPr>
      <w:r>
        <w:rPr>
          <w:sz w:val="32"/>
          <w:szCs w:val="32"/>
        </w:rPr>
        <w:t xml:space="preserve">Таблица решений уравнения </w:t>
      </w:r>
      <w:r w:rsidRPr="00863913">
        <w:rPr>
          <w:i/>
          <w:sz w:val="32"/>
          <w:szCs w:val="32"/>
        </w:rPr>
        <w:t>P</w:t>
      </w:r>
      <w:r w:rsidRPr="00863913">
        <w:rPr>
          <w:sz w:val="32"/>
          <w:szCs w:val="32"/>
        </w:rPr>
        <w:t xml:space="preserve"> {</w:t>
      </w:r>
      <w:r w:rsidRPr="00C102B9">
        <w:rPr>
          <w:noProof/>
          <w:position w:val="-12"/>
        </w:rPr>
        <w:object w:dxaOrig="360" w:dyaOrig="380">
          <v:shape id="_x0000_i1046" type="#_x0000_t75" style="width:18pt;height:18.75pt" o:ole="">
            <v:imagedata r:id="rId17" o:title=""/>
          </v:shape>
          <o:OLEObject Type="Embed" ProgID="Equation.3" ShapeID="_x0000_i1046" DrawAspect="Content" ObjectID="_1616930350" r:id="rId47"/>
        </w:object>
      </w:r>
      <w:r w:rsidRPr="00863913">
        <w:rPr>
          <w:sz w:val="32"/>
          <w:szCs w:val="32"/>
        </w:rPr>
        <w:t>&gt;</w:t>
      </w:r>
      <w:r w:rsidRPr="00863913">
        <w:rPr>
          <w:i/>
          <w:sz w:val="32"/>
          <w:szCs w:val="32"/>
        </w:rPr>
        <w:t>х</w:t>
      </w:r>
      <w:r w:rsidRPr="00863913">
        <w:rPr>
          <w:sz w:val="32"/>
          <w:szCs w:val="32"/>
        </w:rPr>
        <w:t xml:space="preserve">} = </w:t>
      </w:r>
      <w:r w:rsidRPr="00863913">
        <w:rPr>
          <w:i/>
          <w:sz w:val="32"/>
          <w:szCs w:val="32"/>
        </w:rPr>
        <w:t>p</w:t>
      </w:r>
      <w:r w:rsidRPr="0086391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для распределения </w:t>
      </w:r>
      <w:r w:rsidRPr="00DF403A">
        <w:rPr>
          <w:noProof/>
          <w:position w:val="-14"/>
        </w:rPr>
        <w:object w:dxaOrig="340" w:dyaOrig="400">
          <v:shape id="_x0000_i1047" type="#_x0000_t75" style="width:18pt;height:20.25pt" o:ole="">
            <v:imagedata r:id="rId48" o:title=""/>
          </v:shape>
          <o:OLEObject Type="Embed" ProgID="Equation.3" ShapeID="_x0000_i1047" DrawAspect="Content" ObjectID="_1616930351" r:id="rId49"/>
        </w:object>
      </w:r>
      <w:r>
        <w:t xml:space="preserve">с </w:t>
      </w:r>
      <w:r>
        <w:rPr>
          <w:lang w:val="en-US"/>
        </w:rPr>
        <w:t>r</w:t>
      </w:r>
      <w:r>
        <w:t xml:space="preserve">степенями свободы </w:t>
      </w:r>
    </w:p>
    <w:tbl>
      <w:tblPr>
        <w:tblpPr w:leftFromText="180" w:rightFromText="180" w:vertAnchor="text" w:horzAnchor="margin" w:tblpY="234"/>
        <w:tblW w:w="14737" w:type="dxa"/>
        <w:tblLook w:val="00A0"/>
      </w:tblPr>
      <w:tblGrid>
        <w:gridCol w:w="931"/>
        <w:gridCol w:w="1016"/>
        <w:gridCol w:w="1016"/>
        <w:gridCol w:w="893"/>
        <w:gridCol w:w="893"/>
        <w:gridCol w:w="891"/>
        <w:gridCol w:w="893"/>
        <w:gridCol w:w="807"/>
        <w:gridCol w:w="755"/>
        <w:gridCol w:w="851"/>
        <w:gridCol w:w="850"/>
        <w:gridCol w:w="851"/>
        <w:gridCol w:w="850"/>
        <w:gridCol w:w="1016"/>
        <w:gridCol w:w="1110"/>
        <w:gridCol w:w="1114"/>
      </w:tblGrid>
      <w:tr w:rsidR="00600A35" w:rsidRPr="002402EC" w:rsidTr="00F311C2">
        <w:trPr>
          <w:trHeight w:val="306"/>
        </w:trPr>
        <w:tc>
          <w:tcPr>
            <w:tcW w:w="73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A35" w:rsidRPr="002402EC" w:rsidRDefault="00600A35" w:rsidP="00835488">
            <w:pPr>
              <w:spacing w:after="0"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2402EC">
              <w:rPr>
                <w:sz w:val="26"/>
                <w:szCs w:val="26"/>
              </w:rPr>
              <w:t xml:space="preserve">β </w:t>
            </w:r>
          </w:p>
        </w:tc>
        <w:tc>
          <w:tcPr>
            <w:tcW w:w="739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600A35" w:rsidRPr="002402EC" w:rsidRDefault="00600A35" w:rsidP="0083548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sym w:font="Symbol" w:char="F067"/>
            </w:r>
            <w:r w:rsidRPr="002402EC">
              <w:rPr>
                <w:rFonts w:ascii="Calibri" w:hAnsi="Calibri" w:cs="Calibri"/>
                <w:sz w:val="26"/>
                <w:szCs w:val="26"/>
              </w:rPr>
              <w:t> </w:t>
            </w:r>
          </w:p>
        </w:tc>
      </w:tr>
      <w:tr w:rsidR="00600A35" w:rsidRPr="004F5509" w:rsidTr="00F311C2">
        <w:trPr>
          <w:trHeight w:val="221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0.99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0.98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0.95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0.90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0.80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0.70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0.50 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0.30 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0.20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0.10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0.05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0.02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0.01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0.005 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0.002 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0.001 </w:t>
            </w:r>
          </w:p>
        </w:tc>
      </w:tr>
      <w:tr w:rsidR="00600A35" w:rsidRPr="004F5509" w:rsidTr="00F311C2">
        <w:trPr>
          <w:trHeight w:val="288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0.0002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0.0006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0.0039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0.016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0.064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0.148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0.455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1.07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1.64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2.7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3.8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5.4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6.6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7.9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9.5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10.83 </w:t>
            </w:r>
          </w:p>
        </w:tc>
      </w:tr>
      <w:tr w:rsidR="00600A35" w:rsidRPr="004F5509" w:rsidTr="00F311C2">
        <w:trPr>
          <w:trHeight w:val="94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0.020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0.040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0.103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0.211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0.446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0.713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1.386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2.41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3.22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4.6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6.0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7.8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9.2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11.6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12.4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13.8 </w:t>
            </w:r>
          </w:p>
        </w:tc>
      </w:tr>
      <w:tr w:rsidR="00600A35" w:rsidRPr="004F5509" w:rsidTr="00F311C2">
        <w:trPr>
          <w:trHeight w:val="325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0.115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0.185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0.352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0.584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1.005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1.424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2.366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3.66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4.64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6.3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7.8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9.8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11.3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12.8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14.8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16.3 </w:t>
            </w:r>
          </w:p>
        </w:tc>
      </w:tr>
      <w:tr w:rsidR="00600A35" w:rsidRPr="004F5509" w:rsidTr="00F311C2">
        <w:trPr>
          <w:trHeight w:val="259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0.30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0.43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0.71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1.06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1.65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2.19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3.36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4.9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6.0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7.8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9.5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11.7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13.3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14.9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16.9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18.5 </w:t>
            </w:r>
          </w:p>
        </w:tc>
      </w:tr>
      <w:tr w:rsidR="00600A35" w:rsidRPr="004F5509" w:rsidTr="00F311C2">
        <w:trPr>
          <w:trHeight w:val="253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0.55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0.75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1.14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1.61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2.34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3.00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4.35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6.1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7.3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9.2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11.1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13.4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15.1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16.3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18.9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20.5 </w:t>
            </w:r>
          </w:p>
        </w:tc>
      </w:tr>
      <w:tr w:rsidR="00600A35" w:rsidRPr="004F5509" w:rsidTr="00F311C2">
        <w:trPr>
          <w:trHeight w:val="325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0.87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1.13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1.63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2.20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3.07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3.83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5.35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7.2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8.6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10.6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12.6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15.0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16.8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18.6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20.7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22.5 </w:t>
            </w:r>
          </w:p>
        </w:tc>
      </w:tr>
      <w:tr w:rsidR="00600A35" w:rsidRPr="004F5509" w:rsidTr="00F311C2">
        <w:trPr>
          <w:trHeight w:val="259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1.24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1.56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2.17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2.83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3.82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4.67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6.35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8.4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9.8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12.0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14.1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16.6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18.5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20.3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22.6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24.3 </w:t>
            </w:r>
          </w:p>
        </w:tc>
      </w:tr>
      <w:tr w:rsidR="00600A35" w:rsidRPr="004F5509" w:rsidTr="00F311C2">
        <w:trPr>
          <w:trHeight w:val="349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1.65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2.03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2.73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3.49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4.59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5.63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7.34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9.5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11.8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13.4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15.5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18.2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20.1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21.9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24.3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26.1 </w:t>
            </w:r>
          </w:p>
        </w:tc>
      </w:tr>
      <w:tr w:rsidR="00600A35" w:rsidRPr="004F5509" w:rsidTr="00F311C2">
        <w:trPr>
          <w:trHeight w:val="283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2.09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2.53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3.32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4.17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5.38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6.39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8.34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10.7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12.2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14.7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16.9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19.7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21.7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23.6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26.1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27.9 </w:t>
            </w:r>
          </w:p>
        </w:tc>
      </w:tr>
      <w:tr w:rsidR="00600A35" w:rsidRPr="004F5509" w:rsidTr="00F311C2">
        <w:trPr>
          <w:trHeight w:val="231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2.56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3.06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3.94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4.86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6.18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7.27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9.34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11.8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13.4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16.0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18.3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21.2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23.2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25.2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27.7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29.6 </w:t>
            </w:r>
          </w:p>
        </w:tc>
      </w:tr>
      <w:tr w:rsidR="00600A35" w:rsidRPr="004F5509" w:rsidTr="00F311C2">
        <w:trPr>
          <w:trHeight w:val="321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0.99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0.98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0.95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0.90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0.80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0.70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0.50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 0.30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14.6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17.3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19.7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22.6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24.7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26.8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29.4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31.3 </w:t>
            </w:r>
          </w:p>
        </w:tc>
      </w:tr>
      <w:tr w:rsidR="00600A35" w:rsidRPr="004F5509" w:rsidTr="00F311C2">
        <w:trPr>
          <w:trHeight w:val="269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3.1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3.6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4.6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5.6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7.0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8.1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10.3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12.9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15.8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18.5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21.0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24.1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26.2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28.3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31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32.9 </w:t>
            </w:r>
          </w:p>
        </w:tc>
      </w:tr>
      <w:tr w:rsidR="00600A35" w:rsidRPr="004F5509" w:rsidTr="00F311C2">
        <w:trPr>
          <w:trHeight w:val="231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3.6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4.2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5.2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6.3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7.8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9.0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11.3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14.0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17.0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19.8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22.4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25.5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27.7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29.8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32.5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34.5 </w:t>
            </w:r>
          </w:p>
        </w:tc>
      </w:tr>
      <w:tr w:rsidR="00600A35" w:rsidRPr="004F5509" w:rsidTr="00F311C2">
        <w:trPr>
          <w:trHeight w:val="321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4.1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4.8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5.9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7.0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8.6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9.9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12.3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15.1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18.2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21.1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23.7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26.9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29.1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31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34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36.1 </w:t>
            </w:r>
          </w:p>
        </w:tc>
      </w:tr>
      <w:tr w:rsidR="00600A35" w:rsidRPr="004F5509" w:rsidTr="00F311C2">
        <w:trPr>
          <w:trHeight w:val="269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4.7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5.4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6.6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7.8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9.5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10.8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13.3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16.2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19.3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22.3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25.0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28.3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30.6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32.5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35.5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37.7 </w:t>
            </w:r>
          </w:p>
        </w:tc>
      </w:tr>
      <w:tr w:rsidR="00600A35" w:rsidRPr="004F5509" w:rsidTr="00F311C2">
        <w:trPr>
          <w:trHeight w:val="175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5.2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6.0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7.3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8.5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10.3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11.7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14.3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17.3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20.5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23.5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26.3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29.6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32.0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34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37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39.2 </w:t>
            </w:r>
          </w:p>
        </w:tc>
      </w:tr>
      <w:tr w:rsidR="00600A35" w:rsidRPr="004F5509" w:rsidTr="00F311C2">
        <w:trPr>
          <w:trHeight w:val="321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5.8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6.6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8.0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9.3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11.2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12.6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15.3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18.4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21.6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24.8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27.6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31.0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33.4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35.5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38.5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40.8 </w:t>
            </w:r>
          </w:p>
        </w:tc>
      </w:tr>
      <w:tr w:rsidR="00600A35" w:rsidRPr="004F5509" w:rsidTr="00F311C2">
        <w:trPr>
          <w:trHeight w:val="269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6.4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7.3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8.7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10.1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12.0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13.5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16.3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19.5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22.8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26.0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28.9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32.3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34.8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37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40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42.3 </w:t>
            </w:r>
          </w:p>
        </w:tc>
      </w:tr>
      <w:tr w:rsidR="00600A35" w:rsidRPr="004F5509" w:rsidTr="00F311C2">
        <w:trPr>
          <w:trHeight w:val="359"/>
        </w:trPr>
        <w:tc>
          <w:tcPr>
            <w:tcW w:w="93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7.0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7.9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9.4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10.9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12.9 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14.4 </w:t>
            </w:r>
          </w:p>
        </w:tc>
        <w:tc>
          <w:tcPr>
            <w:tcW w:w="8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17.3 </w:t>
            </w:r>
          </w:p>
        </w:tc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20.6 </w:t>
            </w:r>
          </w:p>
        </w:tc>
        <w:tc>
          <w:tcPr>
            <w:tcW w:w="7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23.9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27.2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30.1 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33.7 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36.2 </w:t>
            </w:r>
          </w:p>
        </w:tc>
        <w:tc>
          <w:tcPr>
            <w:tcW w:w="10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38.5 </w:t>
            </w:r>
          </w:p>
        </w:tc>
        <w:tc>
          <w:tcPr>
            <w:tcW w:w="11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41.5 </w:t>
            </w:r>
          </w:p>
        </w:tc>
        <w:tc>
          <w:tcPr>
            <w:tcW w:w="111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43.8 </w:t>
            </w:r>
          </w:p>
        </w:tc>
      </w:tr>
      <w:tr w:rsidR="00600A35" w:rsidRPr="004F5509" w:rsidTr="00F311C2">
        <w:trPr>
          <w:trHeight w:val="4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7.6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8.6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10.1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11.7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13.7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15.4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18.3 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21.7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25.0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28.4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31.4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35.0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37.6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40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43 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0A35" w:rsidRPr="004F5509" w:rsidRDefault="00600A35" w:rsidP="00835488">
            <w:pPr>
              <w:spacing w:after="0" w:line="259" w:lineRule="auto"/>
              <w:ind w:left="2" w:firstLine="0"/>
              <w:jc w:val="left"/>
              <w:rPr>
                <w:sz w:val="26"/>
                <w:szCs w:val="26"/>
              </w:rPr>
            </w:pPr>
            <w:r w:rsidRPr="004F5509">
              <w:rPr>
                <w:sz w:val="26"/>
                <w:szCs w:val="26"/>
              </w:rPr>
              <w:t xml:space="preserve">45.3 </w:t>
            </w:r>
          </w:p>
        </w:tc>
      </w:tr>
    </w:tbl>
    <w:p w:rsidR="00600A35" w:rsidRDefault="00600A35" w:rsidP="00745860">
      <w:pPr>
        <w:tabs>
          <w:tab w:val="left" w:pos="3898"/>
        </w:tabs>
        <w:rPr>
          <w:sz w:val="32"/>
          <w:szCs w:val="32"/>
        </w:rPr>
        <w:sectPr w:rsidR="00600A35" w:rsidSect="00745860">
          <w:pgSz w:w="16841" w:h="11906" w:orient="landscape" w:code="9"/>
          <w:pgMar w:top="1400" w:right="1389" w:bottom="1412" w:left="1576" w:header="720" w:footer="720" w:gutter="0"/>
          <w:cols w:space="720"/>
          <w:titlePg/>
        </w:sectPr>
      </w:pPr>
    </w:p>
    <w:p w:rsidR="00600A35" w:rsidRPr="00863913" w:rsidRDefault="00600A35" w:rsidP="00745860">
      <w:pPr>
        <w:spacing w:after="61" w:line="253" w:lineRule="auto"/>
        <w:ind w:left="0" w:right="2238" w:firstLine="2127"/>
        <w:jc w:val="center"/>
        <w:rPr>
          <w:sz w:val="32"/>
          <w:szCs w:val="32"/>
        </w:rPr>
      </w:pPr>
      <w:r w:rsidRPr="00863913">
        <w:rPr>
          <w:sz w:val="32"/>
          <w:szCs w:val="32"/>
        </w:rPr>
        <w:t>Приложение Б</w:t>
      </w:r>
    </w:p>
    <w:p w:rsidR="00600A35" w:rsidRDefault="00600A35" w:rsidP="00C142A0">
      <w:pPr>
        <w:tabs>
          <w:tab w:val="center" w:pos="4333"/>
          <w:tab w:val="center" w:pos="7619"/>
          <w:tab w:val="center" w:pos="8069"/>
        </w:tabs>
        <w:spacing w:after="0"/>
        <w:ind w:left="0" w:firstLine="0"/>
        <w:jc w:val="center"/>
      </w:pPr>
      <w:r w:rsidRPr="00863913">
        <w:rPr>
          <w:sz w:val="32"/>
          <w:szCs w:val="32"/>
        </w:rPr>
        <w:t xml:space="preserve">Таблица значений интеграла вероятностей  </w:t>
      </w:r>
      <w:r w:rsidRPr="00032261">
        <w:rPr>
          <w:noProof/>
          <w:position w:val="-32"/>
        </w:rPr>
        <w:object w:dxaOrig="2020" w:dyaOrig="780">
          <v:shape id="_x0000_i1048" type="#_x0000_t75" style="width:142.5pt;height:45.75pt" o:ole="">
            <v:imagedata r:id="rId50" o:title=""/>
          </v:shape>
          <o:OLEObject Type="Embed" ProgID="Equation.3" ShapeID="_x0000_i1048" DrawAspect="Content" ObjectID="_1616930352" r:id="rId51"/>
        </w:object>
      </w:r>
    </w:p>
    <w:p w:rsidR="00600A35" w:rsidRPr="00C142A0" w:rsidRDefault="00600A35" w:rsidP="00032261">
      <w:pPr>
        <w:tabs>
          <w:tab w:val="center" w:pos="4333"/>
          <w:tab w:val="center" w:pos="7619"/>
          <w:tab w:val="center" w:pos="8069"/>
        </w:tabs>
        <w:spacing w:after="0"/>
        <w:ind w:left="0" w:firstLine="0"/>
        <w:jc w:val="left"/>
        <w:rPr>
          <w:sz w:val="32"/>
          <w:szCs w:val="32"/>
        </w:rPr>
      </w:pPr>
    </w:p>
    <w:tbl>
      <w:tblPr>
        <w:tblW w:w="7508" w:type="dxa"/>
        <w:tblInd w:w="794" w:type="dxa"/>
        <w:tblLook w:val="00A0"/>
      </w:tblPr>
      <w:tblGrid>
        <w:gridCol w:w="1129"/>
        <w:gridCol w:w="1276"/>
        <w:gridCol w:w="1134"/>
        <w:gridCol w:w="1276"/>
        <w:gridCol w:w="1082"/>
        <w:gridCol w:w="1611"/>
      </w:tblGrid>
      <w:tr w:rsidR="00600A35" w:rsidRPr="00A711B8" w:rsidTr="0014227D">
        <w:trPr>
          <w:trHeight w:val="4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00A35" w:rsidRPr="00A711B8" w:rsidRDefault="00600A35" w:rsidP="00A711B8">
            <w:pPr>
              <w:spacing w:after="0" w:line="240" w:lineRule="auto"/>
              <w:ind w:left="0" w:firstLine="0"/>
              <w:jc w:val="left"/>
              <w:rPr>
                <w:rFonts w:ascii="TimesNewRomanPS-ItalicMT" w:hAnsi="TimesNewRomanPS-ItalicMT" w:cs="Calibri"/>
                <w:i/>
                <w:iCs/>
                <w:sz w:val="24"/>
                <w:szCs w:val="24"/>
              </w:rPr>
            </w:pPr>
            <w:r w:rsidRPr="00A711B8">
              <w:rPr>
                <w:rFonts w:ascii="TimesNewRomanPS-ItalicMT" w:hAnsi="TimesNewRomanPS-ItalicMT" w:cs="Calibri"/>
                <w:i/>
                <w:iCs/>
                <w:sz w:val="24"/>
                <w:szCs w:val="24"/>
              </w:rPr>
              <w:t xml:space="preserve">х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0A35" w:rsidRPr="00A711B8" w:rsidRDefault="00600A35" w:rsidP="00A711B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4"/>
                <w:szCs w:val="24"/>
              </w:rPr>
            </w:pPr>
            <w:r w:rsidRPr="00A711B8">
              <w:rPr>
                <w:rFonts w:ascii="TimesNewRomanPSMT" w:hAnsi="TimesNewRomanPSMT" w:cs="Calibri"/>
                <w:sz w:val="24"/>
                <w:szCs w:val="24"/>
              </w:rPr>
              <w:t xml:space="preserve">Ф ( </w:t>
            </w:r>
            <w:r w:rsidRPr="00A711B8">
              <w:rPr>
                <w:rFonts w:ascii="TimesNewRomanPS-ItalicMT" w:hAnsi="TimesNewRomanPS-ItalicMT" w:cs="Calibri"/>
                <w:i/>
                <w:iCs/>
                <w:sz w:val="24"/>
                <w:szCs w:val="24"/>
              </w:rPr>
              <w:t>х</w:t>
            </w:r>
            <w:r w:rsidRPr="00A711B8">
              <w:rPr>
                <w:rFonts w:ascii="TimesNewRomanPSMT" w:hAnsi="TimesNewRomanPSMT" w:cs="Calibri"/>
                <w:sz w:val="24"/>
                <w:szCs w:val="24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0A35" w:rsidRPr="00A711B8" w:rsidRDefault="00600A35" w:rsidP="00A711B8">
            <w:pPr>
              <w:spacing w:after="0" w:line="240" w:lineRule="auto"/>
              <w:ind w:left="0" w:firstLine="0"/>
              <w:jc w:val="left"/>
              <w:rPr>
                <w:rFonts w:ascii="TimesNewRomanPS-ItalicMT" w:hAnsi="TimesNewRomanPS-ItalicMT" w:cs="Calibri"/>
                <w:i/>
                <w:iCs/>
                <w:sz w:val="24"/>
                <w:szCs w:val="24"/>
              </w:rPr>
            </w:pPr>
            <w:r w:rsidRPr="00A711B8">
              <w:rPr>
                <w:rFonts w:ascii="TimesNewRomanPS-ItalicMT" w:hAnsi="TimesNewRomanPS-ItalicMT" w:cs="Calibri"/>
                <w:i/>
                <w:iCs/>
                <w:sz w:val="24"/>
                <w:szCs w:val="24"/>
              </w:rPr>
              <w:t xml:space="preserve">х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0A35" w:rsidRPr="00A711B8" w:rsidRDefault="00600A35" w:rsidP="00A711B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4"/>
                <w:szCs w:val="24"/>
              </w:rPr>
            </w:pPr>
            <w:r w:rsidRPr="00A711B8">
              <w:rPr>
                <w:rFonts w:ascii="TimesNewRomanPSMT" w:hAnsi="TimesNewRomanPSMT" w:cs="Calibri"/>
                <w:sz w:val="24"/>
                <w:szCs w:val="24"/>
              </w:rPr>
              <w:t xml:space="preserve">Ф ( </w:t>
            </w:r>
            <w:r w:rsidRPr="00A711B8">
              <w:rPr>
                <w:rFonts w:ascii="TimesNewRomanPS-ItalicMT" w:hAnsi="TimesNewRomanPS-ItalicMT" w:cs="Calibri"/>
                <w:i/>
                <w:iCs/>
                <w:sz w:val="24"/>
                <w:szCs w:val="24"/>
              </w:rPr>
              <w:t>х</w:t>
            </w:r>
            <w:r w:rsidRPr="00A711B8">
              <w:rPr>
                <w:rFonts w:ascii="TimesNewRomanPSMT" w:hAnsi="TimesNewRomanPSMT" w:cs="Calibri"/>
                <w:sz w:val="24"/>
                <w:szCs w:val="24"/>
              </w:rPr>
              <w:t xml:space="preserve">) 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0A35" w:rsidRPr="00A711B8" w:rsidRDefault="00600A35" w:rsidP="00A711B8">
            <w:pPr>
              <w:spacing w:after="0" w:line="240" w:lineRule="auto"/>
              <w:ind w:left="0" w:firstLine="0"/>
              <w:jc w:val="left"/>
              <w:rPr>
                <w:rFonts w:ascii="TimesNewRomanPS-ItalicMT" w:hAnsi="TimesNewRomanPS-ItalicMT" w:cs="Calibri"/>
                <w:i/>
                <w:iCs/>
                <w:sz w:val="24"/>
                <w:szCs w:val="24"/>
              </w:rPr>
            </w:pPr>
            <w:r w:rsidRPr="00A711B8">
              <w:rPr>
                <w:rFonts w:ascii="TimesNewRomanPS-ItalicMT" w:hAnsi="TimesNewRomanPS-ItalicMT" w:cs="Calibri"/>
                <w:i/>
                <w:iCs/>
                <w:sz w:val="24"/>
                <w:szCs w:val="24"/>
              </w:rPr>
              <w:t xml:space="preserve">х 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0A35" w:rsidRPr="00A711B8" w:rsidRDefault="00600A35" w:rsidP="00A711B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4"/>
                <w:szCs w:val="24"/>
              </w:rPr>
            </w:pPr>
            <w:r w:rsidRPr="00A711B8">
              <w:rPr>
                <w:rFonts w:ascii="TimesNewRomanPSMT" w:hAnsi="TimesNewRomanPSMT" w:cs="Calibri"/>
                <w:sz w:val="24"/>
                <w:szCs w:val="24"/>
              </w:rPr>
              <w:t xml:space="preserve">Ф ( </w:t>
            </w:r>
            <w:r w:rsidRPr="00A711B8">
              <w:rPr>
                <w:rFonts w:ascii="TimesNewRomanPS-ItalicMT" w:hAnsi="TimesNewRomanPS-ItalicMT" w:cs="Calibri"/>
                <w:i/>
                <w:iCs/>
                <w:sz w:val="24"/>
                <w:szCs w:val="24"/>
              </w:rPr>
              <w:t xml:space="preserve">х </w:t>
            </w:r>
            <w:r w:rsidRPr="00A711B8">
              <w:rPr>
                <w:rFonts w:ascii="TimesNewRomanPSMT" w:hAnsi="TimesNewRomanPSMT" w:cs="Calibri"/>
                <w:sz w:val="24"/>
                <w:szCs w:val="24"/>
              </w:rPr>
              <w:t>)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0.3849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2.40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0.4918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0.05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0.0199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1.25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0.3944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2.45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0.4929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0.10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0.0398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1.30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0.4032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2.50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0.4938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0.15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0.0596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1.35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0.4115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2.55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0.4946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0.20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0.0793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1.40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0.4192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2.60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0.4953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0.0987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1.45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0.4265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2.65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0.4960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0.1179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1.50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0.4332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2.70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0.4965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0.1368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1.55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0.4394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2.75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0.4970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0.1554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1.60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0.4452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2.80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0.4974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0.1736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1.65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0.4505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2.85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0.4978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0.50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0.1915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1.70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0.4554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2.90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0.4981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0.55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0.2088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1.75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0.4599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2.95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0.4984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0.60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0.2257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1.80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0.4641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3.00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0.4987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0.65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0.2422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1.85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0.4678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3.05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0.4989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0.70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0.2580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1.90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0.4713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3.10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0.4990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0.75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0.2734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1.95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0.4744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3.15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0.4992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0.80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0.2881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2.00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0.4773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3.20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0.4993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0.85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0.3023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2.05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0.4798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3.25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0.4994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0.90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0.3159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2.10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0.4821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3.30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0.4995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0.95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0.3289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2.15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0.4842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3.35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0.4995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1.00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0.3413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2.20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0.4861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3.40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0.4996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1.05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0.3531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2.25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0.4878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3.45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0.4997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1.10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0.3643</w:t>
            </w:r>
          </w:p>
        </w:tc>
        <w:tc>
          <w:tcPr>
            <w:tcW w:w="113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2.30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0.4893</w:t>
            </w:r>
          </w:p>
        </w:tc>
        <w:tc>
          <w:tcPr>
            <w:tcW w:w="10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3.50</w:t>
            </w:r>
          </w:p>
        </w:tc>
        <w:tc>
          <w:tcPr>
            <w:tcW w:w="1611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0.4998</w:t>
            </w:r>
          </w:p>
        </w:tc>
      </w:tr>
      <w:tr w:rsidR="00600A35" w:rsidRPr="00A711B8" w:rsidTr="0014227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1.15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0.3749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2.35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0.4906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  <w:lang w:val="en-US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3.75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0A35" w:rsidRPr="00A711B8" w:rsidRDefault="00600A35" w:rsidP="00835488">
            <w:pPr>
              <w:spacing w:after="0" w:line="240" w:lineRule="auto"/>
              <w:ind w:left="0" w:firstLine="0"/>
              <w:jc w:val="left"/>
              <w:rPr>
                <w:rFonts w:ascii="TimesNewRomanPSMT" w:hAnsi="TimesNewRomanPSMT" w:cs="Calibri"/>
                <w:sz w:val="26"/>
                <w:szCs w:val="26"/>
              </w:rPr>
            </w:pPr>
            <w:r w:rsidRPr="00835488">
              <w:rPr>
                <w:rFonts w:ascii="TimesNewRomanPSMT" w:hAnsi="TimesNewRomanPSMT" w:cs="Calibri"/>
                <w:sz w:val="26"/>
                <w:szCs w:val="26"/>
                <w:lang w:val="en-US"/>
              </w:rPr>
              <w:t>0.4999</w:t>
            </w:r>
          </w:p>
        </w:tc>
      </w:tr>
    </w:tbl>
    <w:p w:rsidR="00600A35" w:rsidRDefault="00600A35" w:rsidP="00835488">
      <w:pPr>
        <w:spacing w:after="0" w:line="259" w:lineRule="auto"/>
        <w:ind w:left="0" w:firstLine="0"/>
        <w:jc w:val="left"/>
        <w:rPr>
          <w:sz w:val="32"/>
          <w:szCs w:val="32"/>
          <w:lang w:val="en-US"/>
        </w:rPr>
      </w:pPr>
    </w:p>
    <w:p w:rsidR="00600A35" w:rsidRDefault="00600A35" w:rsidP="00835488">
      <w:pPr>
        <w:spacing w:after="0" w:line="259" w:lineRule="auto"/>
        <w:ind w:left="0" w:firstLine="0"/>
        <w:jc w:val="left"/>
        <w:rPr>
          <w:sz w:val="32"/>
          <w:szCs w:val="32"/>
          <w:lang w:val="en-US"/>
        </w:rPr>
      </w:pPr>
    </w:p>
    <w:p w:rsidR="00600A35" w:rsidRDefault="00600A35" w:rsidP="00835488">
      <w:pPr>
        <w:spacing w:after="0" w:line="259" w:lineRule="auto"/>
        <w:ind w:left="0" w:firstLine="0"/>
        <w:jc w:val="left"/>
        <w:rPr>
          <w:sz w:val="32"/>
          <w:szCs w:val="32"/>
          <w:lang w:val="en-US"/>
        </w:rPr>
      </w:pPr>
    </w:p>
    <w:p w:rsidR="00600A35" w:rsidRDefault="00600A35" w:rsidP="00835488">
      <w:pPr>
        <w:spacing w:after="0" w:line="259" w:lineRule="auto"/>
        <w:ind w:left="0" w:firstLine="0"/>
        <w:jc w:val="left"/>
        <w:rPr>
          <w:sz w:val="32"/>
          <w:szCs w:val="32"/>
          <w:lang w:val="en-US"/>
        </w:rPr>
      </w:pPr>
    </w:p>
    <w:p w:rsidR="00600A35" w:rsidRDefault="00600A35" w:rsidP="00835488">
      <w:pPr>
        <w:spacing w:after="0" w:line="259" w:lineRule="auto"/>
        <w:ind w:left="0" w:firstLine="0"/>
        <w:jc w:val="left"/>
        <w:rPr>
          <w:sz w:val="32"/>
          <w:szCs w:val="32"/>
          <w:lang w:val="en-US"/>
        </w:rPr>
      </w:pPr>
    </w:p>
    <w:p w:rsidR="00600A35" w:rsidRDefault="00600A35" w:rsidP="00835488">
      <w:pPr>
        <w:spacing w:after="0" w:line="259" w:lineRule="auto"/>
        <w:ind w:left="0" w:firstLine="0"/>
        <w:jc w:val="left"/>
        <w:rPr>
          <w:sz w:val="32"/>
          <w:szCs w:val="32"/>
          <w:lang w:val="en-US"/>
        </w:rPr>
      </w:pPr>
    </w:p>
    <w:p w:rsidR="00600A35" w:rsidRDefault="00600A35" w:rsidP="00835488">
      <w:pPr>
        <w:spacing w:after="0" w:line="259" w:lineRule="auto"/>
        <w:ind w:left="0" w:firstLine="0"/>
        <w:jc w:val="left"/>
        <w:rPr>
          <w:sz w:val="32"/>
          <w:szCs w:val="32"/>
          <w:lang w:val="en-US"/>
        </w:rPr>
      </w:pPr>
    </w:p>
    <w:p w:rsidR="00600A35" w:rsidRDefault="00600A35" w:rsidP="00835488">
      <w:pPr>
        <w:spacing w:after="0" w:line="259" w:lineRule="auto"/>
        <w:ind w:left="0" w:firstLine="0"/>
        <w:jc w:val="left"/>
        <w:rPr>
          <w:sz w:val="32"/>
          <w:szCs w:val="32"/>
          <w:lang w:val="en-US"/>
        </w:rPr>
      </w:pPr>
    </w:p>
    <w:p w:rsidR="00600A35" w:rsidRDefault="00600A35" w:rsidP="00835488">
      <w:pPr>
        <w:spacing w:after="0" w:line="259" w:lineRule="auto"/>
        <w:ind w:left="0" w:firstLine="0"/>
        <w:jc w:val="left"/>
        <w:rPr>
          <w:sz w:val="32"/>
          <w:szCs w:val="32"/>
          <w:lang w:val="en-US"/>
        </w:rPr>
      </w:pPr>
    </w:p>
    <w:p w:rsidR="00600A35" w:rsidRDefault="00600A35" w:rsidP="00F311C2">
      <w:pPr>
        <w:ind w:left="0" w:right="27" w:firstLine="0"/>
      </w:pPr>
      <w:r>
        <w:t xml:space="preserve">Составители: </w:t>
      </w:r>
    </w:p>
    <w:p w:rsidR="00600A35" w:rsidRDefault="00600A35" w:rsidP="00F311C2">
      <w:pPr>
        <w:ind w:left="0" w:right="27" w:firstLine="0"/>
      </w:pPr>
      <w:r>
        <w:tab/>
      </w:r>
      <w:r>
        <w:tab/>
        <w:t xml:space="preserve">       </w:t>
      </w: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6" w:line="259" w:lineRule="auto"/>
        <w:ind w:left="0" w:firstLine="0"/>
        <w:jc w:val="left"/>
      </w:pPr>
    </w:p>
    <w:p w:rsidR="00600A35" w:rsidRPr="00817992" w:rsidRDefault="00600A35" w:rsidP="00F311C2">
      <w:pPr>
        <w:jc w:val="center"/>
        <w:rPr>
          <w:sz w:val="36"/>
        </w:rPr>
      </w:pPr>
      <w:r w:rsidRPr="00817992">
        <w:rPr>
          <w:sz w:val="36"/>
        </w:rPr>
        <w:t>ПОЛУЧЕНИЕ НА ЭВМ</w:t>
      </w:r>
    </w:p>
    <w:p w:rsidR="00600A35" w:rsidRPr="00817992" w:rsidRDefault="00600A35" w:rsidP="00F311C2">
      <w:pPr>
        <w:jc w:val="center"/>
        <w:rPr>
          <w:sz w:val="36"/>
        </w:rPr>
      </w:pPr>
      <w:r w:rsidRPr="00817992">
        <w:rPr>
          <w:sz w:val="36"/>
        </w:rPr>
        <w:t>РАВНОМЕРНО РАСПРЕДЕЛЕННЫХ</w:t>
      </w:r>
    </w:p>
    <w:p w:rsidR="00600A35" w:rsidRPr="00817992" w:rsidRDefault="00600A35" w:rsidP="00F311C2">
      <w:pPr>
        <w:jc w:val="center"/>
        <w:rPr>
          <w:sz w:val="36"/>
        </w:rPr>
      </w:pPr>
      <w:r w:rsidRPr="00817992">
        <w:rPr>
          <w:sz w:val="36"/>
        </w:rPr>
        <w:t>ПСЕВДОСЛУЧАЙНЫХ ЧИСЕЛ</w:t>
      </w:r>
    </w:p>
    <w:p w:rsidR="00600A35" w:rsidRDefault="00600A35" w:rsidP="00F311C2">
      <w:pPr>
        <w:spacing w:after="79" w:line="259" w:lineRule="auto"/>
        <w:ind w:left="0" w:firstLine="0"/>
        <w:jc w:val="center"/>
      </w:pPr>
    </w:p>
    <w:p w:rsidR="00600A35" w:rsidRPr="00817992" w:rsidRDefault="00600A35" w:rsidP="00F311C2">
      <w:pPr>
        <w:spacing w:after="9" w:line="289" w:lineRule="auto"/>
        <w:ind w:left="630" w:right="625" w:firstLine="0"/>
        <w:jc w:val="center"/>
        <w:rPr>
          <w:sz w:val="34"/>
        </w:rPr>
      </w:pPr>
      <w:r w:rsidRPr="00817992">
        <w:rPr>
          <w:sz w:val="34"/>
        </w:rPr>
        <w:t>Методические указания</w:t>
      </w:r>
    </w:p>
    <w:p w:rsidR="00600A35" w:rsidRPr="00817992" w:rsidRDefault="00600A35" w:rsidP="00F311C2">
      <w:pPr>
        <w:spacing w:after="9" w:line="289" w:lineRule="auto"/>
        <w:ind w:left="630" w:right="625" w:firstLine="0"/>
        <w:jc w:val="center"/>
        <w:rPr>
          <w:sz w:val="34"/>
        </w:rPr>
      </w:pPr>
      <w:r w:rsidRPr="00817992">
        <w:rPr>
          <w:sz w:val="34"/>
        </w:rPr>
        <w:t xml:space="preserve"> к лабораторной работе по дисциплине </w:t>
      </w:r>
    </w:p>
    <w:p w:rsidR="00600A35" w:rsidRPr="00817992" w:rsidRDefault="00600A35" w:rsidP="00F311C2">
      <w:pPr>
        <w:spacing w:after="9" w:line="289" w:lineRule="auto"/>
        <w:ind w:left="630" w:right="625" w:firstLine="0"/>
        <w:jc w:val="center"/>
      </w:pPr>
      <w:r w:rsidRPr="00817992">
        <w:rPr>
          <w:sz w:val="34"/>
        </w:rPr>
        <w:t>«Моделирование»</w:t>
      </w: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left"/>
      </w:pPr>
    </w:p>
    <w:p w:rsidR="00600A35" w:rsidRDefault="00600A35" w:rsidP="00F311C2">
      <w:pPr>
        <w:spacing w:after="0" w:line="259" w:lineRule="auto"/>
        <w:ind w:left="0" w:firstLine="0"/>
        <w:jc w:val="center"/>
      </w:pPr>
    </w:p>
    <w:p w:rsidR="00600A35" w:rsidRDefault="00600A35" w:rsidP="00F311C2">
      <w:pPr>
        <w:ind w:left="186" w:right="27"/>
        <w:jc w:val="center"/>
      </w:pPr>
      <w:r>
        <w:t>Подписано в печать 16.05.2007 Формат 60х84 1/16.</w:t>
      </w:r>
    </w:p>
    <w:p w:rsidR="00600A35" w:rsidRDefault="00600A35" w:rsidP="00F311C2">
      <w:pPr>
        <w:spacing w:line="248" w:lineRule="auto"/>
        <w:ind w:left="186" w:right="27"/>
        <w:jc w:val="center"/>
      </w:pPr>
      <w:r>
        <w:t>Бумага офсетная. Печать плоская. Гарнитура Nimes New Roman.</w:t>
      </w:r>
    </w:p>
    <w:p w:rsidR="00600A35" w:rsidRDefault="00600A35" w:rsidP="00F311C2">
      <w:pPr>
        <w:spacing w:line="265" w:lineRule="auto"/>
        <w:ind w:left="185"/>
        <w:jc w:val="center"/>
      </w:pPr>
      <w:r>
        <w:t>Усл. печ. л. 1,0. Усл.-кр.-отт. 1,0. Уч-изд.л. 0,9.</w:t>
      </w:r>
    </w:p>
    <w:p w:rsidR="00600A35" w:rsidRDefault="00600A35" w:rsidP="00F311C2">
      <w:pPr>
        <w:spacing w:after="14" w:line="249" w:lineRule="auto"/>
        <w:ind w:left="187"/>
        <w:jc w:val="center"/>
      </w:pPr>
      <w:r>
        <w:t>Тираж 100 экз. Заказ № 248</w:t>
      </w:r>
    </w:p>
    <w:p w:rsidR="00600A35" w:rsidRDefault="00600A35" w:rsidP="00F311C2">
      <w:pPr>
        <w:spacing w:after="14" w:line="249" w:lineRule="auto"/>
        <w:ind w:left="187" w:right="82"/>
        <w:jc w:val="center"/>
      </w:pPr>
      <w:r>
        <w:t>ГОУ ВПО Уфимский государственный авиационный технический университет</w:t>
      </w:r>
    </w:p>
    <w:p w:rsidR="00600A35" w:rsidRDefault="00600A35" w:rsidP="00F311C2">
      <w:pPr>
        <w:spacing w:after="14" w:line="249" w:lineRule="auto"/>
        <w:ind w:left="187" w:right="1"/>
        <w:jc w:val="center"/>
      </w:pPr>
      <w:r>
        <w:t>Центр оперативной полиграфии  УГАТУ</w:t>
      </w:r>
    </w:p>
    <w:p w:rsidR="00600A35" w:rsidRDefault="00600A35" w:rsidP="00F311C2">
      <w:pPr>
        <w:spacing w:line="265" w:lineRule="auto"/>
        <w:ind w:left="2224" w:right="2038"/>
        <w:jc w:val="center"/>
      </w:pPr>
      <w:r>
        <w:t>450000, Уфа-центр, ул. К. Маркса, 12</w:t>
      </w:r>
    </w:p>
    <w:p w:rsidR="00600A35" w:rsidRPr="00F311C2" w:rsidRDefault="00600A35" w:rsidP="00835488">
      <w:pPr>
        <w:spacing w:after="0" w:line="259" w:lineRule="auto"/>
        <w:ind w:left="0" w:firstLine="0"/>
        <w:jc w:val="left"/>
      </w:pPr>
    </w:p>
    <w:sectPr w:rsidR="00600A35" w:rsidRPr="00F311C2" w:rsidSect="00C04708">
      <w:pgSz w:w="11906" w:h="16841" w:code="9"/>
      <w:pgMar w:top="1389" w:right="1412" w:bottom="1576" w:left="14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A35" w:rsidRDefault="00600A35" w:rsidP="007A1CEE">
      <w:pPr>
        <w:spacing w:after="0" w:line="240" w:lineRule="auto"/>
      </w:pPr>
      <w:r>
        <w:separator/>
      </w:r>
    </w:p>
  </w:endnote>
  <w:endnote w:type="continuationSeparator" w:id="1">
    <w:p w:rsidR="00600A35" w:rsidRDefault="00600A35" w:rsidP="007A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A35" w:rsidRDefault="00600A35">
    <w:pPr>
      <w:pStyle w:val="Footer"/>
      <w:jc w:val="center"/>
    </w:pPr>
    <w:fldSimple w:instr="PAGE   \* MERGEFORMAT">
      <w:r>
        <w:rPr>
          <w:noProof/>
        </w:rPr>
        <w:t>13</w:t>
      </w:r>
    </w:fldSimple>
  </w:p>
  <w:p w:rsidR="00600A35" w:rsidRPr="003048C2" w:rsidRDefault="00600A35" w:rsidP="003048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A35" w:rsidRDefault="00600A3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A35" w:rsidRDefault="00600A35" w:rsidP="007A1CEE">
      <w:pPr>
        <w:spacing w:after="0" w:line="240" w:lineRule="auto"/>
      </w:pPr>
      <w:r>
        <w:separator/>
      </w:r>
    </w:p>
  </w:footnote>
  <w:footnote w:type="continuationSeparator" w:id="1">
    <w:p w:rsidR="00600A35" w:rsidRDefault="00600A35" w:rsidP="007A1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4EDF"/>
    <w:multiLevelType w:val="hybridMultilevel"/>
    <w:tmpl w:val="BFB2A7B6"/>
    <w:lvl w:ilvl="0" w:tplc="6688EC9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91C20C1"/>
    <w:multiLevelType w:val="hybridMultilevel"/>
    <w:tmpl w:val="89808F90"/>
    <w:lvl w:ilvl="0" w:tplc="0A908C0E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6A44420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B9D0D60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8F04F98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32B600F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45E8212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493E2E1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3F667AE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EE48F026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>
    <w:nsid w:val="0B2C56A6"/>
    <w:multiLevelType w:val="hybridMultilevel"/>
    <w:tmpl w:val="3618A170"/>
    <w:lvl w:ilvl="0" w:tplc="0419000F">
      <w:start w:val="1"/>
      <w:numFmt w:val="decimal"/>
      <w:lvlText w:val="%1."/>
      <w:lvlJc w:val="left"/>
      <w:pPr>
        <w:ind w:left="7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  <w:rPr>
        <w:rFonts w:cs="Times New Roman"/>
      </w:rPr>
    </w:lvl>
  </w:abstractNum>
  <w:abstractNum w:abstractNumId="3">
    <w:nsid w:val="16FE4F46"/>
    <w:multiLevelType w:val="hybridMultilevel"/>
    <w:tmpl w:val="63C054C4"/>
    <w:lvl w:ilvl="0" w:tplc="04190011">
      <w:start w:val="1"/>
      <w:numFmt w:val="decimal"/>
      <w:lvlText w:val="%1)"/>
      <w:lvlJc w:val="left"/>
      <w:pPr>
        <w:ind w:left="1009"/>
      </w:pPr>
      <w:rPr>
        <w:rFonts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F8EDDA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054C8FE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92CE52F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520C16F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E836E77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A9E4FF3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8FD429B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632E583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4">
    <w:nsid w:val="17BE0E9C"/>
    <w:multiLevelType w:val="multilevel"/>
    <w:tmpl w:val="529A4172"/>
    <w:lvl w:ilvl="0">
      <w:start w:val="2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449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6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35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17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63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92" w:hanging="2160"/>
      </w:pPr>
      <w:rPr>
        <w:rFonts w:cs="Times New Roman" w:hint="default"/>
      </w:rPr>
    </w:lvl>
  </w:abstractNum>
  <w:abstractNum w:abstractNumId="5">
    <w:nsid w:val="4C1344AD"/>
    <w:multiLevelType w:val="hybridMultilevel"/>
    <w:tmpl w:val="ED02F936"/>
    <w:lvl w:ilvl="0" w:tplc="11B0FDB2">
      <w:start w:val="1"/>
      <w:numFmt w:val="decimal"/>
      <w:lvlText w:val="%1.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684F62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EFEE1DB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7F5689B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6E54E3C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C9AC53B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1F00BEA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BCA81E3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6A34CB7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6">
    <w:nsid w:val="4F5410AB"/>
    <w:multiLevelType w:val="hybridMultilevel"/>
    <w:tmpl w:val="99500E32"/>
    <w:lvl w:ilvl="0" w:tplc="04190011">
      <w:start w:val="1"/>
      <w:numFmt w:val="decimal"/>
      <w:lvlText w:val="%1)"/>
      <w:lvlJc w:val="left"/>
      <w:pPr>
        <w:ind w:left="368"/>
      </w:pPr>
      <w:rPr>
        <w:rFonts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4DCE414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FBFCAED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98F44F3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0EDE9D9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4FE8FCF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D9A2C08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8B7CA75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B4C6B1F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7">
    <w:nsid w:val="582669E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59100C38"/>
    <w:multiLevelType w:val="hybridMultilevel"/>
    <w:tmpl w:val="FE582150"/>
    <w:lvl w:ilvl="0" w:tplc="04190011">
      <w:start w:val="1"/>
      <w:numFmt w:val="decimal"/>
      <w:lvlText w:val="%1)"/>
      <w:lvlJc w:val="left"/>
      <w:pPr>
        <w:ind w:left="146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21" w:hanging="180"/>
      </w:pPr>
      <w:rPr>
        <w:rFonts w:cs="Times New Roman"/>
      </w:rPr>
    </w:lvl>
  </w:abstractNum>
  <w:abstractNum w:abstractNumId="9">
    <w:nsid w:val="59B655F4"/>
    <w:multiLevelType w:val="multilevel"/>
    <w:tmpl w:val="F6F017F4"/>
    <w:lvl w:ilvl="0">
      <w:start w:val="1"/>
      <w:numFmt w:val="decimal"/>
      <w:lvlText w:val="%1."/>
      <w:lvlJc w:val="left"/>
      <w:pPr>
        <w:ind w:left="367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449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7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253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3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05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13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221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7943" w:hanging="2160"/>
      </w:pPr>
      <w:rPr>
        <w:rFonts w:cs="Times New Roman" w:hint="default"/>
      </w:rPr>
    </w:lvl>
  </w:abstractNum>
  <w:abstractNum w:abstractNumId="10">
    <w:nsid w:val="5AAD709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65454A49"/>
    <w:multiLevelType w:val="hybridMultilevel"/>
    <w:tmpl w:val="C1DA5824"/>
    <w:lvl w:ilvl="0" w:tplc="89DC6900">
      <w:start w:val="1"/>
      <w:numFmt w:val="decimal"/>
      <w:lvlText w:val="%1."/>
      <w:lvlJc w:val="left"/>
      <w:pPr>
        <w:ind w:left="73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  <w:rPr>
        <w:rFonts w:cs="Times New Roman"/>
      </w:rPr>
    </w:lvl>
  </w:abstractNum>
  <w:abstractNum w:abstractNumId="12">
    <w:nsid w:val="69194021"/>
    <w:multiLevelType w:val="hybridMultilevel"/>
    <w:tmpl w:val="EBC2348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3">
    <w:nsid w:val="6B5270E8"/>
    <w:multiLevelType w:val="hybridMultilevel"/>
    <w:tmpl w:val="9DF076C8"/>
    <w:lvl w:ilvl="0" w:tplc="E8B6519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4">
    <w:nsid w:val="6C136E15"/>
    <w:multiLevelType w:val="hybridMultilevel"/>
    <w:tmpl w:val="DD0CB9C8"/>
    <w:lvl w:ilvl="0" w:tplc="2D3262B2">
      <w:start w:val="1"/>
      <w:numFmt w:val="decimal"/>
      <w:lvlText w:val="%1."/>
      <w:lvlJc w:val="left"/>
      <w:pPr>
        <w:ind w:left="37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  <w:rPr>
        <w:rFonts w:cs="Times New Roman"/>
      </w:rPr>
    </w:lvl>
  </w:abstractNum>
  <w:abstractNum w:abstractNumId="15">
    <w:nsid w:val="7AF25892"/>
    <w:multiLevelType w:val="multilevel"/>
    <w:tmpl w:val="FCF6313C"/>
    <w:lvl w:ilvl="0">
      <w:start w:val="1"/>
      <w:numFmt w:val="decimal"/>
      <w:lvlText w:val="%1."/>
      <w:lvlJc w:val="left"/>
      <w:pPr>
        <w:ind w:left="381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41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4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101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61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6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21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81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81" w:hanging="2160"/>
      </w:pPr>
      <w:rPr>
        <w:rFonts w:cs="Times New Roman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15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4"/>
  </w:num>
  <w:num w:numId="14">
    <w:abstractNumId w:val="13"/>
  </w:num>
  <w:num w:numId="15">
    <w:abstractNumId w:val="7"/>
    <w:lvlOverride w:ilvl="0">
      <w:startOverride w:val="1"/>
    </w:lvlOverride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5D19"/>
    <w:rsid w:val="00012D9C"/>
    <w:rsid w:val="000154C1"/>
    <w:rsid w:val="00032261"/>
    <w:rsid w:val="00033213"/>
    <w:rsid w:val="00061389"/>
    <w:rsid w:val="000B36D2"/>
    <w:rsid w:val="0014227D"/>
    <w:rsid w:val="001C17E0"/>
    <w:rsid w:val="001F30FF"/>
    <w:rsid w:val="00213E85"/>
    <w:rsid w:val="002173EE"/>
    <w:rsid w:val="002402EC"/>
    <w:rsid w:val="00240653"/>
    <w:rsid w:val="00250CB5"/>
    <w:rsid w:val="002C44CF"/>
    <w:rsid w:val="003048C2"/>
    <w:rsid w:val="003E5301"/>
    <w:rsid w:val="004621DC"/>
    <w:rsid w:val="00481186"/>
    <w:rsid w:val="004873FE"/>
    <w:rsid w:val="004E647C"/>
    <w:rsid w:val="004F5509"/>
    <w:rsid w:val="00516BDB"/>
    <w:rsid w:val="0053614D"/>
    <w:rsid w:val="00565620"/>
    <w:rsid w:val="005832E3"/>
    <w:rsid w:val="005F02AF"/>
    <w:rsid w:val="005F6DB1"/>
    <w:rsid w:val="00600A35"/>
    <w:rsid w:val="00657415"/>
    <w:rsid w:val="00667F31"/>
    <w:rsid w:val="006771E4"/>
    <w:rsid w:val="006D0264"/>
    <w:rsid w:val="006D517C"/>
    <w:rsid w:val="006E5D19"/>
    <w:rsid w:val="006F26DE"/>
    <w:rsid w:val="006F7065"/>
    <w:rsid w:val="00705435"/>
    <w:rsid w:val="00711043"/>
    <w:rsid w:val="00725CC2"/>
    <w:rsid w:val="00745860"/>
    <w:rsid w:val="007924A9"/>
    <w:rsid w:val="00796FB2"/>
    <w:rsid w:val="007A1CEE"/>
    <w:rsid w:val="007B6AF9"/>
    <w:rsid w:val="00817992"/>
    <w:rsid w:val="00835488"/>
    <w:rsid w:val="00863913"/>
    <w:rsid w:val="00884A8E"/>
    <w:rsid w:val="009051BA"/>
    <w:rsid w:val="0094127B"/>
    <w:rsid w:val="009715B9"/>
    <w:rsid w:val="00980877"/>
    <w:rsid w:val="009A20BC"/>
    <w:rsid w:val="009A55A4"/>
    <w:rsid w:val="009B1A20"/>
    <w:rsid w:val="00A22671"/>
    <w:rsid w:val="00A3142B"/>
    <w:rsid w:val="00A35F3C"/>
    <w:rsid w:val="00A36782"/>
    <w:rsid w:val="00A711B8"/>
    <w:rsid w:val="00B108B1"/>
    <w:rsid w:val="00B60E66"/>
    <w:rsid w:val="00B7286B"/>
    <w:rsid w:val="00BA761A"/>
    <w:rsid w:val="00BC2A59"/>
    <w:rsid w:val="00C04708"/>
    <w:rsid w:val="00C102B9"/>
    <w:rsid w:val="00C142A0"/>
    <w:rsid w:val="00C15898"/>
    <w:rsid w:val="00C45294"/>
    <w:rsid w:val="00C67AA7"/>
    <w:rsid w:val="00C8319C"/>
    <w:rsid w:val="00C913C7"/>
    <w:rsid w:val="00C93DBC"/>
    <w:rsid w:val="00C96C0B"/>
    <w:rsid w:val="00CB0462"/>
    <w:rsid w:val="00DC2FE9"/>
    <w:rsid w:val="00DF403A"/>
    <w:rsid w:val="00E039B6"/>
    <w:rsid w:val="00E6442A"/>
    <w:rsid w:val="00EA01C0"/>
    <w:rsid w:val="00EB1FCB"/>
    <w:rsid w:val="00ED2805"/>
    <w:rsid w:val="00EE752B"/>
    <w:rsid w:val="00F311C2"/>
    <w:rsid w:val="00FD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96C0B"/>
    <w:pPr>
      <w:spacing w:after="53" w:line="271" w:lineRule="auto"/>
      <w:ind w:left="29" w:hanging="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6C0B"/>
    <w:pPr>
      <w:keepNext/>
      <w:keepLines/>
      <w:spacing w:after="70" w:line="259" w:lineRule="auto"/>
      <w:ind w:left="24" w:hanging="10"/>
      <w:jc w:val="center"/>
      <w:outlineLvl w:val="0"/>
    </w:pPr>
    <w:rPr>
      <w:b/>
      <w:color w:val="FF000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96C0B"/>
    <w:rPr>
      <w:rFonts w:ascii="Times New Roman" w:hAnsi="Times New Roman" w:cs="Times New Roman"/>
      <w:b/>
      <w:color w:val="FF0000"/>
      <w:sz w:val="22"/>
    </w:rPr>
  </w:style>
  <w:style w:type="table" w:customStyle="1" w:styleId="TableGrid">
    <w:name w:val="TableGrid"/>
    <w:uiPriority w:val="99"/>
    <w:rsid w:val="00C96C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8639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6DB1"/>
    <w:rPr>
      <w:rFonts w:cs="Times New Roman"/>
      <w:color w:val="808080"/>
    </w:rPr>
  </w:style>
  <w:style w:type="character" w:customStyle="1" w:styleId="fontstyle01">
    <w:name w:val="fontstyle01"/>
    <w:basedOn w:val="DefaultParagraphFont"/>
    <w:uiPriority w:val="99"/>
    <w:rsid w:val="006F7065"/>
    <w:rPr>
      <w:rFonts w:ascii="TimesNewRomanPSMT" w:hAnsi="TimesNewRomanPSMT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7A1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A1CEE"/>
    <w:rPr>
      <w:rFonts w:ascii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rsid w:val="007A1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A1CEE"/>
    <w:rPr>
      <w:rFonts w:ascii="Times New Roman" w:hAnsi="Times New Roman" w:cs="Times New Roman"/>
      <w:color w:val="000000"/>
      <w:sz w:val="28"/>
    </w:rPr>
  </w:style>
  <w:style w:type="character" w:customStyle="1" w:styleId="fontstyle21">
    <w:name w:val="fontstyle21"/>
    <w:basedOn w:val="DefaultParagraphFont"/>
    <w:uiPriority w:val="99"/>
    <w:rsid w:val="00A711B8"/>
    <w:rPr>
      <w:rFonts w:ascii="TimesNewRomanPS-ItalicMT" w:hAnsi="TimesNewRomanPS-ItalicMT" w:cs="Times New Roman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uiPriority w:val="99"/>
    <w:rsid w:val="00A711B8"/>
    <w:rPr>
      <w:rFonts w:ascii="SymbolMT" w:hAnsi="SymbolMT" w:cs="Times New Roman"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99"/>
    <w:qFormat/>
    <w:rsid w:val="00F311C2"/>
    <w:pPr>
      <w:spacing w:before="240" w:after="0"/>
      <w:ind w:left="0" w:firstLine="0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paragraph" w:styleId="TOC1">
    <w:name w:val="toc 1"/>
    <w:basedOn w:val="Normal"/>
    <w:next w:val="Normal"/>
    <w:autoRedefine/>
    <w:uiPriority w:val="99"/>
    <w:rsid w:val="00F311C2"/>
    <w:pPr>
      <w:spacing w:after="100"/>
      <w:ind w:left="0"/>
    </w:pPr>
  </w:style>
  <w:style w:type="character" w:styleId="Hyperlink">
    <w:name w:val="Hyperlink"/>
    <w:basedOn w:val="DefaultParagraphFont"/>
    <w:uiPriority w:val="99"/>
    <w:rsid w:val="00F311C2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61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8" Type="http://schemas.openxmlformats.org/officeDocument/2006/relationships/footer" Target="footer2.xml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44</TotalTime>
  <Pages>21</Pages>
  <Words>3285</Words>
  <Characters>18731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 работа</dc:title>
  <dc:subject/>
  <dc:creator>Alexandre Katalov</dc:creator>
  <cp:keywords/>
  <dc:description/>
  <cp:lastModifiedBy>sigacheva</cp:lastModifiedBy>
  <cp:revision>7</cp:revision>
  <dcterms:created xsi:type="dcterms:W3CDTF">2018-01-12T07:51:00Z</dcterms:created>
  <dcterms:modified xsi:type="dcterms:W3CDTF">2019-04-16T09:32:00Z</dcterms:modified>
</cp:coreProperties>
</file>