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EE85" w14:textId="155D89BD" w:rsidR="00AF26A6" w:rsidRDefault="0038513B" w:rsidP="0038513B">
      <w:pPr>
        <w:ind w:firstLine="0"/>
        <w:jc w:val="center"/>
        <w:rPr>
          <w:b/>
          <w:bCs/>
        </w:rPr>
      </w:pPr>
      <w:r w:rsidRPr="0038513B">
        <w:rPr>
          <w:b/>
          <w:bCs/>
        </w:rPr>
        <w:t>ТЕХНИЧЕСКОЕ ЗАДАНИЕ</w:t>
      </w:r>
    </w:p>
    <w:p w14:paraId="01C7AF04" w14:textId="59AAAA95" w:rsidR="0038513B" w:rsidRPr="0038513B" w:rsidRDefault="0038513B" w:rsidP="0038513B">
      <w:pPr>
        <w:ind w:firstLine="709"/>
      </w:pPr>
      <w:r w:rsidRPr="00033187">
        <w:rPr>
          <w:b/>
          <w:bCs/>
        </w:rPr>
        <w:t>1.</w:t>
      </w:r>
      <w:r w:rsidR="00033187" w:rsidRPr="00033187">
        <w:rPr>
          <w:b/>
          <w:bCs/>
        </w:rPr>
        <w:t xml:space="preserve"> </w:t>
      </w:r>
      <w:r w:rsidRPr="00033187">
        <w:rPr>
          <w:b/>
          <w:bCs/>
        </w:rPr>
        <w:t>Цель</w:t>
      </w:r>
      <w:r w:rsidR="00033187" w:rsidRPr="00033187">
        <w:rPr>
          <w:b/>
          <w:bCs/>
        </w:rPr>
        <w:t>:</w:t>
      </w:r>
      <w:r w:rsidR="00033187">
        <w:t xml:space="preserve"> </w:t>
      </w:r>
      <w:r w:rsidRPr="0038513B">
        <w:t>Автоматизация процессов превентивного математического прогнозирования дисковых нагрузок серверного оборудования и администрирования баз данных профилей вычислений.</w:t>
      </w:r>
    </w:p>
    <w:p w14:paraId="6491E3C0" w14:textId="6D651384" w:rsidR="0038513B" w:rsidRPr="0038513B" w:rsidRDefault="0038513B" w:rsidP="0038513B">
      <w:pPr>
        <w:ind w:firstLine="709"/>
      </w:pPr>
      <w:r w:rsidRPr="00033187">
        <w:rPr>
          <w:b/>
          <w:bCs/>
        </w:rPr>
        <w:t>2. Область применения</w:t>
      </w:r>
      <w:r w:rsidR="00033187" w:rsidRPr="00033187">
        <w:rPr>
          <w:b/>
          <w:bCs/>
        </w:rPr>
        <w:t>:</w:t>
      </w:r>
      <w:r w:rsidR="00033187">
        <w:t xml:space="preserve"> </w:t>
      </w:r>
      <w:r w:rsidRPr="0038513B">
        <w:t>Инфраструктура ИТ-отделов предприятий, выполняющих регулярный мониторинг, техническое обслуживание и сопровождение конфигураций СУБД.</w:t>
      </w:r>
    </w:p>
    <w:p w14:paraId="4BDB188A" w14:textId="2C059655" w:rsidR="0038513B" w:rsidRPr="00033187" w:rsidRDefault="0038513B" w:rsidP="0038513B">
      <w:pPr>
        <w:ind w:firstLine="709"/>
        <w:rPr>
          <w:b/>
          <w:bCs/>
        </w:rPr>
      </w:pPr>
      <w:r w:rsidRPr="00033187">
        <w:rPr>
          <w:b/>
          <w:bCs/>
        </w:rPr>
        <w:t>3. Определения, термины, сокращения</w:t>
      </w:r>
      <w:r w:rsidR="00033187" w:rsidRPr="00033187">
        <w:rPr>
          <w:b/>
          <w:bCs/>
        </w:rPr>
        <w:t>:</w:t>
      </w:r>
    </w:p>
    <w:p w14:paraId="2F49442B" w14:textId="77777777" w:rsidR="0038513B" w:rsidRPr="0038513B" w:rsidRDefault="0038513B" w:rsidP="00033187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r w:rsidRPr="0038513B">
        <w:t>ИС — информационная система.</w:t>
      </w:r>
    </w:p>
    <w:p w14:paraId="28C8FDE3" w14:textId="77777777" w:rsidR="0038513B" w:rsidRPr="0038513B" w:rsidRDefault="0038513B" w:rsidP="00033187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r w:rsidRPr="0038513B">
        <w:t>ПО — программное обеспечение.</w:t>
      </w:r>
    </w:p>
    <w:p w14:paraId="41C0C641" w14:textId="77777777" w:rsidR="0038513B" w:rsidRPr="0038513B" w:rsidRDefault="0038513B" w:rsidP="00033187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r w:rsidRPr="0038513B">
        <w:t>Бэкап — полное резервное копирование данных на локальный диск.</w:t>
      </w:r>
    </w:p>
    <w:p w14:paraId="1B828ED2" w14:textId="77777777" w:rsidR="0038513B" w:rsidRPr="0038513B" w:rsidRDefault="0038513B" w:rsidP="00033187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r w:rsidRPr="0038513B">
        <w:t>GUI — графический интерфейс пользователя.</w:t>
      </w:r>
    </w:p>
    <w:p w14:paraId="7AADD4A5" w14:textId="77777777" w:rsidR="0038513B" w:rsidRPr="0038513B" w:rsidRDefault="0038513B" w:rsidP="00033187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</w:pPr>
      <w:r w:rsidRPr="0038513B">
        <w:t>JSON — текстовый формат обмена и сериализации конфигурационных профилей.</w:t>
      </w:r>
    </w:p>
    <w:p w14:paraId="79C3AD48" w14:textId="7D6BCF88" w:rsidR="0038513B" w:rsidRPr="00033187" w:rsidRDefault="0038513B" w:rsidP="00033187">
      <w:pPr>
        <w:tabs>
          <w:tab w:val="num" w:pos="993"/>
        </w:tabs>
        <w:ind w:firstLine="709"/>
        <w:rPr>
          <w:b/>
          <w:bCs/>
        </w:rPr>
      </w:pPr>
      <w:r w:rsidRPr="00033187">
        <w:rPr>
          <w:b/>
          <w:bCs/>
        </w:rPr>
        <w:t>4. Ссылки</w:t>
      </w:r>
      <w:r w:rsidR="00033187" w:rsidRPr="00033187">
        <w:rPr>
          <w:b/>
          <w:bCs/>
        </w:rPr>
        <w:t>:</w:t>
      </w:r>
    </w:p>
    <w:p w14:paraId="62DBA05C" w14:textId="77777777" w:rsidR="0038513B" w:rsidRPr="0038513B" w:rsidRDefault="0038513B" w:rsidP="00033187">
      <w:pPr>
        <w:numPr>
          <w:ilvl w:val="0"/>
          <w:numId w:val="2"/>
        </w:numPr>
        <w:tabs>
          <w:tab w:val="clear" w:pos="720"/>
          <w:tab w:val="num" w:pos="993"/>
        </w:tabs>
        <w:ind w:left="0" w:firstLine="709"/>
      </w:pPr>
      <w:r w:rsidRPr="0038513B">
        <w:t>ГОСТ Р ISO/IEC 12207-2010. Информационная технология. Системная и программная инженерия. Процессы жизненного цикла программных средств.</w:t>
      </w:r>
    </w:p>
    <w:p w14:paraId="1EA3D758" w14:textId="77777777" w:rsidR="0038513B" w:rsidRPr="0038513B" w:rsidRDefault="0038513B" w:rsidP="00033187">
      <w:pPr>
        <w:numPr>
          <w:ilvl w:val="0"/>
          <w:numId w:val="2"/>
        </w:numPr>
        <w:tabs>
          <w:tab w:val="clear" w:pos="720"/>
          <w:tab w:val="num" w:pos="993"/>
        </w:tabs>
        <w:ind w:left="0" w:firstLine="709"/>
      </w:pPr>
      <w:r w:rsidRPr="0038513B">
        <w:t>ГОСТ Р 56939-2016. Разработка безопасного программного обеспечения. Общие требования.</w:t>
      </w:r>
    </w:p>
    <w:p w14:paraId="0E89105B" w14:textId="680E0893" w:rsidR="0038513B" w:rsidRPr="0038513B" w:rsidRDefault="0038513B" w:rsidP="0038513B">
      <w:pPr>
        <w:ind w:firstLine="709"/>
      </w:pPr>
      <w:r w:rsidRPr="00033187">
        <w:rPr>
          <w:b/>
          <w:bCs/>
        </w:rPr>
        <w:t>5.</w:t>
      </w:r>
      <w:r w:rsidR="00033187" w:rsidRPr="00033187">
        <w:rPr>
          <w:b/>
          <w:bCs/>
        </w:rPr>
        <w:t xml:space="preserve"> </w:t>
      </w:r>
      <w:r w:rsidRPr="00033187">
        <w:rPr>
          <w:b/>
          <w:bCs/>
        </w:rPr>
        <w:t>Краткое</w:t>
      </w:r>
      <w:r w:rsidR="00033187" w:rsidRPr="00033187">
        <w:rPr>
          <w:b/>
          <w:bCs/>
        </w:rPr>
        <w:t xml:space="preserve"> </w:t>
      </w:r>
      <w:r w:rsidRPr="00033187">
        <w:rPr>
          <w:b/>
          <w:bCs/>
        </w:rPr>
        <w:t>описание</w:t>
      </w:r>
      <w:r w:rsidR="00033187" w:rsidRPr="00033187">
        <w:rPr>
          <w:b/>
          <w:bCs/>
        </w:rPr>
        <w:t>:</w:t>
      </w:r>
      <w:r w:rsidR="00033187">
        <w:t xml:space="preserve"> </w:t>
      </w:r>
      <w:r w:rsidRPr="0038513B">
        <w:t>Программный комплекс обеспечивает точное вычисление n-го члена арифметической или геометрической прогрессии, организацию именованных профилей параметров и защиту конфигурационных данных ИС от разрушения с помощью алгоритма локального бэкапа и автоматического восстановления из архивных точек.</w:t>
      </w:r>
    </w:p>
    <w:p w14:paraId="3B452E2D" w14:textId="7B00C838" w:rsidR="0038513B" w:rsidRPr="00033187" w:rsidRDefault="0038513B" w:rsidP="0038513B">
      <w:pPr>
        <w:ind w:firstLine="709"/>
        <w:rPr>
          <w:b/>
          <w:bCs/>
        </w:rPr>
      </w:pPr>
      <w:r w:rsidRPr="00033187">
        <w:rPr>
          <w:b/>
          <w:bCs/>
        </w:rPr>
        <w:t>6. Обзор ПС</w:t>
      </w:r>
      <w:r w:rsidR="00033187" w:rsidRPr="00033187">
        <w:rPr>
          <w:b/>
          <w:bCs/>
        </w:rPr>
        <w:t>:</w:t>
      </w:r>
    </w:p>
    <w:p w14:paraId="68095A3F" w14:textId="77777777" w:rsidR="0038513B" w:rsidRPr="0038513B" w:rsidRDefault="0038513B" w:rsidP="00033187">
      <w:pPr>
        <w:numPr>
          <w:ilvl w:val="0"/>
          <w:numId w:val="3"/>
        </w:numPr>
        <w:tabs>
          <w:tab w:val="clear" w:pos="720"/>
          <w:tab w:val="num" w:pos="993"/>
        </w:tabs>
        <w:ind w:left="0" w:firstLine="709"/>
      </w:pPr>
      <w:r w:rsidRPr="0038513B">
        <w:t>Системный интерфейс: Изолированное кросс-платформенное десктопное приложение.</w:t>
      </w:r>
    </w:p>
    <w:p w14:paraId="49D8244A" w14:textId="77777777" w:rsidR="0038513B" w:rsidRPr="0038513B" w:rsidRDefault="0038513B" w:rsidP="00033187">
      <w:pPr>
        <w:numPr>
          <w:ilvl w:val="0"/>
          <w:numId w:val="3"/>
        </w:numPr>
        <w:tabs>
          <w:tab w:val="clear" w:pos="720"/>
          <w:tab w:val="num" w:pos="993"/>
        </w:tabs>
        <w:ind w:left="0" w:firstLine="709"/>
      </w:pPr>
      <w:r w:rsidRPr="0038513B">
        <w:lastRenderedPageBreak/>
        <w:t>Пользовательский интерфейс: Оконная графическая форма на базе фреймворка Tkinter с возможностью мгновенного переключения языковых пакетов (RU/EN).</w:t>
      </w:r>
    </w:p>
    <w:p w14:paraId="03F4F8F6" w14:textId="77777777" w:rsidR="0038513B" w:rsidRPr="0038513B" w:rsidRDefault="0038513B" w:rsidP="00033187">
      <w:pPr>
        <w:numPr>
          <w:ilvl w:val="0"/>
          <w:numId w:val="3"/>
        </w:numPr>
        <w:tabs>
          <w:tab w:val="clear" w:pos="720"/>
          <w:tab w:val="num" w:pos="993"/>
        </w:tabs>
        <w:ind w:left="0" w:firstLine="709"/>
      </w:pPr>
      <w:r w:rsidRPr="0038513B">
        <w:t>Аппаратный интерфейс: Стандартные клавиатурные средства ввода, компьютерная мышь и монитор отображения графической информации.</w:t>
      </w:r>
    </w:p>
    <w:p w14:paraId="67FFB32E" w14:textId="77777777" w:rsidR="0038513B" w:rsidRPr="0038513B" w:rsidRDefault="0038513B" w:rsidP="00033187">
      <w:pPr>
        <w:numPr>
          <w:ilvl w:val="0"/>
          <w:numId w:val="3"/>
        </w:numPr>
        <w:tabs>
          <w:tab w:val="clear" w:pos="720"/>
          <w:tab w:val="num" w:pos="993"/>
        </w:tabs>
        <w:ind w:left="0" w:firstLine="709"/>
      </w:pPr>
      <w:r w:rsidRPr="0038513B">
        <w:t xml:space="preserve">Программный интерфейс: Среда выполнения Python версии 3.8 или выше, использующая встроенные модули </w:t>
      </w:r>
      <w:proofErr w:type="spellStart"/>
      <w:r w:rsidRPr="0038513B">
        <w:t>os</w:t>
      </w:r>
      <w:proofErr w:type="spellEnd"/>
      <w:r w:rsidRPr="0038513B">
        <w:t xml:space="preserve">, </w:t>
      </w:r>
      <w:proofErr w:type="spellStart"/>
      <w:r w:rsidRPr="0038513B">
        <w:t>json</w:t>
      </w:r>
      <w:proofErr w:type="spellEnd"/>
      <w:r w:rsidRPr="0038513B">
        <w:t xml:space="preserve">, </w:t>
      </w:r>
      <w:proofErr w:type="spellStart"/>
      <w:r w:rsidRPr="0038513B">
        <w:t>shutil</w:t>
      </w:r>
      <w:proofErr w:type="spellEnd"/>
      <w:r w:rsidRPr="0038513B">
        <w:t xml:space="preserve">, </w:t>
      </w:r>
      <w:proofErr w:type="spellStart"/>
      <w:r w:rsidRPr="0038513B">
        <w:t>datetime</w:t>
      </w:r>
      <w:proofErr w:type="spellEnd"/>
      <w:r w:rsidRPr="0038513B">
        <w:t xml:space="preserve">, </w:t>
      </w:r>
      <w:proofErr w:type="spellStart"/>
      <w:r w:rsidRPr="0038513B">
        <w:t>tkinter</w:t>
      </w:r>
      <w:proofErr w:type="spellEnd"/>
      <w:r w:rsidRPr="0038513B">
        <w:t>.</w:t>
      </w:r>
    </w:p>
    <w:p w14:paraId="5789E64B" w14:textId="77777777" w:rsidR="0038513B" w:rsidRPr="0038513B" w:rsidRDefault="0038513B" w:rsidP="00033187">
      <w:pPr>
        <w:numPr>
          <w:ilvl w:val="0"/>
          <w:numId w:val="3"/>
        </w:numPr>
        <w:tabs>
          <w:tab w:val="clear" w:pos="720"/>
          <w:tab w:val="num" w:pos="993"/>
        </w:tabs>
        <w:ind w:left="0" w:firstLine="709"/>
      </w:pPr>
      <w:r w:rsidRPr="0038513B">
        <w:t>Коммуникационный интерфейс: Локальный доступ к директориям файловой системы без необходимости выполнения внешних сетевых запросов.</w:t>
      </w:r>
    </w:p>
    <w:p w14:paraId="6054AB61" w14:textId="648C7210" w:rsidR="0038513B" w:rsidRPr="0038513B" w:rsidRDefault="0038513B" w:rsidP="0038513B">
      <w:pPr>
        <w:ind w:firstLine="709"/>
      </w:pPr>
      <w:r w:rsidRPr="00033187">
        <w:rPr>
          <w:b/>
          <w:bCs/>
        </w:rPr>
        <w:t>7. Ограничения по памяти</w:t>
      </w:r>
      <w:r w:rsidR="00033187" w:rsidRPr="00033187">
        <w:rPr>
          <w:b/>
          <w:bCs/>
        </w:rPr>
        <w:t>:</w:t>
      </w:r>
      <w:r w:rsidR="00033187">
        <w:t xml:space="preserve"> </w:t>
      </w:r>
      <w:r w:rsidRPr="0038513B">
        <w:t>Потребление оперативной памяти ИС в пиковых расчетных и архивных сессиях не должно превышать 50 МБ. Физический размер конфигурационного файла ограничен свободным местом на локальном накопителе вычислительного узла.</w:t>
      </w:r>
    </w:p>
    <w:p w14:paraId="2B3F83CD" w14:textId="7FFE944E" w:rsidR="0038513B" w:rsidRPr="00033187" w:rsidRDefault="0038513B" w:rsidP="0038513B">
      <w:pPr>
        <w:ind w:firstLine="709"/>
        <w:rPr>
          <w:b/>
          <w:bCs/>
        </w:rPr>
      </w:pPr>
      <w:r w:rsidRPr="00033187">
        <w:rPr>
          <w:b/>
          <w:bCs/>
        </w:rPr>
        <w:t>8. Операции</w:t>
      </w:r>
      <w:r w:rsidR="00033187" w:rsidRPr="00033187">
        <w:rPr>
          <w:b/>
          <w:bCs/>
        </w:rPr>
        <w:t>:</w:t>
      </w:r>
    </w:p>
    <w:p w14:paraId="3EB027F7" w14:textId="77777777" w:rsidR="0038513B" w:rsidRPr="0038513B" w:rsidRDefault="0038513B" w:rsidP="00033187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 w:rsidRPr="0038513B">
        <w:t>Интерактивный расчет числовых последовательностей через графическую форму.</w:t>
      </w:r>
    </w:p>
    <w:p w14:paraId="06F9F611" w14:textId="77777777" w:rsidR="0038513B" w:rsidRPr="0038513B" w:rsidRDefault="0038513B" w:rsidP="00033187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 w:rsidRPr="0038513B">
        <w:t xml:space="preserve">Сериализация и запись введенных параметров в рабочий файл </w:t>
      </w:r>
      <w:proofErr w:type="spellStart"/>
      <w:r w:rsidRPr="0038513B">
        <w:t>progression_</w:t>
      </w:r>
      <w:proofErr w:type="gramStart"/>
      <w:r w:rsidRPr="0038513B">
        <w:t>profiles.json</w:t>
      </w:r>
      <w:proofErr w:type="spellEnd"/>
      <w:proofErr w:type="gramEnd"/>
      <w:r w:rsidRPr="0038513B">
        <w:t>.</w:t>
      </w:r>
    </w:p>
    <w:p w14:paraId="3E619AA8" w14:textId="77777777" w:rsidR="0038513B" w:rsidRPr="0038513B" w:rsidRDefault="0038513B" w:rsidP="00033187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 w:rsidRPr="0038513B">
        <w:t xml:space="preserve">Фоновый пакетный расчет параметров из внешнего файла </w:t>
      </w:r>
      <w:proofErr w:type="spellStart"/>
      <w:proofErr w:type="gramStart"/>
      <w:r w:rsidRPr="0038513B">
        <w:t>input.json</w:t>
      </w:r>
      <w:proofErr w:type="spellEnd"/>
      <w:proofErr w:type="gramEnd"/>
      <w:r w:rsidRPr="0038513B">
        <w:t xml:space="preserve"> с выводом результатов в файл </w:t>
      </w:r>
      <w:proofErr w:type="spellStart"/>
      <w:proofErr w:type="gramStart"/>
      <w:r w:rsidRPr="0038513B">
        <w:t>output.json</w:t>
      </w:r>
      <w:proofErr w:type="spellEnd"/>
      <w:proofErr w:type="gramEnd"/>
      <w:r w:rsidRPr="0038513B">
        <w:t>.</w:t>
      </w:r>
    </w:p>
    <w:p w14:paraId="4176E683" w14:textId="77777777" w:rsidR="0038513B" w:rsidRPr="0038513B" w:rsidRDefault="0038513B" w:rsidP="00033187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 w:rsidRPr="0038513B">
        <w:t xml:space="preserve">Автоматическая генерация полных резервных копий по системному таймеру в каталог </w:t>
      </w:r>
      <w:proofErr w:type="spellStart"/>
      <w:r w:rsidRPr="0038513B">
        <w:t>backups</w:t>
      </w:r>
      <w:proofErr w:type="spellEnd"/>
      <w:r w:rsidRPr="0038513B">
        <w:t>.</w:t>
      </w:r>
    </w:p>
    <w:p w14:paraId="0976145F" w14:textId="77777777" w:rsidR="0038513B" w:rsidRPr="0038513B" w:rsidRDefault="0038513B" w:rsidP="00033187">
      <w:pPr>
        <w:numPr>
          <w:ilvl w:val="0"/>
          <w:numId w:val="4"/>
        </w:numPr>
        <w:tabs>
          <w:tab w:val="clear" w:pos="720"/>
          <w:tab w:val="num" w:pos="993"/>
        </w:tabs>
        <w:ind w:left="0" w:firstLine="709"/>
      </w:pPr>
      <w:r w:rsidRPr="0038513B">
        <w:t>Пошаговый поиск архивных точек и накат стабильного состояния базы профилей.</w:t>
      </w:r>
    </w:p>
    <w:p w14:paraId="11F83FC1" w14:textId="053C93CB" w:rsidR="0038513B" w:rsidRPr="0038513B" w:rsidRDefault="0038513B" w:rsidP="0038513B">
      <w:pPr>
        <w:ind w:firstLine="709"/>
      </w:pPr>
      <w:r w:rsidRPr="00033187">
        <w:rPr>
          <w:b/>
          <w:bCs/>
        </w:rPr>
        <w:t>9. Требования к адаптации рабочих мест</w:t>
      </w:r>
      <w:r w:rsidR="00033187" w:rsidRPr="00033187">
        <w:rPr>
          <w:b/>
          <w:bCs/>
        </w:rPr>
        <w:t>:</w:t>
      </w:r>
      <w:r w:rsidR="00033187">
        <w:t xml:space="preserve"> </w:t>
      </w:r>
      <w:r w:rsidRPr="0038513B">
        <w:t>Программный продукт поставляется в виде независимых переносимых скриптов и не требует специальной технической или программной перестройки рабочих мест сотрудников ИТ-отдела.</w:t>
      </w:r>
    </w:p>
    <w:p w14:paraId="7BB28E46" w14:textId="566F41CF" w:rsidR="0038513B" w:rsidRPr="0038513B" w:rsidRDefault="0038513B" w:rsidP="0038513B">
      <w:pPr>
        <w:ind w:firstLine="709"/>
      </w:pPr>
      <w:r w:rsidRPr="00033187">
        <w:rPr>
          <w:b/>
          <w:bCs/>
        </w:rPr>
        <w:lastRenderedPageBreak/>
        <w:t>10. Функциональное описание</w:t>
      </w:r>
      <w:r w:rsidR="00033187" w:rsidRPr="00033187">
        <w:rPr>
          <w:b/>
          <w:bCs/>
        </w:rPr>
        <w:t>:</w:t>
      </w:r>
      <w:r w:rsidR="00033187">
        <w:t xml:space="preserve"> </w:t>
      </w:r>
      <w:r w:rsidRPr="0038513B">
        <w:t>Архитектура ИС разделена на исполнительный модуль (ispolnitelnie.py), графическую оболочку (graficheskie.py) и функциональное ядро вычислений (functionalnie.py). Логика ядра изолирована от интерфейса, выполняет расчеты с плавающей запятой высокой точности, превентивно блокирует некорректный ввод текстовых символов и значений n меньше или равно 0.</w:t>
      </w:r>
    </w:p>
    <w:p w14:paraId="0C09185B" w14:textId="15B18606" w:rsidR="0038513B" w:rsidRPr="0038513B" w:rsidRDefault="0038513B" w:rsidP="0038513B">
      <w:pPr>
        <w:ind w:firstLine="709"/>
      </w:pPr>
      <w:r w:rsidRPr="00033187">
        <w:rPr>
          <w:b/>
          <w:bCs/>
        </w:rPr>
        <w:t>11. Характеристики пользователя</w:t>
      </w:r>
      <w:r w:rsidR="00033187" w:rsidRPr="00033187">
        <w:rPr>
          <w:b/>
          <w:bCs/>
        </w:rPr>
        <w:t xml:space="preserve">: </w:t>
      </w:r>
      <w:r w:rsidRPr="0038513B">
        <w:t>Технический персонал, системные администраторы, техники-программисты или специалисты по технической поддержке со средним уровнем компьютерной грамотности.</w:t>
      </w:r>
    </w:p>
    <w:p w14:paraId="53F81786" w14:textId="08BEAAF7" w:rsidR="0038513B" w:rsidRPr="0038513B" w:rsidRDefault="0038513B" w:rsidP="0038513B">
      <w:pPr>
        <w:ind w:firstLine="709"/>
      </w:pPr>
      <w:r w:rsidRPr="00033187">
        <w:rPr>
          <w:b/>
          <w:bCs/>
        </w:rPr>
        <w:t>12. Ограничения</w:t>
      </w:r>
      <w:r w:rsidR="00033187">
        <w:rPr>
          <w:b/>
          <w:bCs/>
        </w:rPr>
        <w:t>:</w:t>
      </w:r>
      <w:r w:rsidR="00033187">
        <w:t xml:space="preserve"> </w:t>
      </w:r>
      <w:r w:rsidRPr="0038513B">
        <w:t>Запрещено использование тяжеловесных внешних СУБД, требующих предварительного развертывания, и сторонних сетевых библиотек, требующих подключения к сети Интернет.</w:t>
      </w:r>
    </w:p>
    <w:p w14:paraId="6FAB5FEB" w14:textId="5E0A2A46" w:rsidR="0038513B" w:rsidRPr="0038513B" w:rsidRDefault="0038513B" w:rsidP="0038513B">
      <w:pPr>
        <w:ind w:firstLine="709"/>
      </w:pPr>
      <w:r w:rsidRPr="00033187">
        <w:rPr>
          <w:b/>
          <w:bCs/>
        </w:rPr>
        <w:t>13. Допущения и зависимости</w:t>
      </w:r>
      <w:r w:rsidR="00033187">
        <w:rPr>
          <w:b/>
          <w:bCs/>
        </w:rPr>
        <w:t>:</w:t>
      </w:r>
      <w:r w:rsidR="00033187">
        <w:t xml:space="preserve"> </w:t>
      </w:r>
      <w:r w:rsidRPr="0038513B">
        <w:t>Для стабильной записи файлов профилей и создания архивов операционная система должна предоставлять процессу Python полные права на чтение и запись в целевую директорию развертывания проекта.</w:t>
      </w:r>
    </w:p>
    <w:p w14:paraId="1C8BBE53" w14:textId="4BD36B0D" w:rsidR="0038513B" w:rsidRPr="00033187" w:rsidRDefault="0038513B" w:rsidP="0038513B">
      <w:pPr>
        <w:ind w:firstLine="709"/>
        <w:rPr>
          <w:b/>
          <w:bCs/>
        </w:rPr>
      </w:pPr>
      <w:r w:rsidRPr="00033187">
        <w:rPr>
          <w:b/>
          <w:bCs/>
        </w:rPr>
        <w:t>14. Распределение требований</w:t>
      </w:r>
      <w:r w:rsidR="00033187">
        <w:rPr>
          <w:b/>
          <w:bCs/>
        </w:rPr>
        <w:t>:</w:t>
      </w:r>
    </w:p>
    <w:p w14:paraId="381124AF" w14:textId="77777777" w:rsidR="0038513B" w:rsidRPr="0038513B" w:rsidRDefault="0038513B" w:rsidP="00033187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</w:pPr>
      <w:r w:rsidRPr="0038513B">
        <w:t>Этап 1: Создание функционального математического ядра и подсистемы JSON-сериализации.</w:t>
      </w:r>
    </w:p>
    <w:p w14:paraId="04B91FB3" w14:textId="77777777" w:rsidR="0038513B" w:rsidRPr="0038513B" w:rsidRDefault="0038513B" w:rsidP="00033187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</w:pPr>
      <w:r w:rsidRPr="0038513B">
        <w:t>Этап 2: Разработка мультиязычной графической формы интерфейса управления.</w:t>
      </w:r>
    </w:p>
    <w:p w14:paraId="46DCDC25" w14:textId="028F490A" w:rsidR="0038513B" w:rsidRPr="0038513B" w:rsidRDefault="0038513B" w:rsidP="00033187">
      <w:pPr>
        <w:numPr>
          <w:ilvl w:val="0"/>
          <w:numId w:val="5"/>
        </w:numPr>
        <w:tabs>
          <w:tab w:val="clear" w:pos="720"/>
          <w:tab w:val="num" w:pos="993"/>
        </w:tabs>
        <w:ind w:left="0" w:firstLine="709"/>
      </w:pPr>
      <w:r w:rsidRPr="0038513B">
        <w:t>Этап 3: Внедрение защитных регламентов ПМ 06 (создание бэкапов и проведение верификационных испытаний на отказ).</w:t>
      </w:r>
    </w:p>
    <w:sectPr w:rsidR="0038513B" w:rsidRPr="00385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B14A1"/>
    <w:multiLevelType w:val="multilevel"/>
    <w:tmpl w:val="3B1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B67B2"/>
    <w:multiLevelType w:val="multilevel"/>
    <w:tmpl w:val="DA20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16B31"/>
    <w:multiLevelType w:val="multilevel"/>
    <w:tmpl w:val="F8B8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C131C"/>
    <w:multiLevelType w:val="multilevel"/>
    <w:tmpl w:val="BA84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E163F"/>
    <w:multiLevelType w:val="multilevel"/>
    <w:tmpl w:val="56E4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27645">
    <w:abstractNumId w:val="2"/>
  </w:num>
  <w:num w:numId="2" w16cid:durableId="531578651">
    <w:abstractNumId w:val="0"/>
  </w:num>
  <w:num w:numId="3" w16cid:durableId="1887259604">
    <w:abstractNumId w:val="1"/>
  </w:num>
  <w:num w:numId="4" w16cid:durableId="1891455720">
    <w:abstractNumId w:val="3"/>
  </w:num>
  <w:num w:numId="5" w16cid:durableId="18283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D0"/>
    <w:rsid w:val="00003F43"/>
    <w:rsid w:val="000166F4"/>
    <w:rsid w:val="00033187"/>
    <w:rsid w:val="0015464B"/>
    <w:rsid w:val="001B06D1"/>
    <w:rsid w:val="001D1297"/>
    <w:rsid w:val="002057A0"/>
    <w:rsid w:val="00263593"/>
    <w:rsid w:val="002D1485"/>
    <w:rsid w:val="0035670D"/>
    <w:rsid w:val="0038513B"/>
    <w:rsid w:val="003F493B"/>
    <w:rsid w:val="00407889"/>
    <w:rsid w:val="00481EC3"/>
    <w:rsid w:val="00490F4F"/>
    <w:rsid w:val="004A562F"/>
    <w:rsid w:val="00507398"/>
    <w:rsid w:val="00553EEB"/>
    <w:rsid w:val="00564CCD"/>
    <w:rsid w:val="00585432"/>
    <w:rsid w:val="00606C2D"/>
    <w:rsid w:val="00633F0D"/>
    <w:rsid w:val="006A7517"/>
    <w:rsid w:val="006F2B77"/>
    <w:rsid w:val="007C39B0"/>
    <w:rsid w:val="008602B7"/>
    <w:rsid w:val="008C2231"/>
    <w:rsid w:val="008C4395"/>
    <w:rsid w:val="00982CC0"/>
    <w:rsid w:val="009A4840"/>
    <w:rsid w:val="00A322F1"/>
    <w:rsid w:val="00A533D0"/>
    <w:rsid w:val="00A76DE3"/>
    <w:rsid w:val="00AC3F03"/>
    <w:rsid w:val="00AF26A6"/>
    <w:rsid w:val="00B1247A"/>
    <w:rsid w:val="00B41ABF"/>
    <w:rsid w:val="00B6031D"/>
    <w:rsid w:val="00BB501F"/>
    <w:rsid w:val="00BF3D0E"/>
    <w:rsid w:val="00C0310E"/>
    <w:rsid w:val="00C36AAD"/>
    <w:rsid w:val="00D24A08"/>
    <w:rsid w:val="00DA5349"/>
    <w:rsid w:val="00DE25D3"/>
    <w:rsid w:val="00E41C94"/>
    <w:rsid w:val="00EA1327"/>
    <w:rsid w:val="00EF3840"/>
    <w:rsid w:val="00EF7896"/>
    <w:rsid w:val="00F4764F"/>
    <w:rsid w:val="00FF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5E176"/>
  <w15:chartTrackingRefBased/>
  <w15:docId w15:val="{B6896459-63F7-422B-ABEB-07E414F3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593"/>
    <w:pPr>
      <w:spacing w:after="0" w:line="360" w:lineRule="auto"/>
      <w:ind w:firstLine="567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53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64CCD"/>
    <w:pPr>
      <w:keepNext/>
      <w:keepLines/>
      <w:outlineLvl w:val="1"/>
    </w:pPr>
    <w:rPr>
      <w:rFonts w:eastAsiaTheme="majorEastAsia" w:cstheme="majorBidi"/>
      <w:b/>
      <w:color w:val="000000" w:themeColor="text1"/>
      <w:kern w:val="2"/>
      <w:szCs w:val="26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3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3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3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3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3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3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3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4CC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A533D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533D0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33D0"/>
    <w:rPr>
      <w:rFonts w:eastAsiaTheme="majorEastAsia" w:cstheme="majorBid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33D0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33D0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33D0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33D0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33D0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A53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33D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533D0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33D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33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33D0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A533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33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3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33D0"/>
    <w:rPr>
      <w:rFonts w:ascii="Times New Roman" w:eastAsiaTheme="minorEastAsia" w:hAnsi="Times New Roman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A53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belkeevsergei@mail.ru</dc:creator>
  <cp:keywords/>
  <dc:description/>
  <cp:lastModifiedBy>belkeevsergei@mail.ru</cp:lastModifiedBy>
  <cp:revision>4</cp:revision>
  <dcterms:created xsi:type="dcterms:W3CDTF">2026-10-20T23:17:00Z</dcterms:created>
  <dcterms:modified xsi:type="dcterms:W3CDTF">2026-10-20T23:32:00Z</dcterms:modified>
</cp:coreProperties>
</file>