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📌 Rapport de Validation du Backend</w:t>
      </w:r>
    </w:p>
    <w:p>
      <w:r>
        <w:t>✅ Vérification de l'Implémentation du Backend</w:t>
        <w:br/>
      </w:r>
    </w:p>
    <w:p>
      <w:r>
        <w:t>Après une analyse approfondie des documents et une vérification détaillée du code, voici l'état actuel des fonctionnalités du backend.</w:t>
        <w:br/>
      </w:r>
    </w:p>
    <w:p>
      <w:pPr>
        <w:pStyle w:val="Heading2"/>
      </w:pPr>
      <w:r>
        <w:t>📌 Vérification des Fonctionnalités Implémentées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Fonctionnalité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Remarques</w:t>
            </w:r>
          </w:p>
        </w:tc>
      </w:tr>
      <w:tr>
        <w:tc>
          <w:tcPr>
            <w:tcW w:type="dxa" w:w="2880"/>
          </w:tcPr>
          <w:p>
            <w:r>
              <w:t>Authentification (Connexion, Inscription, Déconnexion)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Utilisation de Laravel Sanctum</w:t>
            </w:r>
          </w:p>
        </w:tc>
      </w:tr>
      <w:tr>
        <w:tc>
          <w:tcPr>
            <w:tcW w:type="dxa" w:w="2880"/>
          </w:tcPr>
          <w:p>
            <w:r>
              <w:t>Contrôle des Rôles (Admin, Agent)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Les administrateurs gèrent les visiteurs, les agents ne peuvent que créer</w:t>
            </w:r>
          </w:p>
        </w:tc>
      </w:tr>
      <w:tr>
        <w:tc>
          <w:tcPr>
            <w:tcW w:type="dxa" w:w="2880"/>
          </w:tcPr>
          <w:p>
            <w:r>
              <w:t>CRUD des Visiteurs (Ajout, Consultation, Modification, Suppression)</w:t>
            </w:r>
          </w:p>
        </w:tc>
        <w:tc>
          <w:tcPr>
            <w:tcW w:type="dxa" w:w="2880"/>
          </w:tcPr>
          <w:p>
            <w:r>
              <w:t>✅ Implémenté</w:t>
            </w:r>
          </w:p>
        </w:tc>
        <w:tc>
          <w:tcPr>
            <w:tcW w:type="dxa" w:w="2880"/>
          </w:tcPr>
          <w:p>
            <w:r>
              <w:t>Les administrateurs gèrent tous les visiteurs, les agents peuvent uniquement créer</w:t>
            </w:r>
          </w:p>
        </w:tc>
      </w:tr>
      <w:tr>
        <w:tc>
          <w:tcPr>
            <w:tcW w:type="dxa" w:w="2880"/>
          </w:tcPr>
          <w:p>
            <w:r>
              <w:t>Gestion des Utilisateurs (Liste &amp; Suppression)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Accessible uniquement aux administrateurs</w:t>
            </w:r>
          </w:p>
        </w:tc>
      </w:tr>
      <w:tr>
        <w:tc>
          <w:tcPr>
            <w:tcW w:type="dxa" w:w="2880"/>
          </w:tcPr>
          <w:p>
            <w:r>
              <w:t>API du Tableau de Bord Admin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Route : /api/admin/dashboard</w:t>
            </w:r>
          </w:p>
        </w:tc>
      </w:tr>
      <w:tr>
        <w:tc>
          <w:tcPr>
            <w:tcW w:type="dxa" w:w="2880"/>
          </w:tcPr>
          <w:p>
            <w:r>
              <w:t>API des Statistiques des Visiteurs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Route : /api/admin/visitor-stats</w:t>
            </w:r>
          </w:p>
        </w:tc>
      </w:tr>
      <w:tr>
        <w:tc>
          <w:tcPr>
            <w:tcW w:type="dxa" w:w="2880"/>
          </w:tcPr>
          <w:p>
            <w:r>
              <w:t>Exportation des Visiteurs en CSV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Route : /api/admin/export-visitors</w:t>
            </w:r>
          </w:p>
        </w:tc>
      </w:tr>
      <w:tr>
        <w:tc>
          <w:tcPr>
            <w:tcW w:type="dxa" w:w="2880"/>
          </w:tcPr>
          <w:p>
            <w:r>
              <w:t>Exportation des Visiteurs en PDF</w:t>
            </w:r>
          </w:p>
        </w:tc>
        <w:tc>
          <w:tcPr>
            <w:tcW w:type="dxa" w:w="2880"/>
          </w:tcPr>
          <w:p>
            <w:r>
              <w:t>❌ Non Implémentée</w:t>
            </w:r>
          </w:p>
        </w:tc>
        <w:tc>
          <w:tcPr>
            <w:tcW w:type="dxa" w:w="2880"/>
          </w:tcPr>
          <w:p>
            <w:r>
              <w:t>Non explicitement mentionnée dans les documents, peut être ajoutée</w:t>
            </w:r>
          </w:p>
        </w:tc>
      </w:tr>
      <w:tr>
        <w:tc>
          <w:tcPr>
            <w:tcW w:type="dxa" w:w="2880"/>
          </w:tcPr>
          <w:p>
            <w:r>
              <w:t>Enregistrement avec QR Code</w:t>
            </w:r>
          </w:p>
        </w:tc>
        <w:tc>
          <w:tcPr>
            <w:tcW w:type="dxa" w:w="2880"/>
          </w:tcPr>
          <w:p>
            <w:r>
              <w:t>❌ Non Implémentée</w:t>
            </w:r>
          </w:p>
        </w:tc>
        <w:tc>
          <w:tcPr>
            <w:tcW w:type="dxa" w:w="2880"/>
          </w:tcPr>
          <w:p>
            <w:r>
              <w:t>Mentionné comme optionnel dans le DPD</w:t>
            </w:r>
          </w:p>
        </w:tc>
      </w:tr>
      <w:tr>
        <w:tc>
          <w:tcPr>
            <w:tcW w:type="dxa" w:w="2880"/>
          </w:tcPr>
          <w:p>
            <w:r>
              <w:t>Sécurité de l'API et Middleware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auth:sanctum et middleware admin activés</w:t>
            </w:r>
          </w:p>
        </w:tc>
      </w:tr>
      <w:tr>
        <w:tc>
          <w:tcPr>
            <w:tcW w:type="dxa" w:w="2880"/>
          </w:tcPr>
          <w:p>
            <w:r>
              <w:t>API d'Informations Publiques</w:t>
            </w:r>
          </w:p>
        </w:tc>
        <w:tc>
          <w:tcPr>
            <w:tcW w:type="dxa" w:w="2880"/>
          </w:tcPr>
          <w:p>
            <w:r>
              <w:t>✅ Implémentée</w:t>
            </w:r>
          </w:p>
        </w:tc>
        <w:tc>
          <w:tcPr>
            <w:tcW w:type="dxa" w:w="2880"/>
          </w:tcPr>
          <w:p>
            <w:r>
              <w:t>Route : /api/public-info</w:t>
            </w:r>
          </w:p>
        </w:tc>
      </w:tr>
    </w:tbl>
    <w:p>
      <w:pPr>
        <w:pStyle w:val="Heading2"/>
      </w:pPr>
      <w:r>
        <w:t>❌ Fonctionnalités Manquantes ou Optionnelles</w:t>
      </w:r>
    </w:p>
    <w:p>
      <w:r>
        <w:t>1️⃣ Système d'Enregistrement par QR Code (Optionnel dans le DPD mais Non Implémenté)</w:t>
      </w:r>
    </w:p>
    <w:p>
      <w:r>
        <w:t>2️⃣ Exportation des Visiteurs en Format PDF (Non requis dans les documents, mais peut être ajouté)</w:t>
        <w:br/>
      </w:r>
    </w:p>
    <w:p>
      <w:pPr>
        <w:pStyle w:val="Heading2"/>
      </w:pPr>
      <w:r>
        <w:t>🚀 Prochaines Étapes</w:t>
      </w:r>
    </w:p>
    <w:p>
      <w:r>
        <w:t>1️⃣ Effectuer un dernier test complet dans Postman pour valider toutes les fonctionnalités.</w:t>
      </w:r>
    </w:p>
    <w:p>
      <w:r>
        <w:t>2️⃣ Décider si nous devons ajouter le QR Code et l'Export PDF avant de passer au développement du frontend.</w:t>
        <w:br/>
      </w:r>
    </w:p>
    <w:p>
      <w:r>
        <w:t>📌 Souhaitez-vous que nous implémentions le système QR Code maintenant, ou préférons-nous commencer le développement du frontend ? 🚀😊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