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ED" w:rsidRDefault="00BD2CD0" w:rsidP="00BD2CD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2CD0">
        <w:rPr>
          <w:rFonts w:ascii="Times New Roman" w:hAnsi="Times New Roman" w:cs="Times New Roman"/>
          <w:sz w:val="24"/>
          <w:szCs w:val="24"/>
        </w:rPr>
        <w:t>Les diagrammes de séquences permettent de décrire COMMENT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CD0">
        <w:rPr>
          <w:rFonts w:ascii="Times New Roman" w:hAnsi="Times New Roman" w:cs="Times New Roman"/>
          <w:sz w:val="24"/>
          <w:szCs w:val="24"/>
        </w:rPr>
        <w:t>éléments du système interagissent entre eux et avec les acteurs.</w:t>
      </w:r>
    </w:p>
    <w:p w:rsidR="00BD2CD0" w:rsidRDefault="00BD2CD0" w:rsidP="00BD2CD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Quelques concepts</w:t>
      </w:r>
    </w:p>
    <w:p w:rsidR="00BD2CD0" w:rsidRDefault="00BD2CD0" w:rsidP="00BD2CD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291738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03" cy="29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CD0">
        <w:rPr>
          <w:rFonts w:ascii="Times New Roman" w:hAnsi="Times New Roman" w:cs="Times New Roman"/>
          <w:sz w:val="24"/>
          <w:szCs w:val="24"/>
        </w:rPr>
        <w:t>Chaque Objet doit avoir au mois le type qui est définie (A, B dans l’exemple), on remarquera que le nom n’est pas obligatoire.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CD0">
        <w:rPr>
          <w:rFonts w:ascii="Times New Roman" w:hAnsi="Times New Roman" w:cs="Times New Roman"/>
          <w:sz w:val="24"/>
          <w:szCs w:val="24"/>
        </w:rPr>
        <w:t>Chaque objet a une ligne de vie (Durée de vie durant le programme)</w:t>
      </w:r>
    </w:p>
    <w:p w:rsidR="00BD2CD0" w:rsidRDefault="00BD2CD0" w:rsidP="00BD2CD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synchrone bloque l’émetteur jusqu’à ce qu’il reçoive la réponse</w:t>
      </w:r>
    </w:p>
    <w:p w:rsidR="00BD2CD0" w:rsidRDefault="00BD2CD0" w:rsidP="00BD2CD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message Asynchrone est non bloquant. </w:t>
      </w:r>
    </w:p>
    <w:p w:rsidR="00BD2CD0" w:rsidRDefault="00BD2CD0" w:rsidP="00BD2CD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créer un nouvel objet.</w:t>
      </w:r>
    </w:p>
    <w:p w:rsidR="00BD2CD0" w:rsidRDefault="00E5005E" w:rsidP="00E5005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 aussi détruire un objet.</w:t>
      </w:r>
    </w:p>
    <w:p w:rsidR="00E5005E" w:rsidRDefault="00E5005E" w:rsidP="00E5005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avoir des appels récursifs.</w:t>
      </w:r>
    </w:p>
    <w:p w:rsidR="00E5005E" w:rsidRDefault="007D7948" w:rsidP="00E5005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483700"/>
            <wp:effectExtent l="19050" t="0" r="0" b="0"/>
            <wp:docPr id="6" name="Image 4" descr="C:\Users\BELKHOUS\Documents\Projet UML Reverse\Présentations Diag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KHOUS\Documents\Projet UML Reverse\Présentations Diag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8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8" w:rsidRDefault="007D7948" w:rsidP="007D794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avoir un : IF, Boucle, et d’autre condition et instructions.</w:t>
      </w:r>
    </w:p>
    <w:p w:rsidR="007D7948" w:rsidRDefault="007D7948" w:rsidP="007D794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Inst then action</w:t>
      </w:r>
    </w:p>
    <w:p w:rsidR="007D7948" w:rsidRDefault="007D7948" w:rsidP="007D794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429442"/>
            <wp:effectExtent l="1905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72" cy="142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8" w:rsidRPr="007D7948" w:rsidRDefault="007D7948" w:rsidP="007D794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7948">
        <w:rPr>
          <w:rFonts w:ascii="Times New Roman" w:hAnsi="Times New Roman" w:cs="Times New Roman"/>
          <w:sz w:val="24"/>
          <w:szCs w:val="24"/>
          <w:lang w:val="en-US"/>
        </w:rPr>
        <w:lastRenderedPageBreak/>
        <w:t>If inst then actions else actions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7948" w:rsidRDefault="007D7948" w:rsidP="007D7948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1577176"/>
            <wp:effectExtent l="1905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42" cy="157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8" w:rsidRDefault="007D7948" w:rsidP="007D794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7D7948" w:rsidRDefault="007D7948" w:rsidP="007D7948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1471613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527" cy="147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8" w:rsidRDefault="007D7948" w:rsidP="007D794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 : c’est pour la reutilization</w:t>
      </w:r>
    </w:p>
    <w:p w:rsidR="007D7948" w:rsidRDefault="007D7948" w:rsidP="007D7948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1322828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14" cy="13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1D" w:rsidRDefault="00F5561D" w:rsidP="00F556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61D" w:rsidRPr="00F5561D" w:rsidRDefault="00F5561D" w:rsidP="00F556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Voir exemple du PDF.</w:t>
      </w:r>
    </w:p>
    <w:sectPr w:rsidR="00F5561D" w:rsidRPr="00F5561D" w:rsidSect="00E6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6965"/>
    <w:multiLevelType w:val="hybridMultilevel"/>
    <w:tmpl w:val="6A547F96"/>
    <w:lvl w:ilvl="0" w:tplc="644C39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10353"/>
    <w:multiLevelType w:val="hybridMultilevel"/>
    <w:tmpl w:val="CA387E54"/>
    <w:lvl w:ilvl="0" w:tplc="E94ED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65036"/>
    <w:multiLevelType w:val="hybridMultilevel"/>
    <w:tmpl w:val="9DB80D52"/>
    <w:lvl w:ilvl="0" w:tplc="6AC815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C4992"/>
    <w:multiLevelType w:val="hybridMultilevel"/>
    <w:tmpl w:val="56BE3BE8"/>
    <w:lvl w:ilvl="0" w:tplc="CDE8D9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2058A"/>
    <w:multiLevelType w:val="hybridMultilevel"/>
    <w:tmpl w:val="D45EC71A"/>
    <w:lvl w:ilvl="0" w:tplc="D780FD1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00477"/>
    <w:rsid w:val="00300477"/>
    <w:rsid w:val="00747057"/>
    <w:rsid w:val="007D7948"/>
    <w:rsid w:val="00BD2CD0"/>
    <w:rsid w:val="00E5005E"/>
    <w:rsid w:val="00E62553"/>
    <w:rsid w:val="00E75BED"/>
    <w:rsid w:val="00F5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4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</dc:creator>
  <cp:keywords/>
  <dc:description/>
  <cp:lastModifiedBy>BELKHOUS</cp:lastModifiedBy>
  <cp:revision>6</cp:revision>
  <dcterms:created xsi:type="dcterms:W3CDTF">2015-11-03T23:11:00Z</dcterms:created>
  <dcterms:modified xsi:type="dcterms:W3CDTF">2015-11-03T23:42:00Z</dcterms:modified>
</cp:coreProperties>
</file>