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6E" w:rsidRPr="00222B85" w:rsidRDefault="00F04CDA">
      <w:pPr>
        <w:spacing w:before="45" w:after="6"/>
        <w:ind w:left="590"/>
        <w:rPr>
          <w:rFonts w:ascii="Arial"/>
          <w:b/>
          <w:sz w:val="24"/>
          <w:lang w:val="fr-FR"/>
        </w:rPr>
      </w:pPr>
      <w:r w:rsidRPr="00222B85">
        <w:rPr>
          <w:rFonts w:ascii="Arial"/>
          <w:b/>
          <w:color w:val="FFCC99"/>
          <w:sz w:val="24"/>
          <w:lang w:val="fr-FR"/>
        </w:rPr>
        <w:t>Historique des tests</w:t>
      </w:r>
    </w:p>
    <w:p w:rsidR="0018086E" w:rsidRPr="00222B85" w:rsidRDefault="00894632">
      <w:pPr>
        <w:pStyle w:val="Corpsdetexte"/>
        <w:spacing w:line="44" w:lineRule="exact"/>
        <w:ind w:left="111"/>
        <w:rPr>
          <w:b w:val="0"/>
          <w:sz w:val="4"/>
          <w:u w:val="none"/>
          <w:lang w:val="fr-FR"/>
        </w:rPr>
      </w:pPr>
      <w:r>
        <w:rPr>
          <w:b w:val="0"/>
          <w:sz w:val="4"/>
          <w:u w:val="none"/>
          <w:lang w:val="fr-FR"/>
        </w:rPr>
      </w:r>
      <w:r>
        <w:rPr>
          <w:b w:val="0"/>
          <w:sz w:val="4"/>
          <w:u w:val="none"/>
          <w:lang w:val="fr-FR"/>
        </w:rPr>
        <w:pict>
          <v:group id="_x0000_s1026" style="width:467.45pt;height:2.2pt;mso-position-horizontal-relative:char;mso-position-vertical-relative:line" coordsize="9349,44">
            <v:line id="_x0000_s1031" style="position:absolute" from="22,22" to="368,22" strokecolor="maroon" strokeweight="2.16pt"/>
            <v:line id="_x0000_s1030" style="position:absolute" from="354,22" to="397,22" strokecolor="maroon" strokeweight="2.16pt"/>
            <v:line id="_x0000_s1029" style="position:absolute" from="397,22" to="4751,22" strokecolor="maroon" strokeweight="2.16pt"/>
            <v:line id="_x0000_s1028" style="position:absolute" from="4737,22" to="4780,22" strokecolor="maroon" strokeweight="2.16pt"/>
            <v:line id="_x0000_s1027" style="position:absolute" from="4780,22" to="9326,22" strokecolor="maroon" strokeweight="2.16pt"/>
            <w10:wrap type="none"/>
            <w10:anchorlock/>
          </v:group>
        </w:pict>
      </w:r>
    </w:p>
    <w:p w:rsidR="0018086E" w:rsidRPr="00222B85" w:rsidRDefault="0018086E">
      <w:pPr>
        <w:pStyle w:val="Corpsdetexte"/>
        <w:spacing w:before="5"/>
        <w:rPr>
          <w:sz w:val="27"/>
          <w:u w:val="none"/>
          <w:lang w:val="fr-FR"/>
        </w:rPr>
      </w:pPr>
    </w:p>
    <w:p w:rsidR="0018086E" w:rsidRPr="00222B85" w:rsidRDefault="00222B85">
      <w:pPr>
        <w:tabs>
          <w:tab w:val="left" w:pos="8720"/>
        </w:tabs>
        <w:spacing w:before="66"/>
        <w:ind w:left="256"/>
        <w:rPr>
          <w:rFonts w:ascii="Arial"/>
          <w:b/>
          <w:sz w:val="26"/>
          <w:lang w:val="fr-FR"/>
        </w:rPr>
      </w:pPr>
      <w:r w:rsidRPr="00222B85">
        <w:rPr>
          <w:rFonts w:ascii="Arial"/>
          <w:b/>
          <w:color w:val="800000"/>
          <w:sz w:val="26"/>
          <w:lang w:val="fr-FR"/>
        </w:rPr>
        <w:t>Flows</w:t>
      </w:r>
      <w:r w:rsidR="00F04CDA" w:rsidRPr="00222B85">
        <w:rPr>
          <w:rFonts w:ascii="Arial"/>
          <w:b/>
          <w:color w:val="800000"/>
          <w:sz w:val="26"/>
          <w:lang w:val="fr-FR"/>
        </w:rPr>
        <w:tab/>
        <w:t>Test</w:t>
      </w:r>
    </w:p>
    <w:p w:rsidR="0018086E" w:rsidRPr="00222B85" w:rsidRDefault="0018086E">
      <w:pPr>
        <w:pStyle w:val="Corpsdetexte"/>
        <w:spacing w:before="1"/>
        <w:rPr>
          <w:sz w:val="23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F04CDA">
      <w:pPr>
        <w:pStyle w:val="Corpsdetexte"/>
        <w:spacing w:before="3"/>
        <w:rPr>
          <w:sz w:val="10"/>
          <w:u w:val="none"/>
          <w:lang w:val="fr-FR"/>
        </w:rPr>
      </w:pPr>
      <w:r w:rsidRPr="00222B85">
        <w:rPr>
          <w:noProof/>
          <w:lang w:val="fr-FR" w:eastAsia="fr-FR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1683067</wp:posOffset>
            </wp:positionH>
            <wp:positionV relativeFrom="paragraph">
              <wp:posOffset>100186</wp:posOffset>
            </wp:positionV>
            <wp:extent cx="4065943" cy="8494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943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F81" w:rsidRDefault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Pr="00D25F81" w:rsidRDefault="00D25F81" w:rsidP="00D25F81">
      <w:pPr>
        <w:rPr>
          <w:sz w:val="10"/>
          <w:lang w:val="fr-FR"/>
        </w:rPr>
      </w:pPr>
    </w:p>
    <w:p w:rsidR="00D25F81" w:rsidRDefault="00D25F81" w:rsidP="00D25F81">
      <w:pPr>
        <w:rPr>
          <w:sz w:val="10"/>
          <w:lang w:val="fr-FR"/>
        </w:rPr>
      </w:pPr>
    </w:p>
    <w:p w:rsidR="00D25F81" w:rsidRDefault="00D25F81" w:rsidP="00D25F81">
      <w:pPr>
        <w:rPr>
          <w:sz w:val="10"/>
          <w:lang w:val="fr-FR"/>
        </w:rPr>
      </w:pPr>
    </w:p>
    <w:p w:rsidR="00D25F81" w:rsidRDefault="00D25F81" w:rsidP="00D25F81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Livrable N°2</w:t>
      </w:r>
      <w:bookmarkStart w:id="0" w:name="_GoBack"/>
      <w:bookmarkEnd w:id="0"/>
    </w:p>
    <w:p w:rsidR="00D25F81" w:rsidRDefault="00D25F81" w:rsidP="00D25F81">
      <w:pPr>
        <w:rPr>
          <w:sz w:val="10"/>
          <w:lang w:val="fr-FR"/>
        </w:rPr>
      </w:pPr>
    </w:p>
    <w:p w:rsidR="0018086E" w:rsidRPr="00D25F81" w:rsidRDefault="00D25F81" w:rsidP="00D25F81">
      <w:pPr>
        <w:tabs>
          <w:tab w:val="center" w:pos="4785"/>
        </w:tabs>
        <w:rPr>
          <w:sz w:val="10"/>
          <w:lang w:val="fr-FR"/>
        </w:rPr>
        <w:sectPr w:rsidR="0018086E" w:rsidRPr="00D25F81">
          <w:footerReference w:type="default" r:id="rId8"/>
          <w:type w:val="continuous"/>
          <w:pgSz w:w="11910" w:h="16840"/>
          <w:pgMar w:top="640" w:right="1180" w:bottom="1240" w:left="1160" w:header="720" w:footer="1044" w:gutter="0"/>
          <w:pgNumType w:start="1"/>
          <w:cols w:space="720"/>
        </w:sectPr>
      </w:pPr>
      <w:r>
        <w:rPr>
          <w:sz w:val="10"/>
          <w:lang w:val="fr-FR"/>
        </w:rPr>
        <w:tab/>
      </w:r>
    </w:p>
    <w:p w:rsidR="0018086E" w:rsidRPr="00222B85" w:rsidRDefault="0018086E">
      <w:pPr>
        <w:pStyle w:val="Corpsdetexte"/>
        <w:rPr>
          <w:sz w:val="28"/>
          <w:u w:val="none"/>
          <w:lang w:val="fr-FR"/>
        </w:rPr>
      </w:pPr>
    </w:p>
    <w:p w:rsidR="0018086E" w:rsidRPr="00222B85" w:rsidRDefault="00F04CDA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 w:rsidRPr="00222B85">
        <w:rPr>
          <w:rFonts w:ascii="Times New Roman" w:hAnsi="Times New Roman"/>
          <w:color w:val="800000"/>
          <w:spacing w:val="-80"/>
          <w:w w:val="99"/>
          <w:sz w:val="32"/>
          <w:u w:val="thick" w:color="800000"/>
          <w:lang w:val="fr-FR"/>
        </w:rPr>
        <w:t xml:space="preserve"> </w:t>
      </w:r>
      <w:r w:rsidR="00814189">
        <w:rPr>
          <w:b/>
          <w:color w:val="800000"/>
          <w:sz w:val="32"/>
          <w:u w:val="thick" w:color="800000"/>
          <w:lang w:val="fr-FR"/>
        </w:rPr>
        <w:t>Ajout de flux</w:t>
      </w: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18086E" w:rsidRPr="00D25F81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 w:rsidP="00814189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 w:rsidR="00814189">
              <w:rPr>
                <w:b/>
                <w:color w:val="800000"/>
                <w:lang w:val="fr-FR"/>
              </w:rPr>
              <w:t>d’ajout de flux</w:t>
            </w:r>
          </w:p>
        </w:tc>
      </w:tr>
      <w:tr w:rsidR="0018086E" w:rsidRPr="00D25F81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 w:rsidP="00814189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 w:rsidR="00814189">
              <w:rPr>
                <w:lang w:val="fr-FR"/>
              </w:rPr>
              <w:t>de l’ajout de flux</w:t>
            </w:r>
          </w:p>
        </w:tc>
      </w:tr>
      <w:tr w:rsidR="0018086E" w:rsidRPr="00D25F81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 w:rsidP="00222B85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="00222B85">
              <w:rPr>
                <w:lang w:val="fr-FR"/>
              </w:rPr>
              <w:t>Application Flows-Engie</w:t>
            </w:r>
          </w:p>
        </w:tc>
      </w:tr>
      <w:tr w:rsidR="0018086E" w:rsidRPr="00814189">
        <w:trPr>
          <w:trHeight w:hRule="exact" w:val="94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22B85" w:rsidRPr="00222B85" w:rsidRDefault="00F04CDA" w:rsidP="00222B85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="0075174B">
              <w:rPr>
                <w:lang w:val="fr-FR"/>
              </w:rPr>
              <w:t>Connexion à l’application</w:t>
            </w:r>
          </w:p>
          <w:p w:rsidR="0018086E" w:rsidRPr="00222B85" w:rsidRDefault="0018086E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18086E" w:rsidRPr="00222B85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18086E" w:rsidRPr="00222B85" w:rsidTr="00222B85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7E6F0A" w:rsidRPr="00222B85" w:rsidTr="00222B85">
        <w:trPr>
          <w:trHeight w:hRule="exact" w:val="678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7E6F0A" w:rsidRPr="00222B85" w:rsidRDefault="007E6F0A" w:rsidP="007E6F0A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‘Flows’</w:t>
            </w:r>
          </w:p>
        </w:tc>
        <w:tc>
          <w:tcPr>
            <w:tcW w:w="1397" w:type="dxa"/>
          </w:tcPr>
          <w:p w:rsidR="007E6F0A" w:rsidRPr="00222B85" w:rsidRDefault="007E6F0A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E6F0A" w:rsidRPr="00222B85" w:rsidRDefault="007E6F0A" w:rsidP="00243B0D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de la page en relation avec les </w:t>
            </w:r>
            <w:r w:rsidR="00243B0D">
              <w:rPr>
                <w:sz w:val="20"/>
                <w:lang w:val="fr-FR"/>
              </w:rPr>
              <w:t>flux</w:t>
            </w:r>
            <w:r>
              <w:rPr>
                <w:sz w:val="20"/>
                <w:lang w:val="fr-FR"/>
              </w:rPr>
              <w:t xml:space="preserve">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E6F0A" w:rsidRPr="00222B85" w:rsidTr="00222B85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7E6F0A" w:rsidRPr="00222B85" w:rsidRDefault="007E6F0A" w:rsidP="00352967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Choisir dans le sous menu ‘Add </w:t>
            </w:r>
            <w:r w:rsidR="00352967">
              <w:rPr>
                <w:b/>
                <w:sz w:val="20"/>
                <w:lang w:val="fr-FR"/>
              </w:rPr>
              <w:t>flow</w:t>
            </w:r>
          </w:p>
        </w:tc>
        <w:tc>
          <w:tcPr>
            <w:tcW w:w="1397" w:type="dxa"/>
          </w:tcPr>
          <w:p w:rsidR="007E6F0A" w:rsidRPr="00222B85" w:rsidRDefault="007E6F0A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E6F0A" w:rsidRPr="00222B85" w:rsidRDefault="007E6F0A" w:rsidP="003A4112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du formulaire d’ajout de </w:t>
            </w:r>
            <w:r w:rsidR="003A4112">
              <w:rPr>
                <w:sz w:val="20"/>
                <w:lang w:val="fr-FR"/>
              </w:rPr>
              <w:t>flux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E6F0A" w:rsidRPr="00222B85" w:rsidTr="003A4112">
        <w:trPr>
          <w:trHeight w:hRule="exact" w:val="1548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7E6F0A" w:rsidRDefault="007E6F0A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Enter les informations</w:t>
            </w:r>
          </w:p>
        </w:tc>
        <w:tc>
          <w:tcPr>
            <w:tcW w:w="1397" w:type="dxa"/>
          </w:tcPr>
          <w:p w:rsidR="007E6F0A" w:rsidRPr="00222B85" w:rsidRDefault="003A4112" w:rsidP="003A4112">
            <w:pPr>
              <w:rPr>
                <w:lang w:val="fr-FR"/>
              </w:rPr>
            </w:pPr>
            <w:r>
              <w:rPr>
                <w:lang w:val="fr-FR"/>
              </w:rPr>
              <w:t>Source, Destination, Composant 1, Middleware, Composant 2</w:t>
            </w:r>
          </w:p>
        </w:tc>
        <w:tc>
          <w:tcPr>
            <w:tcW w:w="3735" w:type="dxa"/>
          </w:tcPr>
          <w:p w:rsidR="007E6F0A" w:rsidRDefault="007E6F0A" w:rsidP="007E6F0A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7E6F0A" w:rsidRPr="00222B85" w:rsidTr="003A4112">
        <w:trPr>
          <w:trHeight w:hRule="exact" w:val="975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Default="007E6F0A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7E6F0A" w:rsidRDefault="007E6F0A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le bouton ‘Add’</w:t>
            </w:r>
          </w:p>
        </w:tc>
        <w:tc>
          <w:tcPr>
            <w:tcW w:w="1397" w:type="dxa"/>
          </w:tcPr>
          <w:p w:rsidR="007E6F0A" w:rsidRDefault="007E6F0A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E6F0A" w:rsidRDefault="007E6F0A" w:rsidP="00D61F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</w:t>
            </w:r>
            <w:r w:rsidR="00556773">
              <w:rPr>
                <w:sz w:val="20"/>
                <w:lang w:val="fr-FR"/>
              </w:rPr>
              <w:t>ction vers la page d’accueil de flux</w:t>
            </w:r>
            <w:r>
              <w:rPr>
                <w:sz w:val="20"/>
                <w:lang w:val="fr-FR"/>
              </w:rPr>
              <w:t xml:space="preserve">, on remarquera </w:t>
            </w:r>
            <w:r w:rsidR="00882569">
              <w:rPr>
                <w:sz w:val="20"/>
                <w:lang w:val="fr-FR"/>
              </w:rPr>
              <w:t xml:space="preserve">qu’un </w:t>
            </w:r>
            <w:r w:rsidR="00D61FFC">
              <w:rPr>
                <w:sz w:val="20"/>
                <w:lang w:val="fr-FR"/>
              </w:rPr>
              <w:t>nouveau</w:t>
            </w:r>
            <w:r w:rsidR="00882569">
              <w:rPr>
                <w:sz w:val="20"/>
                <w:lang w:val="fr-FR"/>
              </w:rPr>
              <w:t xml:space="preserve"> flux</w:t>
            </w:r>
            <w:r>
              <w:rPr>
                <w:sz w:val="20"/>
                <w:lang w:val="fr-FR"/>
              </w:rPr>
              <w:t xml:space="preserve"> apparait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18086E" w:rsidRPr="00222B85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18086E">
            <w:pPr>
              <w:rPr>
                <w:lang w:val="fr-FR"/>
              </w:rPr>
            </w:pPr>
          </w:p>
        </w:tc>
      </w:tr>
      <w:tr w:rsidR="0018086E" w:rsidRPr="00D25F81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 w:rsidP="00222B85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 w:rsidR="00222B85"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 w:rsidR="009C59C2">
              <w:rPr>
                <w:b/>
                <w:color w:val="800000"/>
                <w:lang w:val="fr-FR"/>
              </w:rPr>
              <w:t>1</w:t>
            </w:r>
            <w:r w:rsidR="00222B85">
              <w:rPr>
                <w:b/>
                <w:color w:val="800000"/>
                <w:lang w:val="fr-FR"/>
              </w:rPr>
              <w:t>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18086E" w:rsidRPr="00222B85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18086E" w:rsidRPr="00222B85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18086E" w:rsidRPr="00222B85" w:rsidTr="009C59C2">
        <w:trPr>
          <w:trHeight w:hRule="exact" w:val="298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E15024" w:rsidRPr="001E4669" w:rsidRDefault="00F04CDA" w:rsidP="001E4669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18086E" w:rsidRDefault="0018086E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C59C2" w:rsidRDefault="009C59C2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Pr="00222B85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8086E" w:rsidRDefault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222B85" w:rsidRDefault="00222B85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Pr="00222B85" w:rsidRDefault="00E15024" w:rsidP="009C59C2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18086E" w:rsidRPr="00222B85" w:rsidRDefault="0018086E">
      <w:pPr>
        <w:rPr>
          <w:lang w:val="fr-FR"/>
        </w:rPr>
        <w:sectPr w:rsidR="0018086E" w:rsidRPr="00222B85">
          <w:headerReference w:type="default" r:id="rId10"/>
          <w:pgSz w:w="11910" w:h="16840"/>
          <w:pgMar w:top="1020" w:right="1160" w:bottom="1240" w:left="1160" w:header="734" w:footer="1044" w:gutter="0"/>
          <w:cols w:space="720"/>
        </w:sectPr>
      </w:pPr>
    </w:p>
    <w:p w:rsidR="001E4669" w:rsidRPr="00244E28" w:rsidRDefault="001E4669" w:rsidP="00244E28">
      <w:pPr>
        <w:tabs>
          <w:tab w:val="left" w:pos="612"/>
        </w:tabs>
        <w:rPr>
          <w:lang w:val="fr-FR"/>
        </w:rPr>
      </w:pPr>
    </w:p>
    <w:p w:rsidR="008A1BB2" w:rsidRPr="00222B85" w:rsidRDefault="008A1BB2" w:rsidP="008A1BB2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Ajout de données au flux à la création</w:t>
      </w:r>
    </w:p>
    <w:p w:rsidR="008A1BB2" w:rsidRPr="00222B85" w:rsidRDefault="008A1BB2" w:rsidP="008A1BB2">
      <w:pPr>
        <w:pStyle w:val="Corpsdetexte"/>
        <w:rPr>
          <w:sz w:val="20"/>
          <w:u w:val="none"/>
          <w:lang w:val="fr-FR"/>
        </w:rPr>
      </w:pPr>
    </w:p>
    <w:p w:rsidR="008A1BB2" w:rsidRPr="00222B85" w:rsidRDefault="008A1BB2" w:rsidP="008A1BB2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8A1BB2" w:rsidRPr="00D25F81" w:rsidTr="005F2944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8A1BB2" w:rsidRPr="00222B85" w:rsidRDefault="008A1BB2" w:rsidP="005F2944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d’</w:t>
            </w:r>
            <w:r w:rsidR="00EC57A6">
              <w:rPr>
                <w:b/>
                <w:color w:val="800000"/>
                <w:lang w:val="fr-FR"/>
              </w:rPr>
              <w:t>ajout de données au flux</w:t>
            </w:r>
          </w:p>
        </w:tc>
      </w:tr>
      <w:tr w:rsidR="008A1BB2" w:rsidRPr="00D25F81" w:rsidTr="005F2944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8A1BB2" w:rsidRPr="00222B85" w:rsidRDefault="008A1BB2" w:rsidP="005F2944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l’</w:t>
            </w:r>
            <w:r w:rsidR="00E154EB">
              <w:rPr>
                <w:lang w:val="fr-FR"/>
              </w:rPr>
              <w:t>ajout de données aux flux</w:t>
            </w:r>
          </w:p>
        </w:tc>
      </w:tr>
      <w:tr w:rsidR="008A1BB2" w:rsidRPr="00D25F81" w:rsidTr="00CB62A1">
        <w:trPr>
          <w:trHeight w:hRule="exact" w:val="570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8A1BB2" w:rsidRPr="00222B85" w:rsidRDefault="008A1BB2" w:rsidP="005F2944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E6E5CFC" wp14:editId="7AF22050">
                  <wp:extent cx="114300" cy="114300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8A1BB2" w:rsidRPr="00814189" w:rsidTr="00CB62A1">
        <w:trPr>
          <w:trHeight w:hRule="exact" w:val="567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8A1BB2" w:rsidRPr="00222B85" w:rsidRDefault="008A1BB2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5CE8510" wp14:editId="4ED39526">
                  <wp:extent cx="114300" cy="114300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</w:t>
            </w:r>
          </w:p>
          <w:p w:rsidR="008A1BB2" w:rsidRPr="00222B85" w:rsidRDefault="008A1BB2" w:rsidP="005F2944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8A1BB2" w:rsidRPr="00222B85" w:rsidTr="005F2944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8A1BB2" w:rsidRPr="00222B85" w:rsidRDefault="008A1BB2" w:rsidP="005F2944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8A1BB2" w:rsidRPr="00222B85" w:rsidTr="005F2944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8A1BB2" w:rsidRPr="00222B85" w:rsidRDefault="008A1BB2" w:rsidP="005F2944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8A1BB2" w:rsidRPr="00222B85" w:rsidRDefault="008A1BB2" w:rsidP="005F2944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8A1BB2" w:rsidRPr="00222B85" w:rsidRDefault="008A1BB2" w:rsidP="005F2944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8A1BB2" w:rsidRPr="00222B85" w:rsidRDefault="008A1BB2" w:rsidP="005F2944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8A1BB2" w:rsidRPr="00222B85" w:rsidRDefault="008A1BB2" w:rsidP="005F2944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8A1BB2" w:rsidRPr="00222B85" w:rsidTr="005F2944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8A1BB2" w:rsidRPr="00222B85" w:rsidRDefault="006559DD" w:rsidP="005F2944">
            <w:pPr>
              <w:pStyle w:val="TableParagraph"/>
              <w:rPr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8A1BB2" w:rsidRPr="00222B85" w:rsidRDefault="008A1BB2" w:rsidP="005F2944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Choisir dans le sous menu ‘Add flow</w:t>
            </w:r>
          </w:p>
        </w:tc>
        <w:tc>
          <w:tcPr>
            <w:tcW w:w="1397" w:type="dxa"/>
          </w:tcPr>
          <w:p w:rsidR="008A1BB2" w:rsidRPr="00222B85" w:rsidRDefault="008A1BB2" w:rsidP="005F294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8A1BB2" w:rsidRPr="00222B85" w:rsidRDefault="008A1BB2" w:rsidP="005F294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d’ajout de flux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8A1BB2" w:rsidRPr="00222B85" w:rsidRDefault="008A1BB2" w:rsidP="005F2944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8A1BB2" w:rsidRPr="00222B85" w:rsidTr="005F2944">
        <w:trPr>
          <w:trHeight w:hRule="exact" w:val="1548"/>
        </w:trPr>
        <w:tc>
          <w:tcPr>
            <w:tcW w:w="528" w:type="dxa"/>
            <w:tcBorders>
              <w:left w:val="single" w:sz="12" w:space="0" w:color="800000"/>
            </w:tcBorders>
          </w:tcPr>
          <w:p w:rsidR="008A1BB2" w:rsidRPr="00222B85" w:rsidRDefault="006559DD" w:rsidP="005F2944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8A1BB2" w:rsidRDefault="008A1BB2" w:rsidP="005F2944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Enter les informations</w:t>
            </w:r>
          </w:p>
        </w:tc>
        <w:tc>
          <w:tcPr>
            <w:tcW w:w="1397" w:type="dxa"/>
          </w:tcPr>
          <w:p w:rsidR="008A1BB2" w:rsidRPr="00222B85" w:rsidRDefault="008A1BB2" w:rsidP="005F2944">
            <w:pPr>
              <w:rPr>
                <w:lang w:val="fr-FR"/>
              </w:rPr>
            </w:pPr>
            <w:r>
              <w:rPr>
                <w:lang w:val="fr-FR"/>
              </w:rPr>
              <w:t>Source, Destination, Composant 1, Middleware, Composant 2</w:t>
            </w:r>
          </w:p>
        </w:tc>
        <w:tc>
          <w:tcPr>
            <w:tcW w:w="3735" w:type="dxa"/>
          </w:tcPr>
          <w:p w:rsidR="008A1BB2" w:rsidRDefault="008A1BB2" w:rsidP="005F2944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8A1BB2" w:rsidRPr="00222B85" w:rsidRDefault="008A1BB2" w:rsidP="005F2944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6559DD" w:rsidRPr="00D25F81" w:rsidTr="00620ADB">
        <w:trPr>
          <w:trHeight w:hRule="exact" w:val="696"/>
        </w:trPr>
        <w:tc>
          <w:tcPr>
            <w:tcW w:w="528" w:type="dxa"/>
            <w:tcBorders>
              <w:left w:val="single" w:sz="12" w:space="0" w:color="800000"/>
            </w:tcBorders>
          </w:tcPr>
          <w:p w:rsidR="006559DD" w:rsidRDefault="006559DD" w:rsidP="005F2944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6559DD" w:rsidRDefault="006559DD" w:rsidP="005F2944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Cocher ‘Add data’</w:t>
            </w:r>
          </w:p>
        </w:tc>
        <w:tc>
          <w:tcPr>
            <w:tcW w:w="1397" w:type="dxa"/>
          </w:tcPr>
          <w:p w:rsidR="006559DD" w:rsidRDefault="006559DD" w:rsidP="005F294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6559DD" w:rsidRDefault="006559DD" w:rsidP="002247B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d’</w:t>
            </w:r>
            <w:r w:rsidR="002247B4">
              <w:rPr>
                <w:sz w:val="20"/>
                <w:lang w:val="fr-FR"/>
              </w:rPr>
              <w:t>ajout d’une</w:t>
            </w:r>
            <w:r>
              <w:rPr>
                <w:sz w:val="20"/>
                <w:lang w:val="fr-FR"/>
              </w:rPr>
              <w:t xml:space="preserve"> donnée pour le flux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6559DD" w:rsidRDefault="006559DD" w:rsidP="005F2944">
            <w:pPr>
              <w:pStyle w:val="TableParagraph"/>
              <w:ind w:left="103"/>
              <w:rPr>
                <w:sz w:val="20"/>
                <w:lang w:val="fr-FR"/>
              </w:rPr>
            </w:pPr>
          </w:p>
        </w:tc>
      </w:tr>
      <w:tr w:rsidR="00620ADB" w:rsidRPr="006559DD" w:rsidTr="00620ADB">
        <w:trPr>
          <w:trHeight w:hRule="exact" w:val="1003"/>
        </w:trPr>
        <w:tc>
          <w:tcPr>
            <w:tcW w:w="528" w:type="dxa"/>
            <w:tcBorders>
              <w:left w:val="single" w:sz="12" w:space="0" w:color="800000"/>
            </w:tcBorders>
          </w:tcPr>
          <w:p w:rsidR="00620ADB" w:rsidRDefault="00620ADB" w:rsidP="00620ADB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620ADB" w:rsidRDefault="00620ADB" w:rsidP="00620ADB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Enter les informations</w:t>
            </w:r>
          </w:p>
        </w:tc>
        <w:tc>
          <w:tcPr>
            <w:tcW w:w="1397" w:type="dxa"/>
          </w:tcPr>
          <w:p w:rsidR="00620ADB" w:rsidRPr="00222B85" w:rsidRDefault="00620ADB" w:rsidP="00620ADB">
            <w:pPr>
              <w:rPr>
                <w:lang w:val="fr-FR"/>
              </w:rPr>
            </w:pPr>
            <w:r>
              <w:rPr>
                <w:lang w:val="fr-FR"/>
              </w:rPr>
              <w:t xml:space="preserve">Destination, type, fréquence, … </w:t>
            </w:r>
          </w:p>
        </w:tc>
        <w:tc>
          <w:tcPr>
            <w:tcW w:w="3735" w:type="dxa"/>
          </w:tcPr>
          <w:p w:rsidR="00620ADB" w:rsidRDefault="00620ADB" w:rsidP="00620ADB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620ADB" w:rsidRPr="00222B85" w:rsidRDefault="00620ADB" w:rsidP="00620ADB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620ADB" w:rsidRPr="00222B85" w:rsidTr="005F2944">
        <w:trPr>
          <w:trHeight w:hRule="exact" w:val="975"/>
        </w:trPr>
        <w:tc>
          <w:tcPr>
            <w:tcW w:w="528" w:type="dxa"/>
            <w:tcBorders>
              <w:left w:val="single" w:sz="12" w:space="0" w:color="800000"/>
            </w:tcBorders>
          </w:tcPr>
          <w:p w:rsidR="00620ADB" w:rsidRDefault="00620ADB" w:rsidP="00620ADB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620ADB" w:rsidRDefault="00620ADB" w:rsidP="00620ADB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le bouton ‘Add’</w:t>
            </w:r>
          </w:p>
        </w:tc>
        <w:tc>
          <w:tcPr>
            <w:tcW w:w="1397" w:type="dxa"/>
          </w:tcPr>
          <w:p w:rsidR="00620ADB" w:rsidRDefault="00620ADB" w:rsidP="00620ADB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620ADB" w:rsidRDefault="00620ADB" w:rsidP="00620ADB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 flux, on remarquera qu’un nouveau flux apparait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620ADB" w:rsidRDefault="00620ADB" w:rsidP="00620ADB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620ADB" w:rsidRPr="00222B85" w:rsidTr="005F2944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620ADB" w:rsidRPr="00222B85" w:rsidRDefault="00620ADB" w:rsidP="00620ADB">
            <w:pPr>
              <w:rPr>
                <w:lang w:val="fr-FR"/>
              </w:rPr>
            </w:pPr>
          </w:p>
        </w:tc>
      </w:tr>
      <w:tr w:rsidR="00620ADB" w:rsidRPr="00D25F81" w:rsidTr="005F2944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620ADB" w:rsidRPr="00222B85" w:rsidRDefault="00620ADB" w:rsidP="00620ADB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18/07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620ADB" w:rsidRPr="00222B85" w:rsidTr="005F2944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620ADB" w:rsidRPr="00222B85" w:rsidRDefault="00620ADB" w:rsidP="00620ADB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620ADB" w:rsidRPr="00222B85" w:rsidTr="005F2944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620ADB" w:rsidRPr="00222B85" w:rsidRDefault="00620ADB" w:rsidP="00620ADB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620ADB" w:rsidRPr="00222B85" w:rsidRDefault="00620ADB" w:rsidP="00620ADB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620ADB" w:rsidRPr="00222B85" w:rsidRDefault="00620ADB" w:rsidP="00620ADB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620ADB" w:rsidRPr="00222B85" w:rsidRDefault="00620ADB" w:rsidP="00620ADB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620ADB" w:rsidRPr="00222B85" w:rsidTr="00CB62A1">
        <w:trPr>
          <w:trHeight w:hRule="exact" w:val="2613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620ADB" w:rsidRPr="001E4669" w:rsidRDefault="00620ADB" w:rsidP="00620ADB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620ADB" w:rsidRDefault="00620ADB" w:rsidP="00620ADB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620ADB" w:rsidRDefault="00620ADB" w:rsidP="00620ADB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620ADB" w:rsidRPr="00222B85" w:rsidRDefault="00620ADB" w:rsidP="00620ADB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620ADB" w:rsidRDefault="00620ADB" w:rsidP="00620ADB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620ADB" w:rsidRDefault="00620ADB" w:rsidP="00620ADB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620ADB" w:rsidRPr="00222B85" w:rsidRDefault="00620ADB" w:rsidP="00620ADB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74354C" w:rsidRDefault="0074354C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CB62A1" w:rsidRDefault="00CB62A1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74354C" w:rsidRPr="00222B85" w:rsidRDefault="0074354C" w:rsidP="0074354C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 xml:space="preserve">Suppression d’un </w:t>
      </w:r>
      <w:r w:rsidR="00244E28">
        <w:rPr>
          <w:b/>
          <w:color w:val="800000"/>
          <w:sz w:val="32"/>
          <w:u w:val="thick" w:color="800000"/>
          <w:lang w:val="fr-FR"/>
        </w:rPr>
        <w:t>flux</w:t>
      </w:r>
      <w:r>
        <w:rPr>
          <w:b/>
          <w:color w:val="800000"/>
          <w:sz w:val="32"/>
          <w:u w:val="thick" w:color="800000"/>
          <w:lang w:val="fr-FR"/>
        </w:rPr>
        <w:t xml:space="preserve"> </w:t>
      </w:r>
      <w:r w:rsidR="009E45BA">
        <w:rPr>
          <w:b/>
          <w:color w:val="800000"/>
          <w:sz w:val="32"/>
          <w:u w:val="thick" w:color="800000"/>
          <w:lang w:val="fr-FR"/>
        </w:rPr>
        <w:t>en recherchant par nom</w:t>
      </w:r>
    </w:p>
    <w:p w:rsidR="0074354C" w:rsidRPr="00222B85" w:rsidRDefault="0074354C" w:rsidP="0074354C">
      <w:pPr>
        <w:pStyle w:val="Corpsdetexte"/>
        <w:rPr>
          <w:sz w:val="20"/>
          <w:u w:val="none"/>
          <w:lang w:val="fr-FR"/>
        </w:rPr>
      </w:pPr>
    </w:p>
    <w:p w:rsidR="0074354C" w:rsidRPr="00222B85" w:rsidRDefault="0074354C" w:rsidP="0074354C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74354C" w:rsidRPr="00D25F81" w:rsidTr="00F04CDA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6170B3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 xml:space="preserve">de suppression d’un </w:t>
            </w:r>
            <w:r w:rsidR="006170B3">
              <w:rPr>
                <w:b/>
                <w:color w:val="800000"/>
                <w:lang w:val="fr-FR"/>
              </w:rPr>
              <w:t>flux</w:t>
            </w:r>
          </w:p>
        </w:tc>
      </w:tr>
      <w:tr w:rsidR="0074354C" w:rsidRPr="00D25F81" w:rsidTr="00F04CDA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6170B3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 xml:space="preserve">de la suppression d’un </w:t>
            </w:r>
            <w:r w:rsidR="006170B3">
              <w:rPr>
                <w:lang w:val="fr-FR"/>
              </w:rPr>
              <w:t>flux</w:t>
            </w:r>
          </w:p>
        </w:tc>
      </w:tr>
      <w:tr w:rsidR="0074354C" w:rsidRPr="00D25F81" w:rsidTr="00F04CDA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7B6A67D" wp14:editId="451DE08D">
                  <wp:extent cx="114300" cy="114300"/>
                  <wp:effectExtent l="0" t="0" r="0" b="0"/>
                  <wp:docPr id="1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74354C" w:rsidRPr="00D25F81" w:rsidTr="005071C3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Default="0074354C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="005071C3"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EE480AE" wp14:editId="4F2976F1">
                  <wp:extent cx="114300" cy="114300"/>
                  <wp:effectExtent l="0" t="0" r="0" b="0"/>
                  <wp:docPr id="1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74354C" w:rsidRDefault="005071C3" w:rsidP="005071C3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EE480AE" wp14:editId="4F2976F1">
                  <wp:extent cx="114300" cy="114300"/>
                  <wp:effectExtent l="0" t="0" r="0" b="0"/>
                  <wp:docPr id="2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7D44">
              <w:rPr>
                <w:lang w:val="fr-FR"/>
              </w:rPr>
              <w:t xml:space="preserve">   Le middleware ‘Flow</w:t>
            </w:r>
            <w:r>
              <w:rPr>
                <w:lang w:val="fr-FR"/>
              </w:rPr>
              <w:t>1’ doit exister la BD de l’application</w:t>
            </w:r>
          </w:p>
          <w:p w:rsidR="0074354C" w:rsidRPr="00222B85" w:rsidRDefault="0074354C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74354C" w:rsidRPr="00222B85" w:rsidRDefault="0074354C" w:rsidP="00F04CDA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74354C" w:rsidRPr="00222B85" w:rsidTr="00F04CDA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74354C" w:rsidRPr="00222B85" w:rsidTr="00F04CDA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9E45BA" w:rsidRPr="00222B85" w:rsidTr="007F25FA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9E45B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9E45BA" w:rsidRPr="00222B85" w:rsidRDefault="009E45BA" w:rsidP="000A1759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r w:rsidR="000A1759">
              <w:rPr>
                <w:b/>
                <w:sz w:val="20"/>
                <w:lang w:val="fr-FR"/>
              </w:rPr>
              <w:t>Flow</w:t>
            </w:r>
          </w:p>
        </w:tc>
        <w:tc>
          <w:tcPr>
            <w:tcW w:w="1397" w:type="dxa"/>
          </w:tcPr>
          <w:p w:rsidR="009E45BA" w:rsidRPr="00222B85" w:rsidRDefault="009E45BA" w:rsidP="009E45B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Pr="00222B85" w:rsidRDefault="009E45BA" w:rsidP="000A1759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de la page en relation avec les </w:t>
            </w:r>
            <w:r w:rsidR="000A1759">
              <w:rPr>
                <w:sz w:val="20"/>
                <w:lang w:val="fr-FR"/>
              </w:rPr>
              <w:t>flux</w:t>
            </w:r>
            <w:r>
              <w:rPr>
                <w:sz w:val="20"/>
                <w:lang w:val="fr-FR"/>
              </w:rPr>
              <w:t xml:space="preserve">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9E45B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9E45BA" w:rsidRPr="00222B85" w:rsidTr="00F04CDA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9E45B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9E45BA" w:rsidRPr="00222B85" w:rsidRDefault="009E45BA" w:rsidP="001449DD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Choisir dans le sous menu ‘Edit </w:t>
            </w:r>
            <w:r w:rsidR="001449DD">
              <w:rPr>
                <w:b/>
                <w:sz w:val="20"/>
                <w:lang w:val="fr-FR"/>
              </w:rPr>
              <w:t>flow</w:t>
            </w:r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9E45BA" w:rsidRPr="00222B85" w:rsidRDefault="009E45BA" w:rsidP="009E45B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Pr="00222B85" w:rsidRDefault="009E45BA" w:rsidP="009E45B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9E45B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4354C" w:rsidRPr="00222B85" w:rsidTr="006B349D">
        <w:trPr>
          <w:trHeight w:hRule="exact" w:val="704"/>
        </w:trPr>
        <w:tc>
          <w:tcPr>
            <w:tcW w:w="528" w:type="dxa"/>
            <w:tcBorders>
              <w:lef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74354C" w:rsidRDefault="009E45BA" w:rsidP="00DC3E4E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</w:t>
            </w:r>
            <w:r w:rsidR="00DC3E4E">
              <w:rPr>
                <w:b/>
                <w:sz w:val="20"/>
                <w:lang w:val="fr-FR"/>
              </w:rPr>
              <w:t>flux</w:t>
            </w:r>
            <w:r>
              <w:rPr>
                <w:b/>
                <w:sz w:val="20"/>
                <w:lang w:val="fr-FR"/>
              </w:rPr>
              <w:t xml:space="preserve">             (Auto complétion) </w:t>
            </w:r>
          </w:p>
        </w:tc>
        <w:tc>
          <w:tcPr>
            <w:tcW w:w="1397" w:type="dxa"/>
          </w:tcPr>
          <w:p w:rsidR="0074354C" w:rsidRPr="00222B85" w:rsidRDefault="0074354C" w:rsidP="007F25F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4354C" w:rsidRDefault="00FF1CAD" w:rsidP="00DC3E4E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du </w:t>
            </w:r>
            <w:r w:rsidR="00DC3E4E">
              <w:rPr>
                <w:sz w:val="20"/>
                <w:lang w:val="fr-FR"/>
              </w:rPr>
              <w:t>flux</w:t>
            </w:r>
            <w:r>
              <w:rPr>
                <w:sz w:val="20"/>
                <w:lang w:val="fr-FR"/>
              </w:rPr>
              <w:t xml:space="preserve">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F1CAD" w:rsidRPr="00222B85" w:rsidTr="00FF1CAD">
        <w:trPr>
          <w:trHeight w:hRule="exact" w:val="656"/>
        </w:trPr>
        <w:tc>
          <w:tcPr>
            <w:tcW w:w="528" w:type="dxa"/>
            <w:tcBorders>
              <w:left w:val="single" w:sz="12" w:space="0" w:color="800000"/>
            </w:tcBorders>
          </w:tcPr>
          <w:p w:rsidR="00FF1CAD" w:rsidRPr="00222B85" w:rsidRDefault="00FF1CAD" w:rsidP="00FF1CAD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FF1CAD" w:rsidRPr="00222B85" w:rsidRDefault="00FF1CAD" w:rsidP="00FF1CAD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suppression ( la croix )</w:t>
            </w:r>
          </w:p>
        </w:tc>
        <w:tc>
          <w:tcPr>
            <w:tcW w:w="1397" w:type="dxa"/>
          </w:tcPr>
          <w:p w:rsidR="00FF1CAD" w:rsidRPr="00222B85" w:rsidRDefault="00FF1CAD" w:rsidP="00FF1CAD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F1CAD" w:rsidRPr="00222B85" w:rsidRDefault="00FF1CAD" w:rsidP="00FF1CAD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pop-up de confirmation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F1CAD" w:rsidRPr="00222B85" w:rsidRDefault="00FF1CAD" w:rsidP="00FF1CAD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F1CAD" w:rsidRPr="00222B85" w:rsidTr="000E2308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FF1CAD" w:rsidRPr="00222B85" w:rsidRDefault="00FF1CAD" w:rsidP="00FF1CAD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FF1CAD" w:rsidRDefault="00FF1CAD" w:rsidP="00FF1CAD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Appuyer sur le bouton ‘Confirm’</w:t>
            </w:r>
          </w:p>
        </w:tc>
        <w:tc>
          <w:tcPr>
            <w:tcW w:w="1397" w:type="dxa"/>
          </w:tcPr>
          <w:p w:rsidR="00FF1CAD" w:rsidRPr="00222B85" w:rsidRDefault="00FF1CAD" w:rsidP="00FF1CAD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F1CAD" w:rsidRDefault="00FF1CAD" w:rsidP="00DC3E4E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Redirection vers la page d’accueil des </w:t>
            </w:r>
            <w:r w:rsidR="00DC3E4E">
              <w:rPr>
                <w:sz w:val="20"/>
                <w:lang w:val="fr-FR"/>
              </w:rPr>
              <w:t>flux</w:t>
            </w:r>
            <w:r>
              <w:rPr>
                <w:sz w:val="20"/>
                <w:lang w:val="fr-FR"/>
              </w:rPr>
              <w:t>, on pourra constater que ‘</w:t>
            </w:r>
            <w:r w:rsidR="00DC3E4E">
              <w:rPr>
                <w:sz w:val="20"/>
                <w:lang w:val="fr-FR"/>
              </w:rPr>
              <w:t>Flow</w:t>
            </w:r>
            <w:r>
              <w:rPr>
                <w:sz w:val="20"/>
                <w:lang w:val="fr-FR"/>
              </w:rPr>
              <w:t>1’ n’est plus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F1CAD" w:rsidRPr="00222B85" w:rsidRDefault="00FF1CAD" w:rsidP="00FF1CAD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74354C" w:rsidRPr="00222B85" w:rsidTr="00F04CDA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rPr>
                <w:lang w:val="fr-FR"/>
              </w:rPr>
            </w:pPr>
          </w:p>
        </w:tc>
      </w:tr>
      <w:tr w:rsidR="0074354C" w:rsidRPr="00814189" w:rsidTr="00F04CDA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4354C" w:rsidRPr="00222B85" w:rsidRDefault="0074354C" w:rsidP="00F04CDA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 w:rsidR="0040460F">
              <w:rPr>
                <w:b/>
                <w:color w:val="800000"/>
                <w:lang w:val="fr-FR"/>
              </w:rPr>
              <w:t>1</w:t>
            </w:r>
            <w:r>
              <w:rPr>
                <w:b/>
                <w:color w:val="800000"/>
                <w:lang w:val="fr-FR"/>
              </w:rPr>
              <w:t>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74354C" w:rsidRPr="00222B85" w:rsidTr="00F04CDA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74354C" w:rsidRPr="00222B85" w:rsidTr="00F04CDA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74354C" w:rsidRPr="00222B85" w:rsidRDefault="0074354C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74354C" w:rsidRPr="00222B85" w:rsidTr="005027EA">
        <w:trPr>
          <w:trHeight w:hRule="exact" w:val="2839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74354C" w:rsidRPr="00222B85" w:rsidRDefault="0074354C" w:rsidP="00F04CDA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74354C" w:rsidRPr="00E15024" w:rsidRDefault="0074354C" w:rsidP="00F04CDA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74354C" w:rsidRDefault="0074354C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4A6F9D" w:rsidRDefault="004A6F9D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F25FA" w:rsidRPr="00222B85" w:rsidRDefault="007F25F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4354C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74354C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4354C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F25FA" w:rsidRDefault="007F25F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4354C" w:rsidRPr="00222B85" w:rsidRDefault="0074354C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74354C" w:rsidRDefault="0074354C" w:rsidP="0074354C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74354C" w:rsidRDefault="0074354C" w:rsidP="0074354C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9E45BA" w:rsidRDefault="009E45BA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9E45BA" w:rsidRDefault="009E45BA" w:rsidP="001E4669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9E45BA" w:rsidRPr="00222B85" w:rsidRDefault="009E45BA" w:rsidP="009E45BA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 xml:space="preserve">Suppression d’un </w:t>
      </w:r>
      <w:r w:rsidR="00E008F3">
        <w:rPr>
          <w:b/>
          <w:color w:val="800000"/>
          <w:sz w:val="32"/>
          <w:u w:val="thick" w:color="800000"/>
          <w:lang w:val="fr-FR"/>
        </w:rPr>
        <w:t>flux</w:t>
      </w:r>
      <w:r>
        <w:rPr>
          <w:b/>
          <w:color w:val="800000"/>
          <w:sz w:val="32"/>
          <w:u w:val="thick" w:color="800000"/>
          <w:lang w:val="fr-FR"/>
        </w:rPr>
        <w:t xml:space="preserve"> à partir du tableau de la page d’accueil</w:t>
      </w:r>
    </w:p>
    <w:p w:rsidR="009E45BA" w:rsidRPr="00222B85" w:rsidRDefault="009E45BA" w:rsidP="009E45BA">
      <w:pPr>
        <w:pStyle w:val="Corpsdetexte"/>
        <w:rPr>
          <w:sz w:val="20"/>
          <w:u w:val="none"/>
          <w:lang w:val="fr-FR"/>
        </w:rPr>
      </w:pPr>
    </w:p>
    <w:p w:rsidR="009E45BA" w:rsidRPr="00222B85" w:rsidRDefault="009E45BA" w:rsidP="009E45BA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9E45BA" w:rsidRPr="006B50C3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9E45BA" w:rsidRPr="00222B85" w:rsidRDefault="009E45BA" w:rsidP="00E008F3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 xml:space="preserve">de suppression d’un </w:t>
            </w:r>
            <w:r w:rsidR="00E008F3">
              <w:rPr>
                <w:b/>
                <w:color w:val="800000"/>
                <w:lang w:val="fr-FR"/>
              </w:rPr>
              <w:t>flux</w:t>
            </w:r>
          </w:p>
        </w:tc>
      </w:tr>
      <w:tr w:rsidR="009E45BA" w:rsidRPr="00814189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Pr="00222B85" w:rsidRDefault="009E45BA" w:rsidP="006B50C3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 xml:space="preserve">de la suppression d’un </w:t>
            </w:r>
            <w:r w:rsidR="006B50C3">
              <w:rPr>
                <w:lang w:val="fr-FR"/>
              </w:rPr>
              <w:t>flux</w:t>
            </w:r>
          </w:p>
        </w:tc>
      </w:tr>
      <w:tr w:rsidR="009E45BA" w:rsidRPr="00814189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C735EE4" wp14:editId="310C35E8">
                  <wp:extent cx="114300" cy="114300"/>
                  <wp:effectExtent l="0" t="0" r="0" b="0"/>
                  <wp:docPr id="5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9E45BA" w:rsidRPr="00814189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Default="009E45BA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C7CE065" wp14:editId="1DB957BD">
                  <wp:extent cx="114300" cy="114300"/>
                  <wp:effectExtent l="0" t="0" r="0" b="0"/>
                  <wp:docPr id="5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9E45BA" w:rsidRDefault="009E45BA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A67A75A" wp14:editId="258C22A8">
                  <wp:extent cx="114300" cy="114300"/>
                  <wp:effectExtent l="0" t="0" r="0" b="0"/>
                  <wp:docPr id="5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17C8">
              <w:rPr>
                <w:lang w:val="fr-FR"/>
              </w:rPr>
              <w:t xml:space="preserve">   Le middleware ‘Flow</w:t>
            </w:r>
            <w:r>
              <w:rPr>
                <w:lang w:val="fr-FR"/>
              </w:rPr>
              <w:t>1’ doit exister la BD de l’application</w:t>
            </w:r>
          </w:p>
          <w:p w:rsidR="009E45BA" w:rsidRPr="00222B85" w:rsidRDefault="009E45BA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9E45BA" w:rsidRPr="00222B85" w:rsidRDefault="009E45BA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9E45BA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9E45BA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9E45BA" w:rsidRPr="00222B85" w:rsidRDefault="009E45BA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9E45BA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9E45BA" w:rsidRPr="00222B85" w:rsidRDefault="009E45BA" w:rsidP="00C65453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Repérer le </w:t>
            </w:r>
            <w:r w:rsidR="00C65453">
              <w:rPr>
                <w:b/>
                <w:sz w:val="20"/>
                <w:lang w:val="fr-FR"/>
              </w:rPr>
              <w:t>flux</w:t>
            </w:r>
            <w:r>
              <w:rPr>
                <w:b/>
                <w:sz w:val="20"/>
                <w:lang w:val="fr-FR"/>
              </w:rPr>
              <w:t xml:space="preserve"> ‘</w:t>
            </w:r>
            <w:r w:rsidR="00703D8A">
              <w:rPr>
                <w:b/>
                <w:sz w:val="20"/>
                <w:lang w:val="fr-FR"/>
              </w:rPr>
              <w:t>Flow</w:t>
            </w:r>
            <w:r>
              <w:rPr>
                <w:b/>
                <w:sz w:val="20"/>
                <w:lang w:val="fr-FR"/>
              </w:rPr>
              <w:t>1’ qui est dans le tableau</w:t>
            </w:r>
          </w:p>
        </w:tc>
        <w:tc>
          <w:tcPr>
            <w:tcW w:w="1397" w:type="dxa"/>
          </w:tcPr>
          <w:p w:rsidR="009E45BA" w:rsidRPr="00222B85" w:rsidRDefault="009E45BA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Pr="00222B85" w:rsidRDefault="009E45BA" w:rsidP="00C65453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On trouve le </w:t>
            </w:r>
            <w:r w:rsidR="00C65453">
              <w:rPr>
                <w:sz w:val="20"/>
                <w:lang w:val="fr-FR"/>
              </w:rPr>
              <w:t>flux</w:t>
            </w:r>
            <w:r>
              <w:rPr>
                <w:sz w:val="20"/>
                <w:lang w:val="fr-FR"/>
              </w:rPr>
              <w:t xml:space="preserve"> ‘Midd1’ dans le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9E45BA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9E45BA" w:rsidRPr="00222B85" w:rsidRDefault="009E45BA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suppression ( la croix )</w:t>
            </w:r>
          </w:p>
        </w:tc>
        <w:tc>
          <w:tcPr>
            <w:tcW w:w="1397" w:type="dxa"/>
          </w:tcPr>
          <w:p w:rsidR="009E45BA" w:rsidRPr="00222B85" w:rsidRDefault="009E45BA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Pr="00222B85" w:rsidRDefault="009E45BA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pop-up de confirmation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9E45BA" w:rsidRPr="00222B85" w:rsidTr="000F485F">
        <w:trPr>
          <w:trHeight w:hRule="exact" w:val="973"/>
        </w:trPr>
        <w:tc>
          <w:tcPr>
            <w:tcW w:w="528" w:type="dxa"/>
            <w:tcBorders>
              <w:lef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9E45BA" w:rsidRDefault="009E45BA" w:rsidP="000F485F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Appuyer sur le bouton ‘Confirm’</w:t>
            </w:r>
          </w:p>
        </w:tc>
        <w:tc>
          <w:tcPr>
            <w:tcW w:w="1397" w:type="dxa"/>
          </w:tcPr>
          <w:p w:rsidR="009E45BA" w:rsidRPr="00222B85" w:rsidRDefault="009E45BA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E45BA" w:rsidRDefault="009E45BA" w:rsidP="003370E5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Redirection vers la page d’accueil des </w:t>
            </w:r>
            <w:r w:rsidR="003370E5">
              <w:rPr>
                <w:sz w:val="20"/>
                <w:lang w:val="fr-FR"/>
              </w:rPr>
              <w:t>flux, on pourra constater que ‘Flow</w:t>
            </w:r>
            <w:r>
              <w:rPr>
                <w:sz w:val="20"/>
                <w:lang w:val="fr-FR"/>
              </w:rPr>
              <w:t>1’ n’est plus dans la liste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9E45BA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rPr>
                <w:lang w:val="fr-FR"/>
              </w:rPr>
            </w:pPr>
          </w:p>
        </w:tc>
      </w:tr>
      <w:tr w:rsidR="009E45BA" w:rsidRPr="00814189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9E45BA" w:rsidRPr="00222B85" w:rsidRDefault="009E45BA" w:rsidP="000F485F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 w:rsidR="00304799">
              <w:rPr>
                <w:b/>
                <w:color w:val="800000"/>
                <w:lang w:val="fr-FR"/>
              </w:rPr>
              <w:t>1</w:t>
            </w:r>
            <w:r>
              <w:rPr>
                <w:b/>
                <w:color w:val="800000"/>
                <w:lang w:val="fr-FR"/>
              </w:rPr>
              <w:t>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9E45BA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9E45BA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9E45BA" w:rsidRPr="00222B85" w:rsidRDefault="009E45BA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9E45BA" w:rsidRPr="00222B85" w:rsidRDefault="009E45BA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9E45BA" w:rsidRPr="00222B85" w:rsidRDefault="009E45BA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9E45BA" w:rsidRPr="00222B85" w:rsidTr="0069464A">
        <w:trPr>
          <w:trHeight w:hRule="exact" w:val="3440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9E45BA" w:rsidRPr="00222B85" w:rsidRDefault="009E45BA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9E45BA" w:rsidRPr="00E15024" w:rsidRDefault="009E45BA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9E45BA" w:rsidRDefault="009E45BA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E45BA" w:rsidRDefault="009E45BA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E45BA" w:rsidRDefault="009E45BA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E45BA" w:rsidRPr="00222B85" w:rsidRDefault="009E45BA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E45BA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9E45BA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9E45BA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9E45BA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9E45BA" w:rsidRPr="00222B85" w:rsidRDefault="009E45BA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9E45BA" w:rsidRDefault="009E45BA" w:rsidP="009E45BA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9E45BA" w:rsidRDefault="009E45BA" w:rsidP="009E45BA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0D6321" w:rsidRDefault="000D6321" w:rsidP="009E45BA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4A6F9D" w:rsidRPr="00222B85" w:rsidRDefault="004A6F9D" w:rsidP="004A6F9D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 xml:space="preserve">Modification d’un </w:t>
      </w:r>
      <w:r w:rsidR="0069464A">
        <w:rPr>
          <w:b/>
          <w:color w:val="800000"/>
          <w:sz w:val="32"/>
          <w:u w:val="thick" w:color="800000"/>
          <w:lang w:val="fr-FR"/>
        </w:rPr>
        <w:t>flux</w:t>
      </w:r>
      <w:r>
        <w:rPr>
          <w:b/>
          <w:color w:val="800000"/>
          <w:sz w:val="32"/>
          <w:u w:val="thick" w:color="800000"/>
          <w:lang w:val="fr-FR"/>
        </w:rPr>
        <w:t xml:space="preserve"> en recherchant par nom</w:t>
      </w:r>
    </w:p>
    <w:p w:rsidR="004A6F9D" w:rsidRPr="00222B85" w:rsidRDefault="004A6F9D" w:rsidP="004A6F9D">
      <w:pPr>
        <w:pStyle w:val="Corpsdetexte"/>
        <w:rPr>
          <w:sz w:val="20"/>
          <w:u w:val="none"/>
          <w:lang w:val="fr-FR"/>
        </w:rPr>
      </w:pPr>
    </w:p>
    <w:p w:rsidR="004A6F9D" w:rsidRPr="00222B85" w:rsidRDefault="004A6F9D" w:rsidP="004A6F9D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4A6F9D" w:rsidRPr="00222B85" w:rsidTr="000F485F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4A6F9D" w:rsidRPr="00222B85" w:rsidRDefault="004A6F9D" w:rsidP="00621C74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 xml:space="preserve">de modification d’un </w:t>
            </w:r>
            <w:r w:rsidR="00621C74">
              <w:rPr>
                <w:b/>
                <w:color w:val="800000"/>
                <w:lang w:val="fr-FR"/>
              </w:rPr>
              <w:t>flux</w:t>
            </w:r>
          </w:p>
        </w:tc>
      </w:tr>
      <w:tr w:rsidR="004A6F9D" w:rsidRPr="00814189" w:rsidTr="000F485F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Pr="00222B85" w:rsidRDefault="004A6F9D" w:rsidP="00621C74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 xml:space="preserve">de la modification d’un </w:t>
            </w:r>
            <w:r w:rsidR="00621C74">
              <w:rPr>
                <w:lang w:val="fr-FR"/>
              </w:rPr>
              <w:t>flux</w:t>
            </w:r>
          </w:p>
        </w:tc>
      </w:tr>
      <w:tr w:rsidR="004A6F9D" w:rsidRPr="00814189" w:rsidTr="000F485F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8EA19B7" wp14:editId="57E95660">
                  <wp:extent cx="114300" cy="114300"/>
                  <wp:effectExtent l="0" t="0" r="0" b="0"/>
                  <wp:docPr id="7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4A6F9D" w:rsidRPr="00814189" w:rsidTr="000F485F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Default="004A6F9D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DA372FF" wp14:editId="727F7D78">
                  <wp:extent cx="114300" cy="114300"/>
                  <wp:effectExtent l="0" t="0" r="0" b="0"/>
                  <wp:docPr id="7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4A6F9D" w:rsidRDefault="004A6F9D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1FFD66D2" wp14:editId="575E5470">
                  <wp:extent cx="114300" cy="114300"/>
                  <wp:effectExtent l="0" t="0" r="0" b="0"/>
                  <wp:docPr id="7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56884">
              <w:rPr>
                <w:lang w:val="fr-FR"/>
              </w:rPr>
              <w:t xml:space="preserve">   Le middleware ‘Flow</w:t>
            </w:r>
            <w:r>
              <w:rPr>
                <w:lang w:val="fr-FR"/>
              </w:rPr>
              <w:t>1’ doit exister la BD de l’application</w:t>
            </w:r>
          </w:p>
          <w:p w:rsidR="004A6F9D" w:rsidRPr="00222B85" w:rsidRDefault="004A6F9D" w:rsidP="000F485F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4A6F9D" w:rsidRPr="00222B85" w:rsidRDefault="004A6F9D" w:rsidP="000F485F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4A6F9D" w:rsidRPr="00222B85" w:rsidTr="000F485F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4A6F9D" w:rsidRPr="00222B85" w:rsidTr="000F485F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4A6F9D" w:rsidRPr="00222B85" w:rsidRDefault="004A6F9D" w:rsidP="000F485F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4A6F9D" w:rsidRPr="00222B85" w:rsidTr="000F485F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4A6F9D" w:rsidRPr="00222B85" w:rsidRDefault="004A6F9D" w:rsidP="00E21875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r w:rsidR="00E21875">
              <w:rPr>
                <w:b/>
                <w:sz w:val="20"/>
                <w:lang w:val="fr-FR"/>
              </w:rPr>
              <w:t>Flows</w:t>
            </w:r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4A6F9D" w:rsidRPr="00222B85" w:rsidRDefault="004A6F9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4A6F9D" w:rsidRPr="00222B85" w:rsidRDefault="004A6F9D" w:rsidP="00E21875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Apparition de la page en relation avec les </w:t>
            </w:r>
            <w:r w:rsidR="00E21875">
              <w:rPr>
                <w:sz w:val="20"/>
                <w:lang w:val="fr-FR"/>
              </w:rPr>
              <w:t>flux</w:t>
            </w:r>
            <w:r>
              <w:rPr>
                <w:sz w:val="20"/>
                <w:lang w:val="fr-FR"/>
              </w:rPr>
              <w:t xml:space="preserve">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4A6F9D" w:rsidRPr="00222B85" w:rsidTr="000F485F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4A6F9D" w:rsidRPr="00222B85" w:rsidRDefault="004A6F9D" w:rsidP="007713B9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Choisir dans le sous menu ‘Edit </w:t>
            </w:r>
            <w:r w:rsidR="007713B9">
              <w:rPr>
                <w:b/>
                <w:sz w:val="20"/>
                <w:lang w:val="fr-FR"/>
              </w:rPr>
              <w:t>flow</w:t>
            </w:r>
            <w:r w:rsidR="00A4404A"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4A6F9D" w:rsidRPr="00222B85" w:rsidRDefault="004A6F9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4A6F9D" w:rsidRPr="00222B85" w:rsidRDefault="004A6F9D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4A6F9D" w:rsidRPr="00222B85" w:rsidTr="006B349D">
        <w:trPr>
          <w:trHeight w:hRule="exact" w:val="798"/>
        </w:trPr>
        <w:tc>
          <w:tcPr>
            <w:tcW w:w="528" w:type="dxa"/>
            <w:tcBorders>
              <w:lef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4A6F9D" w:rsidRDefault="004A6F9D" w:rsidP="007713B9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</w:t>
            </w:r>
            <w:r w:rsidR="007713B9">
              <w:rPr>
                <w:b/>
                <w:sz w:val="20"/>
                <w:lang w:val="fr-FR"/>
              </w:rPr>
              <w:t>flux</w:t>
            </w:r>
            <w:r>
              <w:rPr>
                <w:b/>
                <w:sz w:val="20"/>
                <w:lang w:val="fr-FR"/>
              </w:rPr>
              <w:t xml:space="preserve">                (Auto complétion) </w:t>
            </w:r>
          </w:p>
        </w:tc>
        <w:tc>
          <w:tcPr>
            <w:tcW w:w="1397" w:type="dxa"/>
          </w:tcPr>
          <w:p w:rsidR="004A6F9D" w:rsidRPr="00222B85" w:rsidRDefault="004A6F9D" w:rsidP="000F485F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4A6F9D" w:rsidRDefault="004A6F9D" w:rsidP="000F485F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partenaire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656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Pr="00222B85" w:rsidRDefault="00F452A3" w:rsidP="00F452A3">
            <w:pPr>
              <w:pStyle w:val="TableParagraph"/>
              <w:rPr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F452A3" w:rsidRPr="00222B85" w:rsidRDefault="00F452A3" w:rsidP="00F452A3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update ( le crayon )</w:t>
            </w:r>
          </w:p>
        </w:tc>
        <w:tc>
          <w:tcPr>
            <w:tcW w:w="1397" w:type="dxa"/>
          </w:tcPr>
          <w:p w:rsidR="00F452A3" w:rsidRPr="00222B85" w:rsidRDefault="00F452A3" w:rsidP="00F452A3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452A3" w:rsidRPr="00222B85" w:rsidRDefault="00F452A3" w:rsidP="00F452A3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modification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Pr="00222B85" w:rsidRDefault="00F452A3" w:rsidP="00F452A3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52785C">
        <w:trPr>
          <w:trHeight w:hRule="exact" w:val="414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Pr="00222B85" w:rsidRDefault="00F452A3" w:rsidP="00F452A3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5</w:t>
            </w:r>
          </w:p>
        </w:tc>
        <w:tc>
          <w:tcPr>
            <w:tcW w:w="2883" w:type="dxa"/>
          </w:tcPr>
          <w:p w:rsidR="00F452A3" w:rsidRDefault="00F452A3" w:rsidP="00F452A3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Faire les modifications</w:t>
            </w:r>
          </w:p>
        </w:tc>
        <w:tc>
          <w:tcPr>
            <w:tcW w:w="1397" w:type="dxa"/>
          </w:tcPr>
          <w:p w:rsidR="00F452A3" w:rsidRPr="00222B85" w:rsidRDefault="00F452A3" w:rsidP="00F452A3">
            <w:pPr>
              <w:rPr>
                <w:lang w:val="fr-FR"/>
              </w:rPr>
            </w:pPr>
            <w:r>
              <w:rPr>
                <w:lang w:val="fr-FR"/>
              </w:rPr>
              <w:t>Informations</w:t>
            </w:r>
          </w:p>
        </w:tc>
        <w:tc>
          <w:tcPr>
            <w:tcW w:w="3735" w:type="dxa"/>
          </w:tcPr>
          <w:p w:rsidR="00F452A3" w:rsidRDefault="00F452A3" w:rsidP="00F452A3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Pr="00222B85" w:rsidRDefault="00F452A3" w:rsidP="00F452A3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452A3" w:rsidRPr="00222B85" w:rsidTr="000F485F">
        <w:trPr>
          <w:trHeight w:hRule="exact" w:val="863"/>
        </w:trPr>
        <w:tc>
          <w:tcPr>
            <w:tcW w:w="528" w:type="dxa"/>
            <w:tcBorders>
              <w:left w:val="single" w:sz="12" w:space="0" w:color="800000"/>
            </w:tcBorders>
          </w:tcPr>
          <w:p w:rsidR="00F452A3" w:rsidRDefault="00F452A3" w:rsidP="00F452A3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6</w:t>
            </w:r>
          </w:p>
        </w:tc>
        <w:tc>
          <w:tcPr>
            <w:tcW w:w="2883" w:type="dxa"/>
          </w:tcPr>
          <w:p w:rsidR="00F452A3" w:rsidRDefault="00F452A3" w:rsidP="00F452A3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‘Modify’</w:t>
            </w:r>
          </w:p>
        </w:tc>
        <w:tc>
          <w:tcPr>
            <w:tcW w:w="1397" w:type="dxa"/>
          </w:tcPr>
          <w:p w:rsidR="00F452A3" w:rsidRDefault="00F452A3" w:rsidP="00F452A3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452A3" w:rsidRDefault="00F452A3" w:rsidP="00D2033B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Redirection vers la page d’accueil des </w:t>
            </w:r>
            <w:r w:rsidR="00D2033B">
              <w:rPr>
                <w:sz w:val="20"/>
                <w:lang w:val="fr-FR"/>
              </w:rPr>
              <w:t>flux</w:t>
            </w:r>
            <w:r w:rsidR="00192DD8">
              <w:rPr>
                <w:sz w:val="20"/>
                <w:lang w:val="fr-FR"/>
              </w:rPr>
              <w:t>, on pourra constater que ‘Flow</w:t>
            </w:r>
            <w:r>
              <w:rPr>
                <w:sz w:val="20"/>
                <w:lang w:val="fr-FR"/>
              </w:rPr>
              <w:t>1’ a été mise à jour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452A3" w:rsidRDefault="00F452A3" w:rsidP="00F452A3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4A6F9D" w:rsidRPr="00222B85" w:rsidTr="000F485F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rPr>
                <w:lang w:val="fr-FR"/>
              </w:rPr>
            </w:pPr>
          </w:p>
        </w:tc>
      </w:tr>
      <w:tr w:rsidR="004A6F9D" w:rsidRPr="00814189" w:rsidTr="000F485F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4A6F9D" w:rsidRPr="00222B85" w:rsidRDefault="004A6F9D" w:rsidP="0052785C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 w:rsidR="0052785C">
              <w:rPr>
                <w:b/>
                <w:color w:val="800000"/>
                <w:spacing w:val="4"/>
                <w:lang w:val="fr-FR"/>
              </w:rPr>
              <w:t>1</w:t>
            </w:r>
            <w:r>
              <w:rPr>
                <w:b/>
                <w:color w:val="800000"/>
                <w:lang w:val="fr-FR"/>
              </w:rPr>
              <w:t>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4A6F9D" w:rsidRPr="00222B85" w:rsidTr="000F485F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4A6F9D" w:rsidRPr="00222B85" w:rsidTr="000F485F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4A6F9D" w:rsidRPr="00222B85" w:rsidRDefault="004A6F9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4A6F9D" w:rsidRPr="00222B85" w:rsidRDefault="004A6F9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4A6F9D" w:rsidRPr="00222B85" w:rsidRDefault="004A6F9D" w:rsidP="000F485F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4A6F9D" w:rsidRPr="00222B85" w:rsidTr="006B349D">
        <w:trPr>
          <w:trHeight w:hRule="exact" w:val="2540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4A6F9D" w:rsidRPr="00222B85" w:rsidRDefault="004A6F9D" w:rsidP="000F485F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4A6F9D" w:rsidRPr="00E15024" w:rsidRDefault="004A6F9D" w:rsidP="000F485F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4A6F9D" w:rsidRDefault="004A6F9D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452A3" w:rsidRPr="00222B85" w:rsidRDefault="00F452A3" w:rsidP="000F485F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4A6F9D" w:rsidRDefault="004A6F9D" w:rsidP="000F485F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4A6F9D" w:rsidRDefault="004A6F9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4A6F9D" w:rsidRDefault="004A6F9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4A6F9D" w:rsidRDefault="004A6F9D" w:rsidP="000F485F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4A6F9D" w:rsidRPr="00222B85" w:rsidRDefault="004A6F9D" w:rsidP="00F452A3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4A6F9D" w:rsidRDefault="004A6F9D" w:rsidP="009E45BA">
      <w:pPr>
        <w:pStyle w:val="Paragraphedeliste"/>
        <w:tabs>
          <w:tab w:val="left" w:pos="612"/>
        </w:tabs>
        <w:ind w:left="611" w:firstLine="0"/>
        <w:rPr>
          <w:lang w:val="fr-FR"/>
        </w:rPr>
      </w:pPr>
    </w:p>
    <w:p w:rsidR="0074354C" w:rsidRDefault="0074354C" w:rsidP="000E2308">
      <w:pPr>
        <w:tabs>
          <w:tab w:val="left" w:pos="612"/>
        </w:tabs>
        <w:rPr>
          <w:lang w:val="fr-FR"/>
        </w:rPr>
      </w:pPr>
    </w:p>
    <w:p w:rsidR="00CB62A1" w:rsidRDefault="00CB62A1" w:rsidP="000E2308">
      <w:pPr>
        <w:tabs>
          <w:tab w:val="left" w:pos="612"/>
        </w:tabs>
        <w:rPr>
          <w:lang w:val="fr-FR"/>
        </w:rPr>
      </w:pPr>
    </w:p>
    <w:p w:rsidR="00CB62A1" w:rsidRPr="000E2308" w:rsidRDefault="00CB62A1" w:rsidP="000E2308">
      <w:pPr>
        <w:tabs>
          <w:tab w:val="left" w:pos="612"/>
        </w:tabs>
        <w:rPr>
          <w:lang w:val="fr-FR"/>
        </w:rPr>
      </w:pPr>
    </w:p>
    <w:p w:rsidR="00F04CDA" w:rsidRPr="00222B85" w:rsidRDefault="00F04CDA" w:rsidP="00F04CDA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 xml:space="preserve">Modification d’un </w:t>
      </w:r>
      <w:r w:rsidR="0052785C">
        <w:rPr>
          <w:b/>
          <w:color w:val="800000"/>
          <w:sz w:val="32"/>
          <w:u w:val="thick" w:color="800000"/>
          <w:lang w:val="fr-FR"/>
        </w:rPr>
        <w:t>flux</w:t>
      </w:r>
      <w:r>
        <w:rPr>
          <w:b/>
          <w:color w:val="800000"/>
          <w:sz w:val="32"/>
          <w:u w:val="thick" w:color="800000"/>
          <w:lang w:val="fr-FR"/>
        </w:rPr>
        <w:t xml:space="preserve"> à partir du tableau de la page d’accueil</w:t>
      </w:r>
    </w:p>
    <w:p w:rsidR="00F04CDA" w:rsidRPr="00222B85" w:rsidRDefault="00F04CDA" w:rsidP="00F04CDA">
      <w:pPr>
        <w:pStyle w:val="Corpsdetexte"/>
        <w:rPr>
          <w:sz w:val="20"/>
          <w:u w:val="none"/>
          <w:lang w:val="fr-FR"/>
        </w:rPr>
      </w:pPr>
    </w:p>
    <w:p w:rsidR="00F04CDA" w:rsidRPr="00222B85" w:rsidRDefault="00F04CDA" w:rsidP="00F04CDA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F04CDA" w:rsidRPr="00C72116" w:rsidTr="00F04CDA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04CDA" w:rsidRPr="00222B85" w:rsidRDefault="00F04CDA" w:rsidP="00CD6F6E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 xml:space="preserve">de modification d’un </w:t>
            </w:r>
            <w:r w:rsidR="00CD6F6E">
              <w:rPr>
                <w:b/>
                <w:color w:val="800000"/>
                <w:lang w:val="fr-FR"/>
              </w:rPr>
              <w:t>flux</w:t>
            </w:r>
          </w:p>
        </w:tc>
      </w:tr>
      <w:tr w:rsidR="00F04CDA" w:rsidRPr="00814189" w:rsidTr="00F04CDA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Pr="00222B85" w:rsidRDefault="00F04CDA" w:rsidP="00DB3A7C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 xml:space="preserve">de la modification d’un </w:t>
            </w:r>
            <w:r w:rsidR="00DB3A7C">
              <w:rPr>
                <w:lang w:val="fr-FR"/>
              </w:rPr>
              <w:t>flux</w:t>
            </w:r>
          </w:p>
        </w:tc>
      </w:tr>
      <w:tr w:rsidR="00F04CDA" w:rsidRPr="00814189" w:rsidTr="00F04CDA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D6EA8B3" wp14:editId="094AA6EF">
                  <wp:extent cx="114300" cy="114300"/>
                  <wp:effectExtent l="0" t="0" r="0" b="0"/>
                  <wp:docPr id="3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F04CDA" w:rsidRPr="00814189" w:rsidTr="00F04CDA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Default="00F04CDA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0FF2D261" wp14:editId="717D8583">
                  <wp:extent cx="114300" cy="114300"/>
                  <wp:effectExtent l="0" t="0" r="0" b="0"/>
                  <wp:docPr id="3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F04CDA" w:rsidRDefault="00F04CDA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7777EE38" wp14:editId="4EFACF75">
                  <wp:extent cx="114300" cy="114300"/>
                  <wp:effectExtent l="0" t="0" r="0" b="0"/>
                  <wp:docPr id="4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19C3">
              <w:rPr>
                <w:lang w:val="fr-FR"/>
              </w:rPr>
              <w:t xml:space="preserve">   Le middleware ‘Flow</w:t>
            </w:r>
            <w:r>
              <w:rPr>
                <w:lang w:val="fr-FR"/>
              </w:rPr>
              <w:t>1’ doit exister la BD de l’application</w:t>
            </w:r>
          </w:p>
          <w:p w:rsidR="00F04CDA" w:rsidRPr="00222B85" w:rsidRDefault="00F04CDA" w:rsidP="00F04CDA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F04CDA" w:rsidRPr="00222B85" w:rsidRDefault="00F04CDA" w:rsidP="00F04CDA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F04CDA" w:rsidRPr="00222B85" w:rsidTr="00F04CDA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F04CDA" w:rsidRPr="00222B85" w:rsidTr="00F04CDA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F04CDA" w:rsidRPr="00222B85" w:rsidRDefault="00F04CDA" w:rsidP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F04CDA" w:rsidRPr="00222B85" w:rsidTr="00F04CDA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F04CDA" w:rsidRPr="00222B85" w:rsidRDefault="00F04CDA" w:rsidP="00D67FFB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Repérer le </w:t>
            </w:r>
            <w:r w:rsidR="00D67FFB">
              <w:rPr>
                <w:b/>
                <w:sz w:val="20"/>
                <w:lang w:val="fr-FR"/>
              </w:rPr>
              <w:t>flux</w:t>
            </w:r>
            <w:r>
              <w:rPr>
                <w:b/>
                <w:sz w:val="20"/>
                <w:lang w:val="fr-FR"/>
              </w:rPr>
              <w:t xml:space="preserve"> ‘</w:t>
            </w:r>
            <w:r w:rsidR="00CA0A4A">
              <w:rPr>
                <w:b/>
                <w:sz w:val="20"/>
                <w:lang w:val="fr-FR"/>
              </w:rPr>
              <w:t>Flow</w:t>
            </w:r>
            <w:r>
              <w:rPr>
                <w:b/>
                <w:sz w:val="20"/>
                <w:lang w:val="fr-FR"/>
              </w:rPr>
              <w:t>1’ qui est dans le tableau</w:t>
            </w:r>
          </w:p>
        </w:tc>
        <w:tc>
          <w:tcPr>
            <w:tcW w:w="1397" w:type="dxa"/>
          </w:tcPr>
          <w:p w:rsidR="00F04CDA" w:rsidRPr="00222B85" w:rsidRDefault="00F04CDA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04CDA" w:rsidRPr="00222B85" w:rsidRDefault="00F04CDA" w:rsidP="00213063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On trouve le </w:t>
            </w:r>
            <w:r w:rsidR="00213063">
              <w:rPr>
                <w:sz w:val="20"/>
                <w:lang w:val="fr-FR"/>
              </w:rPr>
              <w:t>flux</w:t>
            </w:r>
            <w:r w:rsidR="00A21369">
              <w:rPr>
                <w:sz w:val="20"/>
                <w:lang w:val="fr-FR"/>
              </w:rPr>
              <w:t xml:space="preserve"> ‘Flow</w:t>
            </w:r>
            <w:r>
              <w:rPr>
                <w:sz w:val="20"/>
                <w:lang w:val="fr-FR"/>
              </w:rPr>
              <w:t>1’ dans le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04CDA" w:rsidRPr="00222B85" w:rsidTr="00F04CDA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F04CDA" w:rsidRPr="00222B85" w:rsidRDefault="00F04CDA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update ( le crayon )</w:t>
            </w:r>
          </w:p>
        </w:tc>
        <w:tc>
          <w:tcPr>
            <w:tcW w:w="1397" w:type="dxa"/>
          </w:tcPr>
          <w:p w:rsidR="00F04CDA" w:rsidRPr="00222B85" w:rsidRDefault="00F04CDA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F04CDA" w:rsidRPr="00222B85" w:rsidRDefault="00F04CDA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modification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F04CDA" w:rsidRPr="00222B85" w:rsidTr="00266890">
        <w:trPr>
          <w:trHeight w:hRule="exact" w:val="548"/>
        </w:trPr>
        <w:tc>
          <w:tcPr>
            <w:tcW w:w="528" w:type="dxa"/>
            <w:tcBorders>
              <w:lef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F04CDA" w:rsidRDefault="00F04CDA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Faire les modifications</w:t>
            </w:r>
          </w:p>
        </w:tc>
        <w:tc>
          <w:tcPr>
            <w:tcW w:w="1397" w:type="dxa"/>
          </w:tcPr>
          <w:p w:rsidR="00F04CDA" w:rsidRPr="00222B85" w:rsidRDefault="00F04CDA" w:rsidP="00F04CDA">
            <w:pPr>
              <w:rPr>
                <w:lang w:val="fr-FR"/>
              </w:rPr>
            </w:pPr>
            <w:r>
              <w:rPr>
                <w:lang w:val="fr-FR"/>
              </w:rPr>
              <w:t>Informations</w:t>
            </w:r>
          </w:p>
        </w:tc>
        <w:tc>
          <w:tcPr>
            <w:tcW w:w="3735" w:type="dxa"/>
          </w:tcPr>
          <w:p w:rsidR="00F04CDA" w:rsidRDefault="00F04CDA" w:rsidP="00F04CDA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266890" w:rsidRPr="00222B85" w:rsidTr="00266890">
        <w:trPr>
          <w:trHeight w:hRule="exact" w:val="853"/>
        </w:trPr>
        <w:tc>
          <w:tcPr>
            <w:tcW w:w="528" w:type="dxa"/>
            <w:tcBorders>
              <w:left w:val="single" w:sz="12" w:space="0" w:color="800000"/>
            </w:tcBorders>
          </w:tcPr>
          <w:p w:rsidR="00266890" w:rsidRDefault="00266890" w:rsidP="00F04CD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266890" w:rsidRDefault="00266890" w:rsidP="00F04CD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‘Modify’</w:t>
            </w:r>
          </w:p>
        </w:tc>
        <w:tc>
          <w:tcPr>
            <w:tcW w:w="1397" w:type="dxa"/>
          </w:tcPr>
          <w:p w:rsidR="00266890" w:rsidRDefault="00266890" w:rsidP="00F04CD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266890" w:rsidRDefault="00266890" w:rsidP="00C72116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Redirection vers la page d’accueil des </w:t>
            </w:r>
            <w:r w:rsidR="00C72116">
              <w:rPr>
                <w:sz w:val="20"/>
                <w:lang w:val="fr-FR"/>
              </w:rPr>
              <w:t>flux</w:t>
            </w:r>
            <w:r w:rsidR="00875083">
              <w:rPr>
                <w:sz w:val="20"/>
                <w:lang w:val="fr-FR"/>
              </w:rPr>
              <w:t>, on pourra constater que ‘Flow</w:t>
            </w:r>
            <w:r>
              <w:rPr>
                <w:sz w:val="20"/>
                <w:lang w:val="fr-FR"/>
              </w:rPr>
              <w:t>1’ a été mise à jour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66890" w:rsidRDefault="00266890" w:rsidP="00F04CD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F04CDA" w:rsidRPr="00222B85" w:rsidTr="00F04CDA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rPr>
                <w:lang w:val="fr-FR"/>
              </w:rPr>
            </w:pPr>
          </w:p>
        </w:tc>
      </w:tr>
      <w:tr w:rsidR="00F04CDA" w:rsidRPr="00814189" w:rsidTr="00F04CDA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F04CDA" w:rsidRPr="00222B85" w:rsidRDefault="00F04CDA" w:rsidP="00F04CDA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 w:rsidR="00592536">
              <w:rPr>
                <w:b/>
                <w:color w:val="800000"/>
                <w:lang w:val="fr-FR"/>
              </w:rPr>
              <w:t>1</w:t>
            </w:r>
            <w:r>
              <w:rPr>
                <w:b/>
                <w:color w:val="800000"/>
                <w:lang w:val="fr-FR"/>
              </w:rPr>
              <w:t>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F04CDA" w:rsidRPr="00222B85" w:rsidTr="00F04CDA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F04CDA" w:rsidRPr="00222B85" w:rsidTr="00F04CDA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F04CDA" w:rsidRPr="00222B85" w:rsidRDefault="00F04CD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F04CDA" w:rsidRPr="00222B85" w:rsidRDefault="00F04CD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F04CDA" w:rsidRPr="00222B85" w:rsidRDefault="00F04CDA" w:rsidP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F04CDA" w:rsidRPr="00222B85" w:rsidTr="000E2308">
        <w:trPr>
          <w:trHeight w:hRule="exact" w:val="3522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F04CDA" w:rsidRPr="00222B85" w:rsidRDefault="00F04CDA" w:rsidP="00F04CDA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F04CDA" w:rsidRPr="00E15024" w:rsidRDefault="00F04CDA" w:rsidP="00F04CDA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F04CDA" w:rsidRDefault="00F04CD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04CDA" w:rsidRDefault="00F04CD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04CDA" w:rsidRDefault="00F04CD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04CDA" w:rsidRPr="00222B85" w:rsidRDefault="00F04CDA" w:rsidP="00F04CDA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F04CDA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F04CDA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04CDA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04CDA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F04CDA" w:rsidRPr="00222B85" w:rsidRDefault="00F04CDA" w:rsidP="00F04CDA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1E4669" w:rsidRDefault="001E4669" w:rsidP="00266890">
      <w:pPr>
        <w:tabs>
          <w:tab w:val="left" w:pos="612"/>
        </w:tabs>
        <w:rPr>
          <w:lang w:val="fr-FR"/>
        </w:rPr>
      </w:pPr>
    </w:p>
    <w:p w:rsidR="00CB62A1" w:rsidRDefault="00CB62A1" w:rsidP="00266890">
      <w:pPr>
        <w:tabs>
          <w:tab w:val="left" w:pos="612"/>
        </w:tabs>
        <w:rPr>
          <w:lang w:val="fr-FR"/>
        </w:rPr>
      </w:pPr>
    </w:p>
    <w:p w:rsidR="00CB62A1" w:rsidRDefault="00CB62A1" w:rsidP="00266890">
      <w:pPr>
        <w:tabs>
          <w:tab w:val="left" w:pos="612"/>
        </w:tabs>
        <w:rPr>
          <w:lang w:val="fr-FR"/>
        </w:rPr>
      </w:pPr>
    </w:p>
    <w:p w:rsidR="00CB62A1" w:rsidRPr="00222B85" w:rsidRDefault="00CB62A1" w:rsidP="00CB62A1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Visualiser les données d’un flux</w:t>
      </w:r>
      <w:r w:rsidR="000D6321">
        <w:rPr>
          <w:b/>
          <w:color w:val="800000"/>
          <w:sz w:val="32"/>
          <w:u w:val="thick" w:color="800000"/>
          <w:lang w:val="fr-FR"/>
        </w:rPr>
        <w:t xml:space="preserve"> à partir du tableau de la page d’accueil</w:t>
      </w:r>
    </w:p>
    <w:p w:rsidR="00CB62A1" w:rsidRPr="00222B85" w:rsidRDefault="00CB62A1" w:rsidP="00CB62A1">
      <w:pPr>
        <w:pStyle w:val="Corpsdetexte"/>
        <w:rPr>
          <w:sz w:val="20"/>
          <w:u w:val="none"/>
          <w:lang w:val="fr-FR"/>
        </w:rPr>
      </w:pPr>
    </w:p>
    <w:p w:rsidR="00CB62A1" w:rsidRPr="00222B85" w:rsidRDefault="00CB62A1" w:rsidP="00CB62A1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340398" w:rsidRPr="00222B85" w:rsidTr="005F2944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340398" w:rsidRPr="00222B85" w:rsidRDefault="00340398" w:rsidP="00340398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de visualisation des données d’un flux</w:t>
            </w:r>
          </w:p>
        </w:tc>
      </w:tr>
      <w:tr w:rsidR="00340398" w:rsidRPr="00222B85" w:rsidTr="005F2944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340398" w:rsidRPr="00222B85" w:rsidRDefault="00340398" w:rsidP="0037105B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 xml:space="preserve">de </w:t>
            </w:r>
            <w:r w:rsidR="0037105B">
              <w:rPr>
                <w:lang w:val="fr-FR"/>
              </w:rPr>
              <w:t>la visualisation des flux</w:t>
            </w:r>
          </w:p>
        </w:tc>
      </w:tr>
      <w:tr w:rsidR="00340398" w:rsidRPr="00222B85" w:rsidTr="005F2944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340398" w:rsidRPr="00222B85" w:rsidRDefault="00340398" w:rsidP="005F2944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6F80DFA" wp14:editId="653CF667">
                  <wp:extent cx="114300" cy="114300"/>
                  <wp:effectExtent l="0" t="0" r="0" b="0"/>
                  <wp:docPr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340398" w:rsidRPr="00222B85" w:rsidTr="005F2944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340398" w:rsidRDefault="00340398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08B08609" wp14:editId="7712BDAA">
                  <wp:extent cx="114300" cy="114300"/>
                  <wp:effectExtent l="0" t="0" r="0" b="0"/>
                  <wp:docPr id="1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340398" w:rsidRDefault="00340398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5031E04" wp14:editId="03A351A7">
                  <wp:extent cx="114300" cy="114300"/>
                  <wp:effectExtent l="0" t="0" r="0" b="0"/>
                  <wp:docPr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</w:t>
            </w:r>
            <w:r w:rsidR="007A4CC1">
              <w:rPr>
                <w:lang w:val="fr-FR"/>
              </w:rPr>
              <w:t>flux ‘Flow</w:t>
            </w:r>
            <w:r>
              <w:rPr>
                <w:lang w:val="fr-FR"/>
              </w:rPr>
              <w:t xml:space="preserve">1’ doit </w:t>
            </w:r>
            <w:r w:rsidR="007A4CC1">
              <w:rPr>
                <w:lang w:val="fr-FR"/>
              </w:rPr>
              <w:t>contenir des données</w:t>
            </w:r>
          </w:p>
          <w:p w:rsidR="00340398" w:rsidRPr="00222B85" w:rsidRDefault="00340398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340398" w:rsidRPr="00222B85" w:rsidRDefault="00340398" w:rsidP="005F2944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340398" w:rsidRPr="00222B85" w:rsidTr="005F2944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340398" w:rsidRPr="00222B85" w:rsidRDefault="00340398" w:rsidP="005F2944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340398" w:rsidRPr="00222B85" w:rsidTr="005F2944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340398" w:rsidRPr="00222B85" w:rsidRDefault="00340398" w:rsidP="005F2944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340398" w:rsidRPr="00222B85" w:rsidRDefault="00340398" w:rsidP="005F2944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340398" w:rsidRPr="00222B85" w:rsidRDefault="00340398" w:rsidP="005F2944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340398" w:rsidRPr="00222B85" w:rsidRDefault="00340398" w:rsidP="005F2944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340398" w:rsidRPr="00222B85" w:rsidRDefault="00340398" w:rsidP="005F2944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340398" w:rsidRPr="00222B85" w:rsidTr="005F2944">
        <w:trPr>
          <w:trHeight w:hRule="exact" w:val="935"/>
        </w:trPr>
        <w:tc>
          <w:tcPr>
            <w:tcW w:w="528" w:type="dxa"/>
            <w:tcBorders>
              <w:left w:val="single" w:sz="12" w:space="0" w:color="800000"/>
            </w:tcBorders>
          </w:tcPr>
          <w:p w:rsidR="00340398" w:rsidRPr="00222B85" w:rsidRDefault="00340398" w:rsidP="005F2944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340398" w:rsidRPr="00222B85" w:rsidRDefault="00340398" w:rsidP="001B6914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Repérer le </w:t>
            </w:r>
            <w:r w:rsidR="001B6914">
              <w:rPr>
                <w:b/>
                <w:sz w:val="20"/>
                <w:lang w:val="fr-FR"/>
              </w:rPr>
              <w:t>flux ‘Flow</w:t>
            </w:r>
            <w:r>
              <w:rPr>
                <w:b/>
                <w:sz w:val="20"/>
                <w:lang w:val="fr-FR"/>
              </w:rPr>
              <w:t>1’ qui est dans le tableau</w:t>
            </w:r>
          </w:p>
        </w:tc>
        <w:tc>
          <w:tcPr>
            <w:tcW w:w="1397" w:type="dxa"/>
          </w:tcPr>
          <w:p w:rsidR="00340398" w:rsidRPr="00222B85" w:rsidRDefault="00340398" w:rsidP="005F294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340398" w:rsidRPr="00222B85" w:rsidRDefault="00340398" w:rsidP="00AE441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On trouve le </w:t>
            </w:r>
            <w:r w:rsidR="00AE4414">
              <w:rPr>
                <w:sz w:val="20"/>
                <w:lang w:val="fr-FR"/>
              </w:rPr>
              <w:t>flux ‘Flow</w:t>
            </w:r>
            <w:r>
              <w:rPr>
                <w:sz w:val="20"/>
                <w:lang w:val="fr-FR"/>
              </w:rPr>
              <w:t>1’ dans le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340398" w:rsidRPr="00222B85" w:rsidRDefault="00340398" w:rsidP="005F2944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340398" w:rsidRPr="00222B85" w:rsidTr="003642BD">
        <w:trPr>
          <w:trHeight w:hRule="exact" w:val="940"/>
        </w:trPr>
        <w:tc>
          <w:tcPr>
            <w:tcW w:w="528" w:type="dxa"/>
            <w:tcBorders>
              <w:left w:val="single" w:sz="12" w:space="0" w:color="800000"/>
            </w:tcBorders>
          </w:tcPr>
          <w:p w:rsidR="00340398" w:rsidRPr="00222B85" w:rsidRDefault="00340398" w:rsidP="005F2944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340398" w:rsidRPr="00222B85" w:rsidRDefault="00340398" w:rsidP="00FD4C56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Cliquer sur l’icône de </w:t>
            </w:r>
            <w:r w:rsidR="00FD4C56">
              <w:rPr>
                <w:b/>
                <w:sz w:val="20"/>
                <w:lang w:val="fr-FR"/>
              </w:rPr>
              <w:t>visualisation</w:t>
            </w:r>
            <w:r>
              <w:rPr>
                <w:b/>
                <w:sz w:val="20"/>
                <w:lang w:val="fr-FR"/>
              </w:rPr>
              <w:t xml:space="preserve"> ( le </w:t>
            </w:r>
            <w:r w:rsidR="00FD4C56">
              <w:rPr>
                <w:b/>
                <w:sz w:val="20"/>
                <w:lang w:val="fr-FR"/>
              </w:rPr>
              <w:t>livre</w:t>
            </w:r>
            <w:r w:rsidR="003642BD">
              <w:rPr>
                <w:b/>
                <w:sz w:val="20"/>
                <w:lang w:val="fr-FR"/>
              </w:rPr>
              <w:t xml:space="preserve"> ouvert</w:t>
            </w:r>
            <w:r>
              <w:rPr>
                <w:b/>
                <w:sz w:val="20"/>
                <w:lang w:val="fr-FR"/>
              </w:rPr>
              <w:t xml:space="preserve"> )</w:t>
            </w:r>
          </w:p>
        </w:tc>
        <w:tc>
          <w:tcPr>
            <w:tcW w:w="1397" w:type="dxa"/>
          </w:tcPr>
          <w:p w:rsidR="00340398" w:rsidRPr="00222B85" w:rsidRDefault="00340398" w:rsidP="005F294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340398" w:rsidRPr="00222B85" w:rsidRDefault="003642BD" w:rsidP="003642BD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des données du flux dans un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340398" w:rsidRPr="00222B85" w:rsidRDefault="00340398" w:rsidP="005F2944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340398" w:rsidRPr="00222B85" w:rsidTr="005F2944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340398" w:rsidRPr="00222B85" w:rsidRDefault="00340398" w:rsidP="005F2944">
            <w:pPr>
              <w:rPr>
                <w:lang w:val="fr-FR"/>
              </w:rPr>
            </w:pPr>
          </w:p>
        </w:tc>
      </w:tr>
      <w:tr w:rsidR="00340398" w:rsidRPr="00222B85" w:rsidTr="005F2944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340398" w:rsidRPr="00222B85" w:rsidRDefault="00340398" w:rsidP="005F2944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 w:rsidR="00594BDE">
              <w:rPr>
                <w:b/>
                <w:color w:val="800000"/>
                <w:lang w:val="fr-FR"/>
              </w:rPr>
              <w:t>1</w:t>
            </w:r>
            <w:r>
              <w:rPr>
                <w:b/>
                <w:color w:val="800000"/>
                <w:lang w:val="fr-FR"/>
              </w:rPr>
              <w:t>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340398" w:rsidRPr="00222B85" w:rsidTr="005F2944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340398" w:rsidRPr="00222B85" w:rsidRDefault="00340398" w:rsidP="005F2944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340398" w:rsidRPr="00222B85" w:rsidTr="005F2944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340398" w:rsidRPr="00222B85" w:rsidRDefault="00340398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340398" w:rsidRPr="00222B85" w:rsidRDefault="00340398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340398" w:rsidRPr="00222B85" w:rsidRDefault="00340398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340398" w:rsidRPr="00222B85" w:rsidRDefault="00340398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340398" w:rsidRPr="00222B85" w:rsidTr="005F2944">
        <w:trPr>
          <w:trHeight w:hRule="exact" w:val="3522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340398" w:rsidRPr="00222B85" w:rsidRDefault="00340398" w:rsidP="005F2944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340398" w:rsidRPr="00E15024" w:rsidRDefault="00340398" w:rsidP="005F2944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340398" w:rsidRDefault="00340398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340398" w:rsidRDefault="00340398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340398" w:rsidRDefault="00340398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340398" w:rsidRPr="00222B85" w:rsidRDefault="00340398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340398" w:rsidRDefault="00340398" w:rsidP="005F2944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340398" w:rsidRDefault="00340398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340398" w:rsidRDefault="00340398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340398" w:rsidRDefault="00340398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340398" w:rsidRPr="00222B85" w:rsidRDefault="00340398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CB62A1" w:rsidRDefault="00CB62A1" w:rsidP="00266890">
      <w:pPr>
        <w:tabs>
          <w:tab w:val="left" w:pos="612"/>
        </w:tabs>
        <w:rPr>
          <w:lang w:val="fr-FR"/>
        </w:rPr>
      </w:pPr>
    </w:p>
    <w:p w:rsidR="00783999" w:rsidRDefault="00783999" w:rsidP="00266890">
      <w:pPr>
        <w:tabs>
          <w:tab w:val="left" w:pos="612"/>
        </w:tabs>
        <w:rPr>
          <w:lang w:val="fr-FR"/>
        </w:rPr>
      </w:pPr>
    </w:p>
    <w:p w:rsidR="00783999" w:rsidRDefault="00783999" w:rsidP="00266890">
      <w:pPr>
        <w:tabs>
          <w:tab w:val="left" w:pos="612"/>
        </w:tabs>
        <w:rPr>
          <w:lang w:val="fr-FR"/>
        </w:rPr>
      </w:pPr>
    </w:p>
    <w:p w:rsidR="00783999" w:rsidRDefault="00783999" w:rsidP="00266890">
      <w:pPr>
        <w:tabs>
          <w:tab w:val="left" w:pos="612"/>
        </w:tabs>
        <w:rPr>
          <w:lang w:val="fr-FR"/>
        </w:rPr>
      </w:pPr>
    </w:p>
    <w:p w:rsidR="00783999" w:rsidRDefault="00783999" w:rsidP="00266890">
      <w:pPr>
        <w:tabs>
          <w:tab w:val="left" w:pos="612"/>
        </w:tabs>
        <w:rPr>
          <w:lang w:val="fr-FR"/>
        </w:rPr>
      </w:pPr>
    </w:p>
    <w:p w:rsidR="00783999" w:rsidRPr="00783999" w:rsidRDefault="00A960D7" w:rsidP="003F18DE">
      <w:pPr>
        <w:pStyle w:val="Paragraphedeliste"/>
        <w:numPr>
          <w:ilvl w:val="0"/>
          <w:numId w:val="20"/>
        </w:numPr>
        <w:tabs>
          <w:tab w:val="left" w:pos="612"/>
        </w:tabs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 xml:space="preserve">Supprimer </w:t>
      </w:r>
      <w:r w:rsidR="00783999">
        <w:rPr>
          <w:b/>
          <w:color w:val="800000"/>
          <w:sz w:val="32"/>
          <w:u w:val="thick" w:color="800000"/>
          <w:lang w:val="fr-FR"/>
        </w:rPr>
        <w:t>les données d’un flux</w:t>
      </w:r>
    </w:p>
    <w:p w:rsidR="00783999" w:rsidRPr="00222B85" w:rsidRDefault="00783999" w:rsidP="00783999">
      <w:pPr>
        <w:pStyle w:val="Corpsdetexte"/>
        <w:rPr>
          <w:sz w:val="20"/>
          <w:u w:val="none"/>
          <w:lang w:val="fr-FR"/>
        </w:rPr>
      </w:pPr>
    </w:p>
    <w:p w:rsidR="00783999" w:rsidRPr="00222B85" w:rsidRDefault="00783999" w:rsidP="00783999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783999" w:rsidRPr="00222B85" w:rsidTr="005F2944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83999" w:rsidRPr="00222B85" w:rsidRDefault="00783999" w:rsidP="00D75B55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 w:rsidR="00D75B55">
              <w:rPr>
                <w:b/>
                <w:color w:val="800000"/>
                <w:lang w:val="fr-FR"/>
              </w:rPr>
              <w:t xml:space="preserve">de suppression </w:t>
            </w:r>
            <w:r>
              <w:rPr>
                <w:b/>
                <w:color w:val="800000"/>
                <w:lang w:val="fr-FR"/>
              </w:rPr>
              <w:t>des données d’un flux</w:t>
            </w:r>
          </w:p>
        </w:tc>
      </w:tr>
      <w:tr w:rsidR="00783999" w:rsidRPr="00222B85" w:rsidTr="005F2944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83999" w:rsidRPr="00222B85" w:rsidRDefault="00783999" w:rsidP="002C4D5C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 xml:space="preserve">de la </w:t>
            </w:r>
            <w:r w:rsidR="002C4D5C">
              <w:rPr>
                <w:lang w:val="fr-FR"/>
              </w:rPr>
              <w:t xml:space="preserve">suppression de données  </w:t>
            </w:r>
          </w:p>
        </w:tc>
      </w:tr>
      <w:tr w:rsidR="00783999" w:rsidRPr="00222B85" w:rsidTr="005F2944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83999" w:rsidRPr="00222B85" w:rsidRDefault="00783999" w:rsidP="005F2944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9C1AC15" wp14:editId="45F39492">
                  <wp:extent cx="114300" cy="114300"/>
                  <wp:effectExtent l="0" t="0" r="0" b="0"/>
                  <wp:docPr id="2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783999" w:rsidRPr="00222B85" w:rsidTr="005F2944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83999" w:rsidRDefault="00783999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C9770F1" wp14:editId="48D4A777">
                  <wp:extent cx="114300" cy="114300"/>
                  <wp:effectExtent l="0" t="0" r="0" b="0"/>
                  <wp:docPr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783999" w:rsidRDefault="00783999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12958DF" wp14:editId="4A433848">
                  <wp:extent cx="114300" cy="114300"/>
                  <wp:effectExtent l="0" t="0" r="0" b="0"/>
                  <wp:docPr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flux ‘Flow1’ doit contenir des données</w:t>
            </w:r>
          </w:p>
          <w:p w:rsidR="00783999" w:rsidRPr="00222B85" w:rsidRDefault="00783999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783999" w:rsidRPr="00222B85" w:rsidRDefault="00783999" w:rsidP="005F2944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783999" w:rsidRPr="00222B85" w:rsidTr="005F2944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83999" w:rsidRPr="00222B85" w:rsidRDefault="00783999" w:rsidP="005F2944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783999" w:rsidRPr="00222B85" w:rsidTr="005F2944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783999" w:rsidRPr="00222B85" w:rsidRDefault="00783999" w:rsidP="005F2944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783999" w:rsidRPr="00222B85" w:rsidRDefault="00783999" w:rsidP="005F2944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783999" w:rsidRPr="00222B85" w:rsidRDefault="00783999" w:rsidP="005F2944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783999" w:rsidRPr="00222B85" w:rsidRDefault="00783999" w:rsidP="005F2944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783999" w:rsidRPr="00222B85" w:rsidRDefault="00783999" w:rsidP="005F2944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5D1B64" w:rsidRPr="00222B85" w:rsidTr="005D1B64">
        <w:trPr>
          <w:trHeight w:hRule="exact" w:val="690"/>
        </w:trPr>
        <w:tc>
          <w:tcPr>
            <w:tcW w:w="528" w:type="dxa"/>
            <w:tcBorders>
              <w:left w:val="single" w:sz="12" w:space="0" w:color="800000"/>
            </w:tcBorders>
          </w:tcPr>
          <w:p w:rsidR="005D1B64" w:rsidRPr="00222B85" w:rsidRDefault="005D1B64" w:rsidP="005D1B64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5D1B64" w:rsidRPr="00222B85" w:rsidRDefault="005D1B64" w:rsidP="005D1B64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‘Flows’</w:t>
            </w:r>
          </w:p>
        </w:tc>
        <w:tc>
          <w:tcPr>
            <w:tcW w:w="1397" w:type="dxa"/>
          </w:tcPr>
          <w:p w:rsidR="005D1B64" w:rsidRPr="00222B85" w:rsidRDefault="005D1B64" w:rsidP="005D1B6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5D1B64" w:rsidRPr="00222B85" w:rsidRDefault="005D1B64" w:rsidP="005D1B6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 la page en relation avec les flux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5D1B64" w:rsidRPr="00222B85" w:rsidRDefault="005D1B64" w:rsidP="005D1B64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5D1B64" w:rsidRPr="00222B85" w:rsidTr="005D1B64">
        <w:trPr>
          <w:trHeight w:hRule="exact" w:val="714"/>
        </w:trPr>
        <w:tc>
          <w:tcPr>
            <w:tcW w:w="528" w:type="dxa"/>
            <w:tcBorders>
              <w:left w:val="single" w:sz="12" w:space="0" w:color="800000"/>
            </w:tcBorders>
          </w:tcPr>
          <w:p w:rsidR="005D1B64" w:rsidRPr="00222B85" w:rsidRDefault="005D1B64" w:rsidP="005D1B64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5D1B64" w:rsidRPr="00222B85" w:rsidRDefault="005D1B64" w:rsidP="005D1B64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Choisir dans le sous menu ‘Edit flow’</w:t>
            </w:r>
          </w:p>
        </w:tc>
        <w:tc>
          <w:tcPr>
            <w:tcW w:w="1397" w:type="dxa"/>
          </w:tcPr>
          <w:p w:rsidR="005D1B64" w:rsidRPr="00222B85" w:rsidRDefault="005D1B64" w:rsidP="005D1B6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5D1B64" w:rsidRPr="00222B85" w:rsidRDefault="005D1B64" w:rsidP="005D1B6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5D1B64" w:rsidRPr="00222B85" w:rsidRDefault="005D1B64" w:rsidP="005D1B64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5D1B64" w:rsidRPr="00222B85" w:rsidTr="005D1B64">
        <w:trPr>
          <w:trHeight w:hRule="exact" w:val="696"/>
        </w:trPr>
        <w:tc>
          <w:tcPr>
            <w:tcW w:w="528" w:type="dxa"/>
            <w:tcBorders>
              <w:left w:val="single" w:sz="12" w:space="0" w:color="800000"/>
            </w:tcBorders>
          </w:tcPr>
          <w:p w:rsidR="005D1B64" w:rsidRPr="00222B85" w:rsidRDefault="005D1B64" w:rsidP="005D1B64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5D1B64" w:rsidRDefault="005D1B64" w:rsidP="005D1B64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flux                (Auto complétion) </w:t>
            </w:r>
          </w:p>
        </w:tc>
        <w:tc>
          <w:tcPr>
            <w:tcW w:w="1397" w:type="dxa"/>
          </w:tcPr>
          <w:p w:rsidR="005D1B64" w:rsidRPr="00222B85" w:rsidRDefault="005D1B64" w:rsidP="005D1B6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5D1B64" w:rsidRDefault="005D1B64" w:rsidP="005D1B6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partenaire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5D1B64" w:rsidRPr="00222B85" w:rsidRDefault="005D1B64" w:rsidP="005D1B64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5D1B64" w:rsidRPr="00222B85" w:rsidTr="005F2944">
        <w:trPr>
          <w:trHeight w:hRule="exact" w:val="940"/>
        </w:trPr>
        <w:tc>
          <w:tcPr>
            <w:tcW w:w="528" w:type="dxa"/>
            <w:tcBorders>
              <w:left w:val="single" w:sz="12" w:space="0" w:color="800000"/>
            </w:tcBorders>
          </w:tcPr>
          <w:p w:rsidR="005D1B64" w:rsidRPr="00222B85" w:rsidRDefault="005D1B64" w:rsidP="005D1B64">
            <w:pPr>
              <w:pStyle w:val="TableParagraph"/>
              <w:rPr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5D1B64" w:rsidRPr="00222B85" w:rsidRDefault="005D1B64" w:rsidP="00577C8E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Cliquer sur l’icône de visualisation ( le livre </w:t>
            </w:r>
            <w:r w:rsidR="00577C8E">
              <w:rPr>
                <w:b/>
                <w:sz w:val="20"/>
                <w:lang w:val="fr-FR"/>
              </w:rPr>
              <w:t>ouvert</w:t>
            </w:r>
            <w:r>
              <w:rPr>
                <w:b/>
                <w:sz w:val="20"/>
                <w:lang w:val="fr-FR"/>
              </w:rPr>
              <w:t xml:space="preserve"> )</w:t>
            </w:r>
          </w:p>
        </w:tc>
        <w:tc>
          <w:tcPr>
            <w:tcW w:w="1397" w:type="dxa"/>
          </w:tcPr>
          <w:p w:rsidR="005D1B64" w:rsidRPr="00222B85" w:rsidRDefault="005D1B64" w:rsidP="005D1B6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5D1B64" w:rsidRPr="00222B85" w:rsidRDefault="00DB48B5" w:rsidP="005D1B6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des données du flux dans un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5D1B64" w:rsidRPr="00222B85" w:rsidRDefault="005D1B64" w:rsidP="005D1B64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035083" w:rsidRPr="00222B85" w:rsidTr="0034037D">
        <w:trPr>
          <w:trHeight w:hRule="exact" w:val="620"/>
        </w:trPr>
        <w:tc>
          <w:tcPr>
            <w:tcW w:w="528" w:type="dxa"/>
            <w:tcBorders>
              <w:left w:val="single" w:sz="12" w:space="0" w:color="800000"/>
            </w:tcBorders>
          </w:tcPr>
          <w:p w:rsidR="00035083" w:rsidRDefault="00035083" w:rsidP="005D1B64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5</w:t>
            </w:r>
          </w:p>
        </w:tc>
        <w:tc>
          <w:tcPr>
            <w:tcW w:w="2883" w:type="dxa"/>
          </w:tcPr>
          <w:p w:rsidR="00035083" w:rsidRDefault="00035083" w:rsidP="00577C8E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Vider les champs de la données</w:t>
            </w:r>
          </w:p>
        </w:tc>
        <w:tc>
          <w:tcPr>
            <w:tcW w:w="1397" w:type="dxa"/>
          </w:tcPr>
          <w:p w:rsidR="00035083" w:rsidRPr="00222B85" w:rsidRDefault="00035083" w:rsidP="005D1B6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035083" w:rsidRDefault="00035083" w:rsidP="005D1B64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035083" w:rsidRPr="00222B85" w:rsidRDefault="00035083" w:rsidP="005D1B64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035083" w:rsidRPr="00222B85" w:rsidTr="0034037D">
        <w:trPr>
          <w:trHeight w:hRule="exact" w:val="558"/>
        </w:trPr>
        <w:tc>
          <w:tcPr>
            <w:tcW w:w="528" w:type="dxa"/>
            <w:tcBorders>
              <w:left w:val="single" w:sz="12" w:space="0" w:color="800000"/>
            </w:tcBorders>
          </w:tcPr>
          <w:p w:rsidR="00035083" w:rsidRDefault="00035083" w:rsidP="005D1B64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6</w:t>
            </w:r>
          </w:p>
        </w:tc>
        <w:tc>
          <w:tcPr>
            <w:tcW w:w="2883" w:type="dxa"/>
          </w:tcPr>
          <w:p w:rsidR="00035083" w:rsidRDefault="00035083" w:rsidP="00577C8E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‘Modify’</w:t>
            </w:r>
          </w:p>
        </w:tc>
        <w:tc>
          <w:tcPr>
            <w:tcW w:w="1397" w:type="dxa"/>
          </w:tcPr>
          <w:p w:rsidR="00035083" w:rsidRPr="00222B85" w:rsidRDefault="00035083" w:rsidP="005D1B6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035083" w:rsidRDefault="00035083" w:rsidP="00035083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Suppression de données souhaités dans le flux ‘Flow1’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035083" w:rsidRPr="00222B85" w:rsidRDefault="00035083" w:rsidP="005D1B64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783999" w:rsidRPr="00222B85" w:rsidTr="005F2944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83999" w:rsidRPr="00222B85" w:rsidRDefault="00783999" w:rsidP="005F2944">
            <w:pPr>
              <w:rPr>
                <w:lang w:val="fr-FR"/>
              </w:rPr>
            </w:pPr>
          </w:p>
        </w:tc>
      </w:tr>
      <w:tr w:rsidR="00783999" w:rsidRPr="00222B85" w:rsidTr="005F2944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783999" w:rsidRPr="00222B85" w:rsidRDefault="00783999" w:rsidP="005F2944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18/07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783999" w:rsidRPr="00222B85" w:rsidTr="005F2944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783999" w:rsidRPr="00222B85" w:rsidRDefault="00783999" w:rsidP="005F2944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783999" w:rsidRPr="00222B85" w:rsidTr="005F2944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783999" w:rsidRPr="00222B85" w:rsidRDefault="00783999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783999" w:rsidRPr="00222B85" w:rsidRDefault="00783999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783999" w:rsidRPr="00222B85" w:rsidRDefault="00783999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783999" w:rsidRPr="00222B85" w:rsidRDefault="00783999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783999" w:rsidRPr="00222B85" w:rsidTr="0034037D">
        <w:trPr>
          <w:trHeight w:hRule="exact" w:val="2935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783999" w:rsidRPr="00222B85" w:rsidRDefault="00783999" w:rsidP="005F2944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783999" w:rsidRPr="00E15024" w:rsidRDefault="00783999" w:rsidP="005F2944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783999" w:rsidRDefault="00783999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83999" w:rsidRDefault="00783999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34037D" w:rsidRPr="00222B85" w:rsidRDefault="0034037D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783999" w:rsidRDefault="00783999" w:rsidP="005F2944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783999" w:rsidRDefault="00783999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83999" w:rsidRDefault="00783999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83999" w:rsidRDefault="00783999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783999" w:rsidRPr="00222B85" w:rsidRDefault="00783999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783999" w:rsidRPr="00266890" w:rsidRDefault="00783999" w:rsidP="00783999">
      <w:pPr>
        <w:tabs>
          <w:tab w:val="left" w:pos="612"/>
        </w:tabs>
        <w:rPr>
          <w:lang w:val="fr-FR"/>
        </w:rPr>
      </w:pPr>
    </w:p>
    <w:p w:rsidR="00783999" w:rsidRDefault="00783999" w:rsidP="00266890">
      <w:pPr>
        <w:tabs>
          <w:tab w:val="left" w:pos="612"/>
        </w:tabs>
        <w:rPr>
          <w:lang w:val="fr-FR"/>
        </w:rPr>
      </w:pPr>
    </w:p>
    <w:p w:rsidR="00A1041F" w:rsidRDefault="00A1041F" w:rsidP="00266890">
      <w:pPr>
        <w:tabs>
          <w:tab w:val="left" w:pos="612"/>
        </w:tabs>
        <w:rPr>
          <w:lang w:val="fr-FR"/>
        </w:rPr>
      </w:pPr>
    </w:p>
    <w:p w:rsidR="00A1041F" w:rsidRDefault="00A1041F" w:rsidP="00266890">
      <w:pPr>
        <w:tabs>
          <w:tab w:val="left" w:pos="612"/>
        </w:tabs>
        <w:rPr>
          <w:lang w:val="fr-FR"/>
        </w:rPr>
      </w:pPr>
    </w:p>
    <w:p w:rsidR="00A1041F" w:rsidRPr="00783999" w:rsidRDefault="00A1041F" w:rsidP="00A1041F">
      <w:pPr>
        <w:pStyle w:val="Paragraphedeliste"/>
        <w:numPr>
          <w:ilvl w:val="0"/>
          <w:numId w:val="20"/>
        </w:numPr>
        <w:tabs>
          <w:tab w:val="left" w:pos="612"/>
        </w:tabs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Supprimer les données d’un flux</w:t>
      </w:r>
    </w:p>
    <w:p w:rsidR="00A1041F" w:rsidRPr="00222B85" w:rsidRDefault="00A1041F" w:rsidP="00A1041F">
      <w:pPr>
        <w:pStyle w:val="Corpsdetexte"/>
        <w:rPr>
          <w:sz w:val="20"/>
          <w:u w:val="none"/>
          <w:lang w:val="fr-FR"/>
        </w:rPr>
      </w:pPr>
    </w:p>
    <w:p w:rsidR="00A1041F" w:rsidRPr="00222B85" w:rsidRDefault="00A1041F" w:rsidP="00A1041F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A1041F" w:rsidRPr="00222B85" w:rsidTr="005F2944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A1041F" w:rsidRPr="00222B85" w:rsidRDefault="00A1041F" w:rsidP="00512319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 w:rsidR="00512319">
              <w:rPr>
                <w:b/>
                <w:color w:val="800000"/>
                <w:lang w:val="fr-FR"/>
              </w:rPr>
              <w:t>la suppression de données de flux</w:t>
            </w:r>
          </w:p>
        </w:tc>
      </w:tr>
      <w:tr w:rsidR="00A1041F" w:rsidRPr="00222B85" w:rsidTr="005F2944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la visualisation des flux</w:t>
            </w:r>
          </w:p>
        </w:tc>
      </w:tr>
      <w:tr w:rsidR="00A1041F" w:rsidRPr="00222B85" w:rsidTr="005F2944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6A70AF9C" wp14:editId="000DEDCF">
                  <wp:extent cx="114300" cy="114300"/>
                  <wp:effectExtent l="0" t="0" r="0" b="0"/>
                  <wp:docPr id="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Application Flows-Engie</w:t>
            </w:r>
          </w:p>
        </w:tc>
      </w:tr>
      <w:tr w:rsidR="00A1041F" w:rsidRPr="00222B85" w:rsidTr="005F2944">
        <w:trPr>
          <w:trHeight w:hRule="exact" w:val="811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A1041F" w:rsidRDefault="00A1041F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168D486" wp14:editId="1DADE69C">
                  <wp:extent cx="114300" cy="114300"/>
                  <wp:effectExtent l="0" t="0" r="0" b="0"/>
                  <wp:docPr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l’application.</w:t>
            </w:r>
          </w:p>
          <w:p w:rsidR="00A1041F" w:rsidRDefault="00A1041F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</w:t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3374AC30" wp14:editId="1DFE8C26">
                  <wp:extent cx="114300" cy="114300"/>
                  <wp:effectExtent l="0" t="0" r="0" b="0"/>
                  <wp:docPr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  Le flux ‘Flow1’ doit contenir des données</w:t>
            </w:r>
          </w:p>
          <w:p w:rsidR="00A1041F" w:rsidRPr="00222B85" w:rsidRDefault="00A1041F" w:rsidP="005F2944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</w:p>
          <w:p w:rsidR="00A1041F" w:rsidRPr="00222B85" w:rsidRDefault="00A1041F" w:rsidP="005F2944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A1041F" w:rsidRPr="00222B85" w:rsidTr="005F2944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A1041F" w:rsidRPr="00222B85" w:rsidRDefault="00A1041F" w:rsidP="005F2944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A1041F" w:rsidRPr="00222B85" w:rsidTr="005F2944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A1041F" w:rsidRPr="00222B85" w:rsidRDefault="00A1041F" w:rsidP="005F2944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A1041F" w:rsidRPr="00222B85" w:rsidRDefault="00A1041F" w:rsidP="005F2944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A1041F" w:rsidRPr="00222B85" w:rsidRDefault="00A1041F" w:rsidP="005F2944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A1041F" w:rsidRPr="00222B85" w:rsidRDefault="00A1041F" w:rsidP="005F2944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A1041F" w:rsidRPr="00222B85" w:rsidRDefault="00A1041F" w:rsidP="005F2944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A1041F" w:rsidRPr="00222B85" w:rsidTr="005F2944">
        <w:trPr>
          <w:trHeight w:hRule="exact" w:val="690"/>
        </w:trPr>
        <w:tc>
          <w:tcPr>
            <w:tcW w:w="528" w:type="dxa"/>
            <w:tcBorders>
              <w:lef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A1041F" w:rsidRPr="00222B85" w:rsidRDefault="00A1041F" w:rsidP="005F2944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‘Flows’</w:t>
            </w:r>
          </w:p>
        </w:tc>
        <w:tc>
          <w:tcPr>
            <w:tcW w:w="1397" w:type="dxa"/>
          </w:tcPr>
          <w:p w:rsidR="00A1041F" w:rsidRPr="00222B85" w:rsidRDefault="00A1041F" w:rsidP="005F294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A1041F" w:rsidRPr="00222B85" w:rsidRDefault="00A1041F" w:rsidP="005F294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 la page en relation avec les flux ainsi qu’un sous menu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A1041F" w:rsidRPr="00222B85" w:rsidTr="005F2944">
        <w:trPr>
          <w:trHeight w:hRule="exact" w:val="714"/>
        </w:trPr>
        <w:tc>
          <w:tcPr>
            <w:tcW w:w="528" w:type="dxa"/>
            <w:tcBorders>
              <w:lef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A1041F" w:rsidRPr="00222B85" w:rsidRDefault="00A1041F" w:rsidP="005F2944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Choisir dans le sous menu ‘Edit flow’</w:t>
            </w:r>
          </w:p>
        </w:tc>
        <w:tc>
          <w:tcPr>
            <w:tcW w:w="1397" w:type="dxa"/>
          </w:tcPr>
          <w:p w:rsidR="00A1041F" w:rsidRPr="00222B85" w:rsidRDefault="00A1041F" w:rsidP="005F294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A1041F" w:rsidRPr="00222B85" w:rsidRDefault="00A1041F" w:rsidP="005F294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formulaire de recherche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A1041F" w:rsidRPr="00222B85" w:rsidTr="005F2944">
        <w:trPr>
          <w:trHeight w:hRule="exact" w:val="696"/>
        </w:trPr>
        <w:tc>
          <w:tcPr>
            <w:tcW w:w="528" w:type="dxa"/>
            <w:tcBorders>
              <w:lef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A1041F" w:rsidRDefault="00A1041F" w:rsidP="005F2944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Taper le nom du flux                (Auto complétion) </w:t>
            </w:r>
          </w:p>
        </w:tc>
        <w:tc>
          <w:tcPr>
            <w:tcW w:w="1397" w:type="dxa"/>
          </w:tcPr>
          <w:p w:rsidR="00A1041F" w:rsidRPr="00222B85" w:rsidRDefault="00A1041F" w:rsidP="005F294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A1041F" w:rsidRDefault="00A1041F" w:rsidP="005F294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du partenaire recherché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A1041F" w:rsidRPr="00222B85" w:rsidTr="005F2944">
        <w:trPr>
          <w:trHeight w:hRule="exact" w:val="940"/>
        </w:trPr>
        <w:tc>
          <w:tcPr>
            <w:tcW w:w="528" w:type="dxa"/>
            <w:tcBorders>
              <w:lef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rPr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A1041F" w:rsidRPr="00222B85" w:rsidRDefault="00A1041F" w:rsidP="005F2944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l’icône de visualisation ( le livre ouvert )</w:t>
            </w:r>
          </w:p>
        </w:tc>
        <w:tc>
          <w:tcPr>
            <w:tcW w:w="1397" w:type="dxa"/>
          </w:tcPr>
          <w:p w:rsidR="00A1041F" w:rsidRPr="00222B85" w:rsidRDefault="00A1041F" w:rsidP="005F2944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A1041F" w:rsidRPr="00222B85" w:rsidRDefault="00A1041F" w:rsidP="005F2944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des données du flux dans un tableau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A1041F" w:rsidRPr="00222B85" w:rsidTr="005F2944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A1041F" w:rsidRPr="00222B85" w:rsidRDefault="00A1041F" w:rsidP="005F2944">
            <w:pPr>
              <w:rPr>
                <w:lang w:val="fr-FR"/>
              </w:rPr>
            </w:pPr>
          </w:p>
        </w:tc>
      </w:tr>
      <w:tr w:rsidR="00A1041F" w:rsidRPr="00222B85" w:rsidTr="005F2944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A1041F" w:rsidRPr="00222B85" w:rsidRDefault="00A1041F" w:rsidP="005F2944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18/07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A1041F" w:rsidRPr="00222B85" w:rsidTr="005F2944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A1041F" w:rsidRPr="00222B85" w:rsidTr="005F2944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A1041F" w:rsidRPr="00222B85" w:rsidRDefault="00A1041F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A1041F" w:rsidRPr="00222B85" w:rsidRDefault="00A1041F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A1041F" w:rsidRPr="00222B85" w:rsidRDefault="00A1041F" w:rsidP="005F2944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A1041F" w:rsidRPr="00222B85" w:rsidTr="005F2944">
        <w:trPr>
          <w:trHeight w:hRule="exact" w:val="3522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A1041F" w:rsidRPr="00222B85" w:rsidRDefault="00A1041F" w:rsidP="005F2944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A1041F" w:rsidRPr="00E15024" w:rsidRDefault="00A1041F" w:rsidP="005F2944">
            <w:pPr>
              <w:pStyle w:val="TableParagraph"/>
              <w:ind w:left="720" w:right="180"/>
              <w:rPr>
                <w:rFonts w:ascii="Times New Roman" w:hAnsi="Times New Roman"/>
                <w:spacing w:val="16"/>
                <w:sz w:val="20"/>
                <w:lang w:val="fr-FR"/>
              </w:rPr>
            </w:pPr>
          </w:p>
          <w:p w:rsidR="00A1041F" w:rsidRDefault="00A1041F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A1041F" w:rsidRDefault="00A1041F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A1041F" w:rsidRDefault="00A1041F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A1041F" w:rsidRPr="00222B85" w:rsidRDefault="00A1041F" w:rsidP="005F2944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A1041F" w:rsidRDefault="00A1041F" w:rsidP="005F2944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A1041F" w:rsidRDefault="00A1041F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A1041F" w:rsidRDefault="00A1041F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A1041F" w:rsidRDefault="00A1041F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A1041F" w:rsidRPr="00222B85" w:rsidRDefault="00A1041F" w:rsidP="005F2944">
            <w:pPr>
              <w:pStyle w:val="TableParagraph"/>
              <w:ind w:right="180"/>
              <w:rPr>
                <w:b/>
                <w:lang w:val="fr-FR"/>
              </w:rPr>
            </w:pPr>
          </w:p>
        </w:tc>
      </w:tr>
    </w:tbl>
    <w:p w:rsidR="00A1041F" w:rsidRPr="00266890" w:rsidRDefault="00A1041F" w:rsidP="00266890">
      <w:pPr>
        <w:tabs>
          <w:tab w:val="left" w:pos="612"/>
        </w:tabs>
        <w:rPr>
          <w:lang w:val="fr-FR"/>
        </w:rPr>
      </w:pPr>
    </w:p>
    <w:sectPr w:rsidR="00A1041F" w:rsidRPr="00266890">
      <w:footerReference w:type="default" r:id="rId11"/>
      <w:pgSz w:w="11910" w:h="16840"/>
      <w:pgMar w:top="1020" w:right="1160" w:bottom="1240" w:left="1160" w:header="734" w:footer="10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32" w:rsidRDefault="00894632">
      <w:r>
        <w:separator/>
      </w:r>
    </w:p>
  </w:endnote>
  <w:endnote w:type="continuationSeparator" w:id="0">
    <w:p w:rsidR="00894632" w:rsidRDefault="0089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894632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78" style="position:absolute;margin-left:64.3pt;margin-top:776.75pt;width:466.65pt;height:2.2pt;z-index:-99808;mso-position-horizontal-relative:page;mso-position-vertical-relative:page" coordorigin="1286,15535" coordsize="9333,44">
          <v:line id="_x0000_s2083" style="position:absolute" from="1308,15556" to="4405,15556" strokecolor="maroon" strokeweight="2.16pt"/>
          <v:line id="_x0000_s2082" style="position:absolute" from="4405,15556" to="4448,15556" strokecolor="maroon" strokeweight="2.16pt"/>
          <v:line id="_x0000_s2081" style="position:absolute" from="4448,15556" to="7501,15556" strokecolor="maroon" strokeweight="2.16pt"/>
          <v:line id="_x0000_s2080" style="position:absolute" from="7501,15556" to="7545,15556" strokecolor="maroon" strokeweight="2.16pt"/>
          <v:line id="_x0000_s2079" style="position:absolute" from="7545,15556" to="10598,15556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61.45pt;margin-top:779.35pt;width:64.2pt;height:14pt;z-index:-99784;mso-position-horizontal-relative:page;mso-position-vertical-relative:page" filled="f" stroked="f">
          <v:textbox style="mso-next-textbox:#_x0000_s2077" inset="0,0,0,0">
            <w:txbxContent>
              <w:p w:rsidR="00F04CDA" w:rsidRDefault="00F04CDA">
                <w:pPr>
                  <w:spacing w:line="265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FFCC99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FFCC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25F81">
                  <w:rPr>
                    <w:rFonts w:ascii="Arial"/>
                    <w:b/>
                    <w:noProof/>
                    <w:color w:val="FFCC99"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FFCC99"/>
                    <w:sz w:val="24"/>
                  </w:rPr>
                  <w:t xml:space="preserve"> / 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894632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50" style="position:absolute;margin-left:64.3pt;margin-top:776.75pt;width:466.65pt;height:2.2pt;z-index:-99616;mso-position-horizontal-relative:page;mso-position-vertical-relative:page" coordorigin="1286,15535" coordsize="9333,44">
          <v:line id="_x0000_s2055" style="position:absolute" from="1308,15556" to="4405,15556" strokecolor="maroon" strokeweight="2.16pt"/>
          <v:line id="_x0000_s2054" style="position:absolute" from="4405,15556" to="4448,15556" strokecolor="maroon" strokeweight="2.16pt"/>
          <v:line id="_x0000_s2053" style="position:absolute" from="4448,15556" to="7501,15556" strokecolor="maroon" strokeweight="2.16pt"/>
          <v:line id="_x0000_s2052" style="position:absolute" from="7501,15556" to="7545,15556" strokecolor="maroon" strokeweight="2.16pt"/>
          <v:line id="_x0000_s2051" style="position:absolute" from="7545,15556" to="10598,15556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7pt;margin-top:779.35pt;width:70.95pt;height:14pt;z-index:-99592;mso-position-horizontal-relative:page;mso-position-vertical-relative:page" filled="f" stroked="f">
          <v:textbox inset="0,0,0,0">
            <w:txbxContent>
              <w:p w:rsidR="00F04CDA" w:rsidRDefault="00F04CDA">
                <w:pPr>
                  <w:spacing w:line="265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FFCC99"/>
                    <w:sz w:val="24"/>
                  </w:rPr>
                  <w:t>Page 20 / 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32" w:rsidRDefault="00894632">
      <w:r>
        <w:separator/>
      </w:r>
    </w:p>
  </w:footnote>
  <w:footnote w:type="continuationSeparator" w:id="0">
    <w:p w:rsidR="00894632" w:rsidRDefault="0089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894632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71" style="position:absolute;margin-left:63.6pt;margin-top:49.3pt;width:467.4pt;height:2.2pt;z-index:-99760;mso-position-horizontal-relative:page;mso-position-vertical-relative:page" coordorigin="1272,986" coordsize="9348,44">
          <v:line id="_x0000_s2076" style="position:absolute" from="1294,1008" to="1640,1008" strokecolor="maroon" strokeweight="2.16pt"/>
          <v:line id="_x0000_s2075" style="position:absolute" from="1625,1008" to="1668,1008" strokecolor="maroon" strokeweight="2.16pt"/>
          <v:line id="_x0000_s2074" style="position:absolute" from="1668,1008" to="6022,1008" strokecolor="maroon" strokeweight="2.16pt"/>
          <v:line id="_x0000_s2073" style="position:absolute" from="6008,1008" to="6051,1008" strokecolor="maroon" strokeweight="2.16pt"/>
          <v:line id="_x0000_s2072" style="position:absolute" from="6051,1008" to="10598,1008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26.15pt;margin-top:35.7pt;width:99.35pt;height:14pt;z-index:-99736;mso-position-horizontal-relative:page;mso-position-vertical-relative:page" filled="f" stroked="f">
          <v:textbox inset="0,0,0,0">
            <w:txbxContent>
              <w:p w:rsidR="00F04CDA" w:rsidRPr="00F04CDA" w:rsidRDefault="00F04CDA">
                <w:pPr>
                  <w:spacing w:line="265" w:lineRule="exact"/>
                  <w:ind w:left="20" w:right="-1"/>
                  <w:rPr>
                    <w:rFonts w:ascii="Arial"/>
                    <w:b/>
                    <w:color w:val="C00000"/>
                    <w:sz w:val="24"/>
                  </w:rPr>
                </w:pPr>
                <w:r w:rsidRPr="00F04CDA">
                  <w:rPr>
                    <w:rFonts w:ascii="Arial"/>
                    <w:b/>
                    <w:color w:val="C00000"/>
                    <w:sz w:val="24"/>
                  </w:rPr>
                  <w:t>Cahier de recette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;visibility:visible;mso-wrap-style:square" o:bullet="t">
        <v:imagedata r:id="rId1" o:title=""/>
      </v:shape>
    </w:pict>
  </w:numPicBullet>
  <w:abstractNum w:abstractNumId="0">
    <w:nsid w:val="0712757C"/>
    <w:multiLevelType w:val="hybridMultilevel"/>
    <w:tmpl w:val="C0AE8038"/>
    <w:lvl w:ilvl="0" w:tplc="4A7024A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46EEC9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A1A780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DA0ACB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AA029D7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58C0267C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E980336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9178211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15187C0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">
    <w:nsid w:val="0A80764D"/>
    <w:multiLevelType w:val="hybridMultilevel"/>
    <w:tmpl w:val="90AECD7C"/>
    <w:lvl w:ilvl="0" w:tplc="8964261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5820225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79FC3A94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A50670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BF7EFC0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9886E4F6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568A4AF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FDA8E0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78EEE57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">
    <w:nsid w:val="1CC55D10"/>
    <w:multiLevelType w:val="hybridMultilevel"/>
    <w:tmpl w:val="E3CED85A"/>
    <w:lvl w:ilvl="0" w:tplc="863ADFA6">
      <w:start w:val="1"/>
      <w:numFmt w:val="decimal"/>
      <w:lvlText w:val="%1."/>
      <w:lvlJc w:val="left"/>
      <w:pPr>
        <w:ind w:left="256" w:hanging="356"/>
      </w:pPr>
      <w:rPr>
        <w:rFonts w:ascii="Arial" w:eastAsia="Arial" w:hAnsi="Arial" w:cs="Arial" w:hint="default"/>
        <w:b/>
        <w:bCs/>
        <w:color w:val="800000"/>
        <w:w w:val="99"/>
        <w:sz w:val="32"/>
        <w:szCs w:val="32"/>
      </w:rPr>
    </w:lvl>
    <w:lvl w:ilvl="1" w:tplc="6EE82BEC">
      <w:numFmt w:val="bullet"/>
      <w:lvlText w:val="•"/>
      <w:lvlJc w:val="left"/>
      <w:pPr>
        <w:ind w:left="1192" w:hanging="356"/>
      </w:pPr>
      <w:rPr>
        <w:rFonts w:hint="default"/>
      </w:rPr>
    </w:lvl>
    <w:lvl w:ilvl="2" w:tplc="61580372">
      <w:numFmt w:val="bullet"/>
      <w:lvlText w:val="•"/>
      <w:lvlJc w:val="left"/>
      <w:pPr>
        <w:ind w:left="2125" w:hanging="356"/>
      </w:pPr>
      <w:rPr>
        <w:rFonts w:hint="default"/>
      </w:rPr>
    </w:lvl>
    <w:lvl w:ilvl="3" w:tplc="99BAE3A2">
      <w:numFmt w:val="bullet"/>
      <w:lvlText w:val="•"/>
      <w:lvlJc w:val="left"/>
      <w:pPr>
        <w:ind w:left="3057" w:hanging="356"/>
      </w:pPr>
      <w:rPr>
        <w:rFonts w:hint="default"/>
      </w:rPr>
    </w:lvl>
    <w:lvl w:ilvl="4" w:tplc="6E82DE18">
      <w:numFmt w:val="bullet"/>
      <w:lvlText w:val="•"/>
      <w:lvlJc w:val="left"/>
      <w:pPr>
        <w:ind w:left="3990" w:hanging="356"/>
      </w:pPr>
      <w:rPr>
        <w:rFonts w:hint="default"/>
      </w:rPr>
    </w:lvl>
    <w:lvl w:ilvl="5" w:tplc="BD201E80">
      <w:numFmt w:val="bullet"/>
      <w:lvlText w:val="•"/>
      <w:lvlJc w:val="left"/>
      <w:pPr>
        <w:ind w:left="4923" w:hanging="356"/>
      </w:pPr>
      <w:rPr>
        <w:rFonts w:hint="default"/>
      </w:rPr>
    </w:lvl>
    <w:lvl w:ilvl="6" w:tplc="615EDBCC">
      <w:numFmt w:val="bullet"/>
      <w:lvlText w:val="•"/>
      <w:lvlJc w:val="left"/>
      <w:pPr>
        <w:ind w:left="5855" w:hanging="356"/>
      </w:pPr>
      <w:rPr>
        <w:rFonts w:hint="default"/>
      </w:rPr>
    </w:lvl>
    <w:lvl w:ilvl="7" w:tplc="BD46DEF8">
      <w:numFmt w:val="bullet"/>
      <w:lvlText w:val="•"/>
      <w:lvlJc w:val="left"/>
      <w:pPr>
        <w:ind w:left="6788" w:hanging="356"/>
      </w:pPr>
      <w:rPr>
        <w:rFonts w:hint="default"/>
      </w:rPr>
    </w:lvl>
    <w:lvl w:ilvl="8" w:tplc="5E7AC3CE">
      <w:numFmt w:val="bullet"/>
      <w:lvlText w:val="•"/>
      <w:lvlJc w:val="left"/>
      <w:pPr>
        <w:ind w:left="7721" w:hanging="356"/>
      </w:pPr>
      <w:rPr>
        <w:rFonts w:hint="default"/>
      </w:rPr>
    </w:lvl>
  </w:abstractNum>
  <w:abstractNum w:abstractNumId="3">
    <w:nsid w:val="2B47736E"/>
    <w:multiLevelType w:val="hybridMultilevel"/>
    <w:tmpl w:val="3070A9C6"/>
    <w:lvl w:ilvl="0" w:tplc="92369D4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614791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6890BCE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405466E2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0A87788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FECEE07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154C8C7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1134664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47A4E2AE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4">
    <w:nsid w:val="2E175DA5"/>
    <w:multiLevelType w:val="hybridMultilevel"/>
    <w:tmpl w:val="BB16BD46"/>
    <w:lvl w:ilvl="0" w:tplc="AD90F88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990CF0E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F76D490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28EE9BD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F8C70F6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0718A54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C70CC44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9A42822A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0A14EE3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5">
    <w:nsid w:val="2E855869"/>
    <w:multiLevelType w:val="hybridMultilevel"/>
    <w:tmpl w:val="DD5E05A6"/>
    <w:lvl w:ilvl="0" w:tplc="1460E33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296842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4126B3F8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9E0EF70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4CA483E8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ED20AE42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8DE8A88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B5925A98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0628A4F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6">
    <w:nsid w:val="2EDD1E0D"/>
    <w:multiLevelType w:val="hybridMultilevel"/>
    <w:tmpl w:val="1B32B4F8"/>
    <w:lvl w:ilvl="0" w:tplc="32A417D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B907ED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788C90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B8A3E4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40BE1332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C4EE919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252048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764A62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1B04AD3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7">
    <w:nsid w:val="35E67622"/>
    <w:multiLevelType w:val="hybridMultilevel"/>
    <w:tmpl w:val="81422A20"/>
    <w:lvl w:ilvl="0" w:tplc="94BECA56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E1AB8AA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7FA4D2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3CB6962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D4266DF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2C40D97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5C8E2888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607004D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B302E6F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8">
    <w:nsid w:val="36EC3FB4"/>
    <w:multiLevelType w:val="hybridMultilevel"/>
    <w:tmpl w:val="1C600178"/>
    <w:lvl w:ilvl="0" w:tplc="ADDC693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B8CE7C6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3E3C05C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84C624E6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F4DAEF06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7860919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A82020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4D6ADC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584015B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9">
    <w:nsid w:val="3A4360BF"/>
    <w:multiLevelType w:val="hybridMultilevel"/>
    <w:tmpl w:val="9426EDA8"/>
    <w:lvl w:ilvl="0" w:tplc="021098EA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E74A47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AA8D868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9D86AE02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CE841B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8F82EA6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031A5748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2F26DF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2AC2B21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0">
    <w:nsid w:val="544E7F6F"/>
    <w:multiLevelType w:val="hybridMultilevel"/>
    <w:tmpl w:val="29004366"/>
    <w:lvl w:ilvl="0" w:tplc="080E4EB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AB8125A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88EA1F7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74C0868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D4A439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B6648C5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FF0897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078EE0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F84C3D0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1">
    <w:nsid w:val="5CB41E52"/>
    <w:multiLevelType w:val="hybridMultilevel"/>
    <w:tmpl w:val="E3CED85A"/>
    <w:lvl w:ilvl="0" w:tplc="863ADFA6">
      <w:start w:val="1"/>
      <w:numFmt w:val="decimal"/>
      <w:lvlText w:val="%1."/>
      <w:lvlJc w:val="left"/>
      <w:pPr>
        <w:ind w:left="256" w:hanging="356"/>
      </w:pPr>
      <w:rPr>
        <w:rFonts w:ascii="Arial" w:eastAsia="Arial" w:hAnsi="Arial" w:cs="Arial" w:hint="default"/>
        <w:b/>
        <w:bCs/>
        <w:color w:val="800000"/>
        <w:w w:val="99"/>
        <w:sz w:val="32"/>
        <w:szCs w:val="32"/>
      </w:rPr>
    </w:lvl>
    <w:lvl w:ilvl="1" w:tplc="6EE82BEC">
      <w:numFmt w:val="bullet"/>
      <w:lvlText w:val="•"/>
      <w:lvlJc w:val="left"/>
      <w:pPr>
        <w:ind w:left="1192" w:hanging="356"/>
      </w:pPr>
      <w:rPr>
        <w:rFonts w:hint="default"/>
      </w:rPr>
    </w:lvl>
    <w:lvl w:ilvl="2" w:tplc="61580372">
      <w:numFmt w:val="bullet"/>
      <w:lvlText w:val="•"/>
      <w:lvlJc w:val="left"/>
      <w:pPr>
        <w:ind w:left="2125" w:hanging="356"/>
      </w:pPr>
      <w:rPr>
        <w:rFonts w:hint="default"/>
      </w:rPr>
    </w:lvl>
    <w:lvl w:ilvl="3" w:tplc="99BAE3A2">
      <w:numFmt w:val="bullet"/>
      <w:lvlText w:val="•"/>
      <w:lvlJc w:val="left"/>
      <w:pPr>
        <w:ind w:left="3057" w:hanging="356"/>
      </w:pPr>
      <w:rPr>
        <w:rFonts w:hint="default"/>
      </w:rPr>
    </w:lvl>
    <w:lvl w:ilvl="4" w:tplc="6E82DE18">
      <w:numFmt w:val="bullet"/>
      <w:lvlText w:val="•"/>
      <w:lvlJc w:val="left"/>
      <w:pPr>
        <w:ind w:left="3990" w:hanging="356"/>
      </w:pPr>
      <w:rPr>
        <w:rFonts w:hint="default"/>
      </w:rPr>
    </w:lvl>
    <w:lvl w:ilvl="5" w:tplc="BD201E80">
      <w:numFmt w:val="bullet"/>
      <w:lvlText w:val="•"/>
      <w:lvlJc w:val="left"/>
      <w:pPr>
        <w:ind w:left="4923" w:hanging="356"/>
      </w:pPr>
      <w:rPr>
        <w:rFonts w:hint="default"/>
      </w:rPr>
    </w:lvl>
    <w:lvl w:ilvl="6" w:tplc="615EDBCC">
      <w:numFmt w:val="bullet"/>
      <w:lvlText w:val="•"/>
      <w:lvlJc w:val="left"/>
      <w:pPr>
        <w:ind w:left="5855" w:hanging="356"/>
      </w:pPr>
      <w:rPr>
        <w:rFonts w:hint="default"/>
      </w:rPr>
    </w:lvl>
    <w:lvl w:ilvl="7" w:tplc="BD46DEF8">
      <w:numFmt w:val="bullet"/>
      <w:lvlText w:val="•"/>
      <w:lvlJc w:val="left"/>
      <w:pPr>
        <w:ind w:left="6788" w:hanging="356"/>
      </w:pPr>
      <w:rPr>
        <w:rFonts w:hint="default"/>
      </w:rPr>
    </w:lvl>
    <w:lvl w:ilvl="8" w:tplc="5E7AC3CE">
      <w:numFmt w:val="bullet"/>
      <w:lvlText w:val="•"/>
      <w:lvlJc w:val="left"/>
      <w:pPr>
        <w:ind w:left="7721" w:hanging="356"/>
      </w:pPr>
      <w:rPr>
        <w:rFonts w:hint="default"/>
      </w:rPr>
    </w:lvl>
  </w:abstractNum>
  <w:abstractNum w:abstractNumId="12">
    <w:nsid w:val="5DC92D93"/>
    <w:multiLevelType w:val="hybridMultilevel"/>
    <w:tmpl w:val="37A65C4E"/>
    <w:lvl w:ilvl="0" w:tplc="A7304954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A0DEF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ACE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04D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A8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FC4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FACB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5C03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082A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035177B"/>
    <w:multiLevelType w:val="hybridMultilevel"/>
    <w:tmpl w:val="EA067112"/>
    <w:lvl w:ilvl="0" w:tplc="57AE03C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094FB0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EA041B96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B35E9994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12EA31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86B088E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83A84D1E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FFE233C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DB6408BA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4">
    <w:nsid w:val="6DEC45ED"/>
    <w:multiLevelType w:val="hybridMultilevel"/>
    <w:tmpl w:val="AFA26F4E"/>
    <w:lvl w:ilvl="0" w:tplc="5EAC791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1CD43E0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CF1E5114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96EDD7A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359032A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2572F7A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101EA33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FDFE8CF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500A25C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5">
    <w:nsid w:val="6E8C46A8"/>
    <w:multiLevelType w:val="hybridMultilevel"/>
    <w:tmpl w:val="D472B138"/>
    <w:lvl w:ilvl="0" w:tplc="609CC0C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A7291CC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4A6659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543A9394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840A51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993AE56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42E0FB8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E932B6DC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C8EEF26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6">
    <w:nsid w:val="737F253F"/>
    <w:multiLevelType w:val="hybridMultilevel"/>
    <w:tmpl w:val="3F9E242C"/>
    <w:lvl w:ilvl="0" w:tplc="0BEE0E90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382ACA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16FAF1F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61429D66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E68889B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CB1A1FEC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0743FD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EF08C3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3494A3E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7">
    <w:nsid w:val="75226153"/>
    <w:multiLevelType w:val="hybridMultilevel"/>
    <w:tmpl w:val="E940DF28"/>
    <w:lvl w:ilvl="0" w:tplc="A2C27A20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0C8DD9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5C6C328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AC66F7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B5F61BF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312B0D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B3C2C3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B8FAC45C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8FA882E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8">
    <w:nsid w:val="780D63FC"/>
    <w:multiLevelType w:val="hybridMultilevel"/>
    <w:tmpl w:val="EA30DC32"/>
    <w:lvl w:ilvl="0" w:tplc="068EBD56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2F68D6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3004852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57F01DC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940E5D3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AFBA072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35E6339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5FAEFBEA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D97C276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9">
    <w:nsid w:val="786D41BF"/>
    <w:multiLevelType w:val="hybridMultilevel"/>
    <w:tmpl w:val="0FF0D48E"/>
    <w:lvl w:ilvl="0" w:tplc="01E62CC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A20786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BFA0CDA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A228DD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C6B46332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FA4A88D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3916683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1E3E898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A490A1D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0">
    <w:nsid w:val="79E21582"/>
    <w:multiLevelType w:val="hybridMultilevel"/>
    <w:tmpl w:val="AD065964"/>
    <w:lvl w:ilvl="0" w:tplc="EB547EF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81262876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AD16A2F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2086F64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A31841E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238EB7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6C20914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001C8DB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BF2CB12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1">
    <w:nsid w:val="7BC458A2"/>
    <w:multiLevelType w:val="hybridMultilevel"/>
    <w:tmpl w:val="2F1CC760"/>
    <w:lvl w:ilvl="0" w:tplc="6B8404D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8FBE124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73AEE9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6CAEB0D8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D64A936C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FFC3AF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2BCED11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42FAE3A8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22685D74">
      <w:numFmt w:val="bullet"/>
      <w:lvlText w:val="•"/>
      <w:lvlJc w:val="left"/>
      <w:pPr>
        <w:ind w:left="7476" w:hanging="238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6"/>
  </w:num>
  <w:num w:numId="5">
    <w:abstractNumId w:val="4"/>
  </w:num>
  <w:num w:numId="6">
    <w:abstractNumId w:val="0"/>
  </w:num>
  <w:num w:numId="7">
    <w:abstractNumId w:val="18"/>
  </w:num>
  <w:num w:numId="8">
    <w:abstractNumId w:val="3"/>
  </w:num>
  <w:num w:numId="9">
    <w:abstractNumId w:val="20"/>
  </w:num>
  <w:num w:numId="10">
    <w:abstractNumId w:val="8"/>
  </w:num>
  <w:num w:numId="11">
    <w:abstractNumId w:val="17"/>
  </w:num>
  <w:num w:numId="12">
    <w:abstractNumId w:val="5"/>
  </w:num>
  <w:num w:numId="13">
    <w:abstractNumId w:val="14"/>
  </w:num>
  <w:num w:numId="14">
    <w:abstractNumId w:val="13"/>
  </w:num>
  <w:num w:numId="15">
    <w:abstractNumId w:val="1"/>
  </w:num>
  <w:num w:numId="16">
    <w:abstractNumId w:val="9"/>
  </w:num>
  <w:num w:numId="17">
    <w:abstractNumId w:val="15"/>
  </w:num>
  <w:num w:numId="18">
    <w:abstractNumId w:val="21"/>
  </w:num>
  <w:num w:numId="19">
    <w:abstractNumId w:val="10"/>
  </w:num>
  <w:num w:numId="20">
    <w:abstractNumId w:val="2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086E"/>
    <w:rsid w:val="00035083"/>
    <w:rsid w:val="000A1759"/>
    <w:rsid w:val="000B450D"/>
    <w:rsid w:val="000D6321"/>
    <w:rsid w:val="000E2308"/>
    <w:rsid w:val="001449DD"/>
    <w:rsid w:val="0018086E"/>
    <w:rsid w:val="00192DD8"/>
    <w:rsid w:val="001B6914"/>
    <w:rsid w:val="001D6C09"/>
    <w:rsid w:val="001E4669"/>
    <w:rsid w:val="00213063"/>
    <w:rsid w:val="00222B85"/>
    <w:rsid w:val="002247B4"/>
    <w:rsid w:val="00243B0D"/>
    <w:rsid w:val="00244E28"/>
    <w:rsid w:val="00266890"/>
    <w:rsid w:val="002C4D5C"/>
    <w:rsid w:val="002D63F7"/>
    <w:rsid w:val="00304799"/>
    <w:rsid w:val="003370E5"/>
    <w:rsid w:val="0034037D"/>
    <w:rsid w:val="00340398"/>
    <w:rsid w:val="00352967"/>
    <w:rsid w:val="003642BD"/>
    <w:rsid w:val="0037105B"/>
    <w:rsid w:val="003A4112"/>
    <w:rsid w:val="003C591B"/>
    <w:rsid w:val="003F18DE"/>
    <w:rsid w:val="0040460F"/>
    <w:rsid w:val="004113F1"/>
    <w:rsid w:val="00457D44"/>
    <w:rsid w:val="004A6F9D"/>
    <w:rsid w:val="005027EA"/>
    <w:rsid w:val="005071C3"/>
    <w:rsid w:val="00512319"/>
    <w:rsid w:val="0052785C"/>
    <w:rsid w:val="00556773"/>
    <w:rsid w:val="00577C8E"/>
    <w:rsid w:val="00592536"/>
    <w:rsid w:val="00594BDE"/>
    <w:rsid w:val="005D1B64"/>
    <w:rsid w:val="006170B3"/>
    <w:rsid w:val="00620ADB"/>
    <w:rsid w:val="00621C74"/>
    <w:rsid w:val="0064096B"/>
    <w:rsid w:val="006559DD"/>
    <w:rsid w:val="0069464A"/>
    <w:rsid w:val="006B349D"/>
    <w:rsid w:val="006B50C3"/>
    <w:rsid w:val="00703D8A"/>
    <w:rsid w:val="00714D0B"/>
    <w:rsid w:val="007376F4"/>
    <w:rsid w:val="0074354C"/>
    <w:rsid w:val="0075174B"/>
    <w:rsid w:val="00756884"/>
    <w:rsid w:val="007619C3"/>
    <w:rsid w:val="007713B9"/>
    <w:rsid w:val="00783999"/>
    <w:rsid w:val="007A4CC1"/>
    <w:rsid w:val="007E6F0A"/>
    <w:rsid w:val="007F25FA"/>
    <w:rsid w:val="00814189"/>
    <w:rsid w:val="00875083"/>
    <w:rsid w:val="00882569"/>
    <w:rsid w:val="00894632"/>
    <w:rsid w:val="008A1BB2"/>
    <w:rsid w:val="009C59C2"/>
    <w:rsid w:val="009E45BA"/>
    <w:rsid w:val="00A1041F"/>
    <w:rsid w:val="00A21369"/>
    <w:rsid w:val="00A317C8"/>
    <w:rsid w:val="00A4404A"/>
    <w:rsid w:val="00A960D7"/>
    <w:rsid w:val="00AE4414"/>
    <w:rsid w:val="00AF0978"/>
    <w:rsid w:val="00C2257E"/>
    <w:rsid w:val="00C65453"/>
    <w:rsid w:val="00C72116"/>
    <w:rsid w:val="00C92FDA"/>
    <w:rsid w:val="00CA0A4A"/>
    <w:rsid w:val="00CB62A1"/>
    <w:rsid w:val="00CC4945"/>
    <w:rsid w:val="00CD6F6E"/>
    <w:rsid w:val="00CE04BC"/>
    <w:rsid w:val="00D2033B"/>
    <w:rsid w:val="00D25F81"/>
    <w:rsid w:val="00D61FFC"/>
    <w:rsid w:val="00D67FFB"/>
    <w:rsid w:val="00D75B55"/>
    <w:rsid w:val="00D76213"/>
    <w:rsid w:val="00DB3A7C"/>
    <w:rsid w:val="00DB48B5"/>
    <w:rsid w:val="00DC3E4E"/>
    <w:rsid w:val="00E008F3"/>
    <w:rsid w:val="00E15024"/>
    <w:rsid w:val="00E154EB"/>
    <w:rsid w:val="00E21875"/>
    <w:rsid w:val="00EC57A6"/>
    <w:rsid w:val="00ED30D4"/>
    <w:rsid w:val="00F04CDA"/>
    <w:rsid w:val="00F452A3"/>
    <w:rsid w:val="00F85472"/>
    <w:rsid w:val="00FD4C56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,"/>
  <w:listSeparator w:val=";"/>
  <w15:docId w15:val="{F38D50E4-DB56-4E53-B92E-6D876A2A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59"/>
      <w:ind w:left="789" w:hanging="533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En-tte">
    <w:name w:val="header"/>
    <w:basedOn w:val="Normal"/>
    <w:link w:val="En-tteCar"/>
    <w:uiPriority w:val="99"/>
    <w:unhideWhenUsed/>
    <w:rsid w:val="00F04C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4CDA"/>
    <w:rPr>
      <w:rFonts w:ascii="Comic Sans MS" w:eastAsia="Comic Sans MS" w:hAnsi="Comic Sans MS" w:cs="Comic Sans MS"/>
    </w:rPr>
  </w:style>
  <w:style w:type="paragraph" w:styleId="Pieddepage">
    <w:name w:val="footer"/>
    <w:basedOn w:val="Normal"/>
    <w:link w:val="PieddepageCar"/>
    <w:uiPriority w:val="99"/>
    <w:unhideWhenUsed/>
    <w:rsid w:val="00F04C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4CDA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ENGIE</Company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BELKHOUS Redha</cp:lastModifiedBy>
  <cp:revision>98</cp:revision>
  <dcterms:created xsi:type="dcterms:W3CDTF">2016-07-08T14:21:00Z</dcterms:created>
  <dcterms:modified xsi:type="dcterms:W3CDTF">2016-08-01T12:52:00Z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2016-07-08T00:00:00Z</vt:filetime>
  </property>
</Properties>
</file>