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C7580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14:paraId="69648EF5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14:paraId="51CD36BA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14:paraId="48B962B9" w14:textId="77777777" w:rsidR="00500D7F" w:rsidRPr="00D031EC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  <w:r w:rsidRPr="00D031EC">
        <w:rPr>
          <w:i/>
          <w:color w:val="000000"/>
          <w:sz w:val="28"/>
          <w:szCs w:val="27"/>
        </w:rPr>
        <w:t>Дисциплина «</w:t>
      </w:r>
      <w:r>
        <w:rPr>
          <w:i/>
          <w:color w:val="000000"/>
          <w:sz w:val="28"/>
          <w:szCs w:val="27"/>
        </w:rPr>
        <w:t>Технологии машинного обучения</w:t>
      </w:r>
      <w:r w:rsidRPr="00D031EC">
        <w:rPr>
          <w:i/>
          <w:color w:val="000000"/>
          <w:sz w:val="28"/>
          <w:szCs w:val="27"/>
        </w:rPr>
        <w:t>»</w:t>
      </w:r>
    </w:p>
    <w:p w14:paraId="0B0D354B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14C228CF" w14:textId="77777777" w:rsidR="00500D7F" w:rsidRDefault="00500D7F" w:rsidP="00500D7F">
      <w:pPr>
        <w:pStyle w:val="a9"/>
        <w:rPr>
          <w:color w:val="000000"/>
          <w:sz w:val="27"/>
          <w:szCs w:val="27"/>
        </w:rPr>
      </w:pPr>
    </w:p>
    <w:p w14:paraId="77A44744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744EF323" w14:textId="36607BD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2E7BAAD8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</w:p>
    <w:p w14:paraId="13D2743D" w14:textId="77777777" w:rsidR="00500D7F" w:rsidRDefault="00500D7F" w:rsidP="00500D7F">
      <w:pPr>
        <w:pStyle w:val="a9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14:paraId="0BC1F8A4" w14:textId="51922700" w:rsidR="00500D7F" w:rsidRDefault="008C21FD" w:rsidP="00500D7F">
      <w:pPr>
        <w:pStyle w:val="a9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лабораторной работе №2</w:t>
      </w:r>
    </w:p>
    <w:p w14:paraId="2B6C7310" w14:textId="20CB4EDD" w:rsidR="00500D7F" w:rsidRPr="00D031EC" w:rsidRDefault="00500D7F" w:rsidP="00500D7F">
      <w:pPr>
        <w:pStyle w:val="a9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 «</w:t>
      </w:r>
      <w:r w:rsidR="008C21FD" w:rsidRPr="008C21FD">
        <w:rPr>
          <w:color w:val="000000"/>
          <w:sz w:val="28"/>
          <w:szCs w:val="27"/>
        </w:rPr>
        <w:t>Изучение библиотек обработки данных</w:t>
      </w:r>
      <w:r>
        <w:rPr>
          <w:color w:val="000000"/>
          <w:sz w:val="28"/>
          <w:szCs w:val="27"/>
        </w:rPr>
        <w:t>»</w:t>
      </w:r>
    </w:p>
    <w:p w14:paraId="7A86EB39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32"/>
          <w:szCs w:val="27"/>
        </w:rPr>
        <w:t>Вариант 3</w:t>
      </w:r>
    </w:p>
    <w:p w14:paraId="24FAF5AD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4AAFAD03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508D2AA6" w14:textId="77777777" w:rsidR="00500D7F" w:rsidRDefault="00500D7F" w:rsidP="00500D7F">
      <w:pPr>
        <w:pStyle w:val="a9"/>
        <w:jc w:val="center"/>
        <w:rPr>
          <w:i/>
          <w:color w:val="000000"/>
          <w:sz w:val="28"/>
          <w:szCs w:val="27"/>
        </w:rPr>
      </w:pPr>
    </w:p>
    <w:p w14:paraId="52AA04FC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14:paraId="5F8E19DA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  <w:r>
        <w:rPr>
          <w:color w:val="000000"/>
          <w:sz w:val="28"/>
          <w:szCs w:val="27"/>
          <w:u w:val="single"/>
        </w:rPr>
        <w:t>Белкина Е.В.</w:t>
      </w:r>
    </w:p>
    <w:p w14:paraId="6982A605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ИУ5-61Б</w:t>
      </w:r>
    </w:p>
    <w:p w14:paraId="54280840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</w:p>
    <w:p w14:paraId="1ED15173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14:paraId="5F2E6638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Ю.Е.</w:t>
      </w:r>
    </w:p>
    <w:p w14:paraId="12144A17" w14:textId="77777777" w:rsidR="00500D7F" w:rsidRDefault="00500D7F" w:rsidP="00500D7F">
      <w:pPr>
        <w:pStyle w:val="a9"/>
        <w:jc w:val="right"/>
        <w:rPr>
          <w:color w:val="000000"/>
          <w:sz w:val="28"/>
          <w:szCs w:val="27"/>
          <w:u w:val="single"/>
        </w:rPr>
      </w:pPr>
    </w:p>
    <w:p w14:paraId="2F6AFC5E" w14:textId="77777777" w:rsidR="00500D7F" w:rsidRDefault="00500D7F" w:rsidP="00500D7F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14:paraId="61D230CF" w14:textId="77777777" w:rsidR="00500D7F" w:rsidRPr="00500D7F" w:rsidRDefault="00113DF5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lastRenderedPageBreak/>
        <w:t>Цель лабораторной работы:</w:t>
      </w:r>
      <w:r w:rsidRPr="00500D7F">
        <w:rPr>
          <w:rFonts w:ascii="Times New Roman" w:eastAsia="Times New Roman" w:hAnsi="Times New Roman" w:cs="Times New Roman"/>
          <w:color w:val="24292E"/>
          <w:sz w:val="24"/>
          <w:szCs w:val="28"/>
          <w:u w:val="single"/>
          <w:lang w:eastAsia="ru-RU"/>
        </w:rPr>
        <w:t> </w:t>
      </w:r>
    </w:p>
    <w:p w14:paraId="1C283B76" w14:textId="3F61D734" w:rsidR="008C21FD" w:rsidRPr="00113DF5" w:rsidRDefault="008C21FD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И</w:t>
      </w:r>
      <w:r w:rsidRPr="008C21F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зучение библиотеки обработки данных </w:t>
      </w:r>
      <w:proofErr w:type="spellStart"/>
      <w:r w:rsidRPr="008C21F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Pandas</w:t>
      </w:r>
      <w:proofErr w:type="spellEnd"/>
      <w:r w:rsidRPr="008C21FD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11804F2" w14:textId="77777777" w:rsidR="00113DF5" w:rsidRPr="00500D7F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</w:pPr>
      <w:r w:rsidRPr="00500D7F">
        <w:rPr>
          <w:rFonts w:ascii="Times New Roman" w:eastAsia="Times New Roman" w:hAnsi="Times New Roman" w:cs="Times New Roman"/>
          <w:b/>
          <w:bCs/>
          <w:color w:val="24292E"/>
          <w:sz w:val="24"/>
          <w:szCs w:val="28"/>
          <w:u w:val="single"/>
          <w:lang w:eastAsia="ru-RU"/>
        </w:rPr>
        <w:t>Задание:</w:t>
      </w:r>
    </w:p>
    <w:p w14:paraId="1D35632E" w14:textId="77777777" w:rsidR="008C21FD" w:rsidRPr="008C21FD" w:rsidRDefault="008C21FD" w:rsidP="008C21FD">
      <w:pPr>
        <w:pStyle w:val="a9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8C21FD">
        <w:rPr>
          <w:color w:val="24292E"/>
        </w:rPr>
        <w:t>Условие задания</w:t>
      </w:r>
      <w:r>
        <w:rPr>
          <w:rFonts w:ascii="Segoe UI" w:hAnsi="Segoe UI" w:cs="Segoe UI"/>
          <w:color w:val="24292E"/>
        </w:rPr>
        <w:t xml:space="preserve"> </w:t>
      </w:r>
      <w:r w:rsidRPr="008C21FD">
        <w:rPr>
          <w:color w:val="24292E"/>
        </w:rPr>
        <w:t>- </w:t>
      </w:r>
      <w:hyperlink r:id="rId6" w:history="1">
        <w:r w:rsidRPr="008C21FD">
          <w:rPr>
            <w:rStyle w:val="a7"/>
            <w:rFonts w:eastAsia="Arial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 w14:paraId="242AAA3D" w14:textId="77777777" w:rsidR="008C21FD" w:rsidRPr="008C21FD" w:rsidRDefault="008C21FD" w:rsidP="008C21FD">
      <w:pPr>
        <w:pStyle w:val="a9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8C21FD">
        <w:rPr>
          <w:color w:val="24292E"/>
        </w:rPr>
        <w:t xml:space="preserve">Официальный </w:t>
      </w:r>
      <w:proofErr w:type="spellStart"/>
      <w:r w:rsidRPr="008C21FD">
        <w:rPr>
          <w:color w:val="24292E"/>
        </w:rPr>
        <w:t>датасет</w:t>
      </w:r>
      <w:proofErr w:type="spellEnd"/>
      <w:r w:rsidRPr="008C21FD">
        <w:rPr>
          <w:color w:val="24292E"/>
        </w:rPr>
        <w:t xml:space="preserve"> находится здесь, но данные и заголовки хранятся отдельно, что неудобно для анализа</w:t>
      </w:r>
      <w:r>
        <w:rPr>
          <w:rFonts w:ascii="Segoe UI" w:hAnsi="Segoe UI" w:cs="Segoe UI"/>
          <w:color w:val="24292E"/>
        </w:rPr>
        <w:t xml:space="preserve"> - </w:t>
      </w:r>
      <w:hyperlink r:id="rId7" w:history="1">
        <w:r w:rsidRPr="008C21FD">
          <w:rPr>
            <w:rStyle w:val="a7"/>
            <w:rFonts w:eastAsia="Arial"/>
            <w:color w:val="0366D6"/>
          </w:rPr>
          <w:t>https://archive.ics.uci.edu/ml/datasets/Adult</w:t>
        </w:r>
      </w:hyperlink>
    </w:p>
    <w:p w14:paraId="7EB128DD" w14:textId="0A6D182F" w:rsidR="008C21FD" w:rsidRDefault="008C21FD" w:rsidP="008C21FD">
      <w:pPr>
        <w:pStyle w:val="a9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8C21FD">
        <w:rPr>
          <w:color w:val="24292E"/>
        </w:rPr>
        <w:t>Поэтому готовый набор данных для лабораторной работы удобнее скачать здесь</w:t>
      </w:r>
      <w:r>
        <w:rPr>
          <w:rFonts w:ascii="Segoe UI" w:hAnsi="Segoe UI" w:cs="Segoe UI"/>
          <w:color w:val="24292E"/>
        </w:rPr>
        <w:t xml:space="preserve"> - </w:t>
      </w:r>
      <w:hyperlink r:id="rId8" w:history="1">
        <w:r w:rsidRPr="008C21FD">
          <w:rPr>
            <w:rStyle w:val="a7"/>
            <w:rFonts w:eastAsia="Arial"/>
            <w:color w:val="0366D6"/>
          </w:rPr>
          <w:t>https://raw.githubusercontent.com/Yorko/mlcourse.ai/master/data/adult.data.csv</w:t>
        </w:r>
      </w:hyperlink>
      <w:r w:rsidRPr="008C21FD">
        <w:rPr>
          <w:color w:val="24292E"/>
        </w:rPr>
        <w:t> (удобнее всего нажать на данной ссылке правую кнопку мыши и выбрать в контекстном меню пункт "сохранить ссылку", будет предложено сохранить файл в формате CSV)</w:t>
      </w:r>
    </w:p>
    <w:p w14:paraId="62E28055" w14:textId="26622302" w:rsidR="00055D01" w:rsidRPr="008C21FD" w:rsidRDefault="00055D01" w:rsidP="00055D01">
      <w:pPr>
        <w:pStyle w:val="a9"/>
        <w:shd w:val="clear" w:color="auto" w:fill="FFFFFF"/>
        <w:spacing w:before="0" w:beforeAutospacing="0" w:after="240" w:afterAutospacing="0"/>
        <w:rPr>
          <w:color w:val="24292E"/>
        </w:rPr>
      </w:pPr>
    </w:p>
    <w:p w14:paraId="129104C8" w14:textId="3D14B90F" w:rsidR="00FF457A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t>Текст</w:t>
      </w:r>
      <w:r w:rsidRPr="00055D01"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t>программы</w:t>
      </w:r>
      <w:r w:rsidR="00113DF5" w:rsidRPr="00055D01">
        <w:rPr>
          <w:rFonts w:ascii="Times New Roman" w:hAnsi="Times New Roman" w:cs="Times New Roman"/>
          <w:b/>
          <w:bCs/>
          <w:sz w:val="24"/>
          <w:szCs w:val="28"/>
          <w:u w:val="single"/>
          <w:lang w:val="en-US" w:eastAsia="ru-RU"/>
        </w:rPr>
        <w:t>:</w:t>
      </w:r>
    </w:p>
    <w:p w14:paraId="56D982A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7176D3CD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pandas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</w:t>
      </w:r>
      <w:proofErr w:type="spellEnd"/>
    </w:p>
    <w:p w14:paraId="76A85F1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pd.set_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option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display.max.columns</w:t>
      </w:r>
      <w:proofErr w:type="spell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45442A1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to draw pictures in </w:t>
      </w:r>
      <w:proofErr w:type="spellStart"/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jupyter</w:t>
      </w:r>
      <w:proofErr w:type="spellEnd"/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notebook</w:t>
      </w:r>
    </w:p>
    <w:p w14:paraId="1F8CF58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matplotlib</w:t>
      </w:r>
      <w:proofErr w:type="spellEnd"/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inline </w:t>
      </w:r>
    </w:p>
    <w:p w14:paraId="7DB40A1D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7EF5051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seaborn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</w:t>
      </w:r>
      <w:proofErr w:type="spellEnd"/>
    </w:p>
    <w:p w14:paraId="18D0A490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we don't like warnings</w:t>
      </w:r>
    </w:p>
    <w:p w14:paraId="1745E921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you can comment the following 2 lines if you'd like to</w:t>
      </w:r>
    </w:p>
    <w:p w14:paraId="700D4F08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warnings</w:t>
      </w:r>
    </w:p>
    <w:p w14:paraId="499DE10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warnings.filterwarnings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'ignore'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5E3A42A" w14:textId="086F24E7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44FA89E2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 = 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_csv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'/content/adult.data.csv'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A88773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data.head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3E58AAA" w14:textId="4053850D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5AE0FE9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counts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F242368" w14:textId="61A54E09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03CDD5B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'Female'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1DAF9ACB" w14:textId="0A8BEC14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E0BD96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'Germany'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 / data.shape[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4EC69A6" w14:textId="57A107F5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3D4176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ages1 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A92AD19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ages2 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'&lt;=50K'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8077A6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"Average age of those, who recieve more than 50K per year : {0} +- {1} years, less than 50K per year : {2} +- {3} years."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14:paraId="61EF0DCA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ages1.mean()),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(ages1.std(),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14:paraId="2AF0F8D1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ages2.mean()),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(ages2.std(),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)))</w:t>
      </w:r>
    </w:p>
    <w:p w14:paraId="57BB286E" w14:textId="79863C1E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29B2BE3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'education'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].unique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DBD5511" w14:textId="75EF9594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641655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(race, sex), s </w:t>
      </w:r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data.groupby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'race'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14:paraId="75DACBC5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"Race: {0}, sex: {1}"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(race, sex))</w:t>
      </w:r>
    </w:p>
    <w:p w14:paraId="65C831B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'age'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].describe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14:paraId="034A411C" w14:textId="4C28EC29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225C095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'Male'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&amp;</w:t>
      </w:r>
    </w:p>
    <w:p w14:paraId="3FDFDD8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isin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'Never-married'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0A431682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'Separated'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4AC33A1D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'Divorced'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E994FEA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           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'Widowed'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].value_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counts(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F8CC31" w14:textId="1A9B94A2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0096352F" w14:textId="350C3F44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ata.loc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'sex'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'Male'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&amp;</w:t>
      </w:r>
    </w:p>
    <w:p w14:paraId="1D830BD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gramStart"/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str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.startswith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'Married'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].value_counts()</w:t>
      </w:r>
    </w:p>
    <w:p w14:paraId="5DA1CF69" w14:textId="476A00B0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45B58B54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'marital-status'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value_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counts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8A92D27" w14:textId="60AEEF6E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308D476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4CB99BE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"Maximum time = {0} hours./</w:t>
      </w:r>
      <w:proofErr w:type="spellStart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week."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1D5F6EC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86EA0F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num_workers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data[data[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].shape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721E67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"Number of workers, who work such a number of hours: {0}"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(num_workers))</w:t>
      </w:r>
    </w:p>
    <w:p w14:paraId="3A94438B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F0082E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rich_share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float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(data[(data[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max_load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776C0FF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&amp; 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==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'&gt;50K'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].shape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/ num_workaholics</w:t>
      </w:r>
    </w:p>
    <w:p w14:paraId="51D6F33E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"Percentage of those who earn a lot (&gt;50K) among them: {0}%"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format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* rich_share)))</w:t>
      </w:r>
    </w:p>
    <w:p w14:paraId="3224279A" w14:textId="3E3E6DFC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16B2344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(country, salary), sub_df </w:t>
      </w:r>
      <w:r w:rsidRPr="00055D01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data.groupby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]):</w:t>
      </w:r>
    </w:p>
    <w:p w14:paraId="4D8C4276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country, salary, </w:t>
      </w:r>
      <w:r w:rsidRPr="00055D01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(sub_df[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].mean(), </w:t>
      </w:r>
      <w:r w:rsidRPr="00055D01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C0E3BED" w14:textId="18DE8B53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1B45CD07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pd.crosstab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'native-country'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'salary'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</w:p>
    <w:p w14:paraId="5FD74B00" w14:textId="77777777" w:rsidR="00055D01" w:rsidRPr="00055D01" w:rsidRDefault="00055D01" w:rsidP="00055D0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values=data[</w:t>
      </w:r>
      <w:r w:rsidRPr="00055D01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'hours-per-week'</w:t>
      </w:r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proofErr w:type="spell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aggfunc</w:t>
      </w:r>
      <w:proofErr w:type="spell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np.mean</w:t>
      </w:r>
      <w:proofErr w:type="spellEnd"/>
      <w:proofErr w:type="gramEnd"/>
      <w:r w:rsidRPr="00055D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).T</w:t>
      </w:r>
    </w:p>
    <w:p w14:paraId="2C93BC8E" w14:textId="61652773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00A74890" w14:textId="2C97715D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48E4C757" w14:textId="0BC02FAF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6F20AEA" w14:textId="6E9991A4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14752A3B" w14:textId="77777777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77B6AC72" w14:textId="77777777" w:rsidR="00055D01" w:rsidRP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en-US" w:eastAsia="ru-RU"/>
        </w:rPr>
      </w:pPr>
    </w:p>
    <w:p w14:paraId="68B4A15D" w14:textId="3F649EBF" w:rsidR="00055D01" w:rsidRDefault="00055D01" w:rsidP="006132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</w:pPr>
      <w:r w:rsidRPr="00500D7F">
        <w:rPr>
          <w:rFonts w:ascii="Times New Roman" w:hAnsi="Times New Roman" w:cs="Times New Roman"/>
          <w:b/>
          <w:bCs/>
          <w:sz w:val="24"/>
          <w:szCs w:val="28"/>
          <w:u w:val="single"/>
          <w:lang w:eastAsia="ru-RU"/>
        </w:rPr>
        <w:lastRenderedPageBreak/>
        <w:t>Выполнение работы:</w:t>
      </w:r>
    </w:p>
    <w:p w14:paraId="2A31576D" w14:textId="2041AF79" w:rsidR="003A1918" w:rsidRDefault="008C21FD" w:rsidP="008C21FD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12C3EC" wp14:editId="13CD72C1">
            <wp:extent cx="6143032" cy="288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319" cy="28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7B05" w14:textId="77777777" w:rsidR="008C21FD" w:rsidRDefault="008C21FD" w:rsidP="008C21FD">
      <w:pPr>
        <w:shd w:val="clear" w:color="auto" w:fill="FFFFFF"/>
        <w:spacing w:after="0" w:line="240" w:lineRule="auto"/>
        <w:ind w:left="-426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E908A78" w14:textId="1E0037E3" w:rsidR="008C21FD" w:rsidRDefault="008C21FD" w:rsidP="008C21FD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165B46" wp14:editId="73D07C69">
            <wp:extent cx="6008445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405" cy="20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498" w14:textId="0E83DE93" w:rsidR="008C21FD" w:rsidRDefault="008C21FD" w:rsidP="001575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1C246C5" w14:textId="6ED2AB7A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many men and women (sex feature) are represented in this dataset?</w:t>
      </w:r>
    </w:p>
    <w:p w14:paraId="74C619A4" w14:textId="460CA962" w:rsidR="008C21FD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ECAF3AF" wp14:editId="03D194C7">
            <wp:extent cx="3406140" cy="112466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656" cy="113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BEE0" w14:textId="78D7BA18" w:rsidR="008C21FD" w:rsidRPr="008C21FD" w:rsidRDefault="008C21FD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2224387" w14:textId="4A8B0F76" w:rsid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average age (age feature) of women?</w:t>
      </w:r>
    </w:p>
    <w:p w14:paraId="53DD06B8" w14:textId="464F8420" w:rsidR="008C21FD" w:rsidRPr="008C21FD" w:rsidRDefault="00EE1671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8C9B8F" wp14:editId="7438B847">
            <wp:extent cx="5867400" cy="962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760" w14:textId="070B2335" w:rsidR="008C21FD" w:rsidRPr="008C21FD" w:rsidRDefault="008C21FD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5F73455" w14:textId="70973239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percentage of German citizens (native-country feature)?</w:t>
      </w:r>
    </w:p>
    <w:p w14:paraId="779F49A3" w14:textId="0E008B8B" w:rsidR="008C21FD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F6144F" wp14:editId="0A73EEAB">
            <wp:extent cx="5940425" cy="7505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B40B" w14:textId="77777777" w:rsidR="008C21FD" w:rsidRPr="008C21FD" w:rsidRDefault="008C21FD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C4D10A" w14:textId="39BF3EC4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are the mean and standard deviation of age for those who earn more than 50K per year (salary feature) and those who earn less than 50K per year?</w:t>
      </w:r>
    </w:p>
    <w:p w14:paraId="19940C41" w14:textId="3E1A93E1" w:rsidR="008C21FD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67043E" wp14:editId="4AF54310">
            <wp:extent cx="5882640" cy="80489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727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FB21" w14:textId="77777777" w:rsidR="00EE1671" w:rsidRPr="008C21FD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0D6DD56" w14:textId="349B94A9" w:rsidR="008C21FD" w:rsidRP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 it true that people who earn more than 50K have at least high school education? (education – Bachelors, Prof-school, </w:t>
      </w:r>
      <w:proofErr w:type="spellStart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Assoc-acdm</w:t>
      </w:r>
      <w:proofErr w:type="spellEnd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Assoc-voc</w:t>
      </w:r>
      <w:proofErr w:type="spellEnd"/>
      <w:r w:rsidRPr="008C2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Masters or Doctorate feature)</w:t>
      </w:r>
    </w:p>
    <w:p w14:paraId="6DF5F286" w14:textId="2D9CF2E7" w:rsidR="008C21FD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23E3AAB" wp14:editId="0C157101">
            <wp:extent cx="5940425" cy="11214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62F4" w14:textId="20C40011" w:rsidR="00EE1671" w:rsidRDefault="00EE167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Answer: No, it’s not true</w:t>
      </w:r>
    </w:p>
    <w:p w14:paraId="2ED5AA8F" w14:textId="6DE1D167" w:rsidR="00BC7437" w:rsidRPr="008C21FD" w:rsidRDefault="00BC7437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35DDEF9" w14:textId="33A045EC" w:rsidR="008C21FD" w:rsidRPr="00EE1671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Display age statistics for each race (race feature) and each gender (sex feature). Use </w:t>
      </w:r>
      <w:proofErr w:type="spellStart"/>
      <w:proofErr w:type="gramStart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groupby</w:t>
      </w:r>
      <w:proofErr w:type="spellEnd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and describe(). Find the maximum age of men of </w:t>
      </w:r>
      <w:proofErr w:type="spellStart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</w:t>
      </w:r>
      <w:proofErr w:type="spellEnd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-Indian-Eskimo race.</w:t>
      </w:r>
    </w:p>
    <w:p w14:paraId="533FDCF5" w14:textId="513EC381" w:rsidR="008C21FD" w:rsidRDefault="00BC7437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0ADDEF" wp14:editId="32B5F376">
            <wp:extent cx="2799987" cy="33528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0223" cy="33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F73A44" wp14:editId="03541518">
            <wp:extent cx="1965960" cy="336375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449" cy="34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1E5A" w14:textId="77777777" w:rsidR="00055D01" w:rsidRDefault="00055D01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FE36F41" w14:textId="3670547A" w:rsidR="00BC7437" w:rsidRDefault="00BC7437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C04DE5" wp14:editId="665A6F65">
            <wp:extent cx="1466029" cy="3192780"/>
            <wp:effectExtent l="0" t="0" r="127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9499" cy="32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2B473C" wp14:editId="4FE13E68">
            <wp:extent cx="2287253" cy="2857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55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9D8C" w14:textId="43890515" w:rsidR="00BC7437" w:rsidRDefault="00B020A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Answer: </w:t>
      </w: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maximum age of men of </w:t>
      </w:r>
      <w:proofErr w:type="spellStart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Amer</w:t>
      </w:r>
      <w:proofErr w:type="spellEnd"/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-Indian-Eskimo race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80</w:t>
      </w:r>
    </w:p>
    <w:p w14:paraId="7A94CF44" w14:textId="39E05F56" w:rsidR="00B020AB" w:rsidRDefault="00B020A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6FA8A74" w14:textId="4BB9DCC9" w:rsidR="00BC7437" w:rsidRPr="008C21FD" w:rsidRDefault="00BC7437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0E71C12" w14:textId="1FADE17A" w:rsidR="008C21FD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Among whom is the proportion of those who earn a lot (&gt;50K) greater: married or single men (marital-status feature)? Consider as married those who have a marital-status starting with Married (Married-civ-spouse, Married-spouse-absent or Married-AF-spouse), the rest are considered bachelors.</w:t>
      </w:r>
    </w:p>
    <w:p w14:paraId="6CAFBB91" w14:textId="6363047C" w:rsidR="00327C99" w:rsidRPr="00327C99" w:rsidRDefault="00327C99" w:rsidP="00327C9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AFF338" wp14:editId="0B9173B7">
            <wp:extent cx="5940425" cy="106235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9F5A" w14:textId="79DD2993" w:rsidR="008C21FD" w:rsidRDefault="00B020A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B9D923" wp14:editId="3724B97F">
            <wp:extent cx="5940425" cy="16744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79F" w14:textId="1EFAD438" w:rsidR="00327C99" w:rsidRDefault="00327C99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AC21F7" wp14:editId="07BE81A6">
            <wp:extent cx="2827020" cy="151197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105" cy="15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C750D" w14:textId="77777777" w:rsidR="00B020AB" w:rsidRPr="008C21FD" w:rsidRDefault="00B020AB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791D203" w14:textId="543C97B5" w:rsidR="008C21FD" w:rsidRPr="00EE1671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maximum number of hours a person works per week (hours-per-week feature)? How many people work such a number of hours, and what is the percentage of those who earn a lot (&gt;50K) among them?</w:t>
      </w:r>
    </w:p>
    <w:p w14:paraId="128EF239" w14:textId="3E69B3EA" w:rsidR="00B020AB" w:rsidRPr="008C21FD" w:rsidRDefault="00327C99" w:rsidP="00EE167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F4247B" wp14:editId="001D62B3">
            <wp:extent cx="5940425" cy="185356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66F3" w14:textId="20F7D501" w:rsidR="008C21FD" w:rsidRPr="00EE1671" w:rsidRDefault="008C21FD" w:rsidP="00EE1671">
      <w:pPr>
        <w:pStyle w:val="a8"/>
        <w:numPr>
          <w:ilvl w:val="0"/>
          <w:numId w:val="2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6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 the average time of work (hours-per-week) for those who earn a little and a lot (salary) for each country (native-country). What will these be for Japan?</w:t>
      </w:r>
    </w:p>
    <w:p w14:paraId="60B9477A" w14:textId="72EAF758" w:rsidR="008C21FD" w:rsidRPr="008C21FD" w:rsidRDefault="008E7B75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1FD631" wp14:editId="78B55ACC">
            <wp:extent cx="4560770" cy="3954780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515" cy="395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5A0F" w14:textId="1A7BA658" w:rsidR="008C21FD" w:rsidRDefault="008E7B75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99159C" wp14:editId="7431183C">
            <wp:extent cx="5940425" cy="11931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ADB" w14:textId="1ADBD799" w:rsidR="008E7B75" w:rsidRDefault="008E7B75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040FED" wp14:editId="19F9AFD9">
            <wp:extent cx="5940425" cy="1158240"/>
            <wp:effectExtent l="0" t="0" r="317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D228" w14:textId="3F1DBDCF" w:rsidR="008E7B75" w:rsidRPr="008C21FD" w:rsidRDefault="008E7B75" w:rsidP="008C21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0792D3" wp14:editId="1E7C5DEE">
            <wp:extent cx="5940425" cy="118491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B75" w:rsidRPr="008C2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nux Libertine G">
    <w:panose1 w:val="02000503000000000000"/>
    <w:charset w:val="CC"/>
    <w:family w:val="auto"/>
    <w:pitch w:val="variable"/>
    <w:sig w:usb0="E0000AFF" w:usb1="5200E5FB" w:usb2="0200002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F60EF"/>
    <w:multiLevelType w:val="multilevel"/>
    <w:tmpl w:val="1CE0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57EE0"/>
    <w:multiLevelType w:val="hybridMultilevel"/>
    <w:tmpl w:val="78FCC1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936F8"/>
    <w:multiLevelType w:val="hybridMultilevel"/>
    <w:tmpl w:val="C524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92E60"/>
    <w:multiLevelType w:val="hybridMultilevel"/>
    <w:tmpl w:val="701AF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316D4"/>
    <w:multiLevelType w:val="multilevel"/>
    <w:tmpl w:val="DBD4E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9"/>
  </w:num>
  <w:num w:numId="5">
    <w:abstractNumId w:val="12"/>
  </w:num>
  <w:num w:numId="6">
    <w:abstractNumId w:val="18"/>
  </w:num>
  <w:num w:numId="7">
    <w:abstractNumId w:val="20"/>
  </w:num>
  <w:num w:numId="8">
    <w:abstractNumId w:val="23"/>
  </w:num>
  <w:num w:numId="9">
    <w:abstractNumId w:val="21"/>
  </w:num>
  <w:num w:numId="10">
    <w:abstractNumId w:val="11"/>
  </w:num>
  <w:num w:numId="11">
    <w:abstractNumId w:val="7"/>
  </w:num>
  <w:num w:numId="12">
    <w:abstractNumId w:val="15"/>
  </w:num>
  <w:num w:numId="13">
    <w:abstractNumId w:val="13"/>
  </w:num>
  <w:num w:numId="14">
    <w:abstractNumId w:val="0"/>
  </w:num>
  <w:num w:numId="15">
    <w:abstractNumId w:val="6"/>
  </w:num>
  <w:num w:numId="16">
    <w:abstractNumId w:val="2"/>
  </w:num>
  <w:num w:numId="17">
    <w:abstractNumId w:val="17"/>
  </w:num>
  <w:num w:numId="18">
    <w:abstractNumId w:val="14"/>
  </w:num>
  <w:num w:numId="19">
    <w:abstractNumId w:val="10"/>
  </w:num>
  <w:num w:numId="20">
    <w:abstractNumId w:val="16"/>
  </w:num>
  <w:num w:numId="21">
    <w:abstractNumId w:val="22"/>
  </w:num>
  <w:num w:numId="22">
    <w:abstractNumId w:val="4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55D01"/>
    <w:rsid w:val="00091E13"/>
    <w:rsid w:val="000A5A2F"/>
    <w:rsid w:val="000D09CF"/>
    <w:rsid w:val="00113DF5"/>
    <w:rsid w:val="001575E5"/>
    <w:rsid w:val="001A0617"/>
    <w:rsid w:val="001A531C"/>
    <w:rsid w:val="001E624E"/>
    <w:rsid w:val="001E7AD6"/>
    <w:rsid w:val="00214A28"/>
    <w:rsid w:val="0029551B"/>
    <w:rsid w:val="00310DEF"/>
    <w:rsid w:val="00327C99"/>
    <w:rsid w:val="00331CAD"/>
    <w:rsid w:val="00355140"/>
    <w:rsid w:val="003A1918"/>
    <w:rsid w:val="003D46C7"/>
    <w:rsid w:val="003F2EA7"/>
    <w:rsid w:val="004134CB"/>
    <w:rsid w:val="004E406C"/>
    <w:rsid w:val="004F415C"/>
    <w:rsid w:val="00500D7F"/>
    <w:rsid w:val="005423E2"/>
    <w:rsid w:val="005707EE"/>
    <w:rsid w:val="005A4766"/>
    <w:rsid w:val="005B190F"/>
    <w:rsid w:val="006132FC"/>
    <w:rsid w:val="006235A5"/>
    <w:rsid w:val="00624B82"/>
    <w:rsid w:val="00631E40"/>
    <w:rsid w:val="007000E0"/>
    <w:rsid w:val="00735DD8"/>
    <w:rsid w:val="00736AC9"/>
    <w:rsid w:val="007710E8"/>
    <w:rsid w:val="0077281F"/>
    <w:rsid w:val="007B37C1"/>
    <w:rsid w:val="008055E6"/>
    <w:rsid w:val="008522F2"/>
    <w:rsid w:val="00871F91"/>
    <w:rsid w:val="00897EDF"/>
    <w:rsid w:val="008C21FD"/>
    <w:rsid w:val="008E49F3"/>
    <w:rsid w:val="008E7B75"/>
    <w:rsid w:val="0091369D"/>
    <w:rsid w:val="009249C2"/>
    <w:rsid w:val="00943A95"/>
    <w:rsid w:val="00973B87"/>
    <w:rsid w:val="009A4571"/>
    <w:rsid w:val="00A30E9C"/>
    <w:rsid w:val="00A366BF"/>
    <w:rsid w:val="00A51F98"/>
    <w:rsid w:val="00A85883"/>
    <w:rsid w:val="00AC0548"/>
    <w:rsid w:val="00AD71AA"/>
    <w:rsid w:val="00AE16F4"/>
    <w:rsid w:val="00AE4BCD"/>
    <w:rsid w:val="00B020AB"/>
    <w:rsid w:val="00B23883"/>
    <w:rsid w:val="00B31CD7"/>
    <w:rsid w:val="00B3275E"/>
    <w:rsid w:val="00B51075"/>
    <w:rsid w:val="00BB180E"/>
    <w:rsid w:val="00BB4F0F"/>
    <w:rsid w:val="00BC7437"/>
    <w:rsid w:val="00C36815"/>
    <w:rsid w:val="00C93436"/>
    <w:rsid w:val="00CB0216"/>
    <w:rsid w:val="00CD0F0B"/>
    <w:rsid w:val="00D27E21"/>
    <w:rsid w:val="00DB426E"/>
    <w:rsid w:val="00E57110"/>
    <w:rsid w:val="00E823B0"/>
    <w:rsid w:val="00EB5681"/>
    <w:rsid w:val="00ED707A"/>
    <w:rsid w:val="00EE1671"/>
    <w:rsid w:val="00EE3950"/>
    <w:rsid w:val="00EE50E6"/>
    <w:rsid w:val="00EF5AFA"/>
    <w:rsid w:val="00F37295"/>
    <w:rsid w:val="00FB04DF"/>
    <w:rsid w:val="00FC1523"/>
    <w:rsid w:val="00FC2111"/>
    <w:rsid w:val="00FE2992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6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B56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8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8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820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8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393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2587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07447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046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9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6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71563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443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112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7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92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8186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9266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9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54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3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40595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49471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57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1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2795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732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08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47508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23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9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7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8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4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4488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259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607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8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4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7149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orko/mlcourse.ai/master/data/adult.data.cs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7975-7226-46BE-8AD7-023BE987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Екатерина Белкина</cp:lastModifiedBy>
  <cp:revision>4</cp:revision>
  <dcterms:created xsi:type="dcterms:W3CDTF">2020-04-24T21:37:00Z</dcterms:created>
  <dcterms:modified xsi:type="dcterms:W3CDTF">2020-05-06T22:24:00Z</dcterms:modified>
</cp:coreProperties>
</file>