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25DA" w:rsidRDefault="008425DA" w:rsidP="008425DA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Московский государственный технический университет им. Н.Э. Баумана</w:t>
      </w:r>
    </w:p>
    <w:p w:rsidR="008425DA" w:rsidRDefault="008425DA" w:rsidP="008425DA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Факультет «Информатика и системы управления»</w:t>
      </w:r>
    </w:p>
    <w:p w:rsidR="008425DA" w:rsidRDefault="008425DA" w:rsidP="008425DA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Кафедра «Системы обработки информации и управления»</w:t>
      </w:r>
    </w:p>
    <w:p w:rsidR="008425DA" w:rsidRPr="00D031EC" w:rsidRDefault="008425DA" w:rsidP="008425DA">
      <w:pPr>
        <w:pStyle w:val="a3"/>
        <w:jc w:val="center"/>
        <w:rPr>
          <w:i/>
          <w:color w:val="000000"/>
          <w:sz w:val="28"/>
          <w:szCs w:val="27"/>
        </w:rPr>
      </w:pPr>
      <w:r w:rsidRPr="00D031EC">
        <w:rPr>
          <w:i/>
          <w:color w:val="000000"/>
          <w:sz w:val="28"/>
          <w:szCs w:val="27"/>
        </w:rPr>
        <w:t>Дисциплина «</w:t>
      </w:r>
      <w:r>
        <w:rPr>
          <w:i/>
          <w:color w:val="000000"/>
          <w:sz w:val="28"/>
          <w:szCs w:val="27"/>
        </w:rPr>
        <w:t>Технологии машинного обучения</w:t>
      </w:r>
      <w:r w:rsidRPr="00D031EC">
        <w:rPr>
          <w:i/>
          <w:color w:val="000000"/>
          <w:sz w:val="28"/>
          <w:szCs w:val="27"/>
        </w:rPr>
        <w:t>»</w:t>
      </w:r>
    </w:p>
    <w:p w:rsidR="008425DA" w:rsidRDefault="008425DA" w:rsidP="008425DA">
      <w:pPr>
        <w:pStyle w:val="a3"/>
        <w:jc w:val="center"/>
        <w:rPr>
          <w:color w:val="000000"/>
          <w:sz w:val="27"/>
          <w:szCs w:val="27"/>
        </w:rPr>
      </w:pPr>
    </w:p>
    <w:p w:rsidR="008425DA" w:rsidRDefault="008425DA" w:rsidP="008425DA">
      <w:pPr>
        <w:pStyle w:val="a3"/>
        <w:rPr>
          <w:color w:val="000000"/>
          <w:sz w:val="27"/>
          <w:szCs w:val="27"/>
        </w:rPr>
      </w:pPr>
    </w:p>
    <w:p w:rsidR="008425DA" w:rsidRDefault="008425DA" w:rsidP="008425DA">
      <w:pPr>
        <w:pStyle w:val="a3"/>
        <w:jc w:val="center"/>
        <w:rPr>
          <w:color w:val="000000"/>
          <w:sz w:val="27"/>
          <w:szCs w:val="27"/>
        </w:rPr>
      </w:pPr>
    </w:p>
    <w:p w:rsidR="008425DA" w:rsidRDefault="008425DA" w:rsidP="008425DA">
      <w:pPr>
        <w:pStyle w:val="a3"/>
        <w:jc w:val="center"/>
        <w:rPr>
          <w:color w:val="000000"/>
          <w:sz w:val="27"/>
          <w:szCs w:val="27"/>
        </w:rPr>
      </w:pPr>
    </w:p>
    <w:p w:rsidR="008425DA" w:rsidRDefault="008425DA" w:rsidP="008425DA">
      <w:pPr>
        <w:pStyle w:val="a3"/>
        <w:jc w:val="center"/>
        <w:rPr>
          <w:b/>
          <w:color w:val="000000"/>
          <w:sz w:val="52"/>
          <w:szCs w:val="27"/>
        </w:rPr>
      </w:pPr>
      <w:r>
        <w:rPr>
          <w:b/>
          <w:color w:val="000000"/>
          <w:sz w:val="52"/>
          <w:szCs w:val="27"/>
        </w:rPr>
        <w:t>Отчёт</w:t>
      </w:r>
    </w:p>
    <w:p w:rsidR="008425DA" w:rsidRDefault="008425DA" w:rsidP="008425DA">
      <w:pPr>
        <w:pStyle w:val="a3"/>
        <w:jc w:val="center"/>
        <w:rPr>
          <w:color w:val="000000"/>
          <w:sz w:val="40"/>
          <w:szCs w:val="27"/>
        </w:rPr>
      </w:pPr>
      <w:r>
        <w:rPr>
          <w:color w:val="000000"/>
          <w:sz w:val="40"/>
          <w:szCs w:val="27"/>
        </w:rPr>
        <w:t xml:space="preserve"> по </w:t>
      </w:r>
      <w:r>
        <w:rPr>
          <w:color w:val="000000"/>
          <w:sz w:val="40"/>
          <w:szCs w:val="27"/>
        </w:rPr>
        <w:t>рубежному контролю</w:t>
      </w:r>
      <w:r>
        <w:rPr>
          <w:color w:val="000000"/>
          <w:sz w:val="40"/>
          <w:szCs w:val="27"/>
        </w:rPr>
        <w:t xml:space="preserve"> №1</w:t>
      </w:r>
    </w:p>
    <w:p w:rsidR="008425DA" w:rsidRPr="00D031EC" w:rsidRDefault="008425DA" w:rsidP="008425DA">
      <w:pPr>
        <w:pStyle w:val="a3"/>
        <w:jc w:val="center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 xml:space="preserve">Тема: </w:t>
      </w:r>
      <w:r>
        <w:rPr>
          <w:color w:val="000000"/>
          <w:sz w:val="28"/>
          <w:szCs w:val="27"/>
        </w:rPr>
        <w:t>«</w:t>
      </w:r>
      <w:r w:rsidRPr="008425DA">
        <w:rPr>
          <w:color w:val="000000"/>
          <w:sz w:val="28"/>
          <w:szCs w:val="27"/>
        </w:rPr>
        <w:t>Технологии разведочного анализа и обработки данных.</w:t>
      </w:r>
      <w:r>
        <w:rPr>
          <w:color w:val="000000"/>
          <w:sz w:val="28"/>
          <w:szCs w:val="27"/>
        </w:rPr>
        <w:t>»</w:t>
      </w:r>
    </w:p>
    <w:p w:rsidR="008425DA" w:rsidRDefault="008425DA" w:rsidP="008425DA">
      <w:pPr>
        <w:pStyle w:val="a3"/>
        <w:jc w:val="center"/>
        <w:rPr>
          <w:i/>
          <w:color w:val="000000"/>
          <w:sz w:val="28"/>
          <w:szCs w:val="27"/>
        </w:rPr>
      </w:pPr>
      <w:r>
        <w:rPr>
          <w:i/>
          <w:color w:val="000000"/>
          <w:sz w:val="32"/>
          <w:szCs w:val="27"/>
        </w:rPr>
        <w:t>Вариант 3</w:t>
      </w:r>
    </w:p>
    <w:p w:rsidR="008425DA" w:rsidRDefault="008425DA" w:rsidP="008425DA">
      <w:pPr>
        <w:pStyle w:val="a3"/>
        <w:jc w:val="center"/>
        <w:rPr>
          <w:i/>
          <w:color w:val="000000"/>
          <w:sz w:val="28"/>
          <w:szCs w:val="27"/>
        </w:rPr>
      </w:pPr>
    </w:p>
    <w:p w:rsidR="008425DA" w:rsidRDefault="008425DA" w:rsidP="008425DA">
      <w:pPr>
        <w:pStyle w:val="a3"/>
        <w:jc w:val="center"/>
        <w:rPr>
          <w:i/>
          <w:color w:val="000000"/>
          <w:sz w:val="28"/>
          <w:szCs w:val="27"/>
        </w:rPr>
      </w:pPr>
    </w:p>
    <w:p w:rsidR="008425DA" w:rsidRDefault="008425DA" w:rsidP="008425DA">
      <w:pPr>
        <w:pStyle w:val="a3"/>
        <w:jc w:val="center"/>
        <w:rPr>
          <w:i/>
          <w:color w:val="000000"/>
          <w:sz w:val="28"/>
          <w:szCs w:val="27"/>
        </w:rPr>
      </w:pPr>
    </w:p>
    <w:p w:rsidR="008425DA" w:rsidRDefault="008425DA" w:rsidP="008425DA">
      <w:pPr>
        <w:pStyle w:val="a3"/>
        <w:jc w:val="right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Студент:</w:t>
      </w:r>
    </w:p>
    <w:p w:rsidR="008425DA" w:rsidRDefault="008425DA" w:rsidP="008425DA">
      <w:pPr>
        <w:pStyle w:val="a3"/>
        <w:jc w:val="right"/>
        <w:rPr>
          <w:color w:val="000000"/>
          <w:sz w:val="28"/>
          <w:szCs w:val="27"/>
          <w:u w:val="single"/>
        </w:rPr>
      </w:pPr>
      <w:r>
        <w:rPr>
          <w:color w:val="000000"/>
          <w:sz w:val="28"/>
          <w:szCs w:val="27"/>
          <w:u w:val="single"/>
        </w:rPr>
        <w:t>Белкина Е.В.</w:t>
      </w:r>
    </w:p>
    <w:p w:rsidR="008425DA" w:rsidRDefault="008425DA" w:rsidP="008425DA">
      <w:pPr>
        <w:pStyle w:val="a3"/>
        <w:jc w:val="right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Группа ИУ5-61Б</w:t>
      </w:r>
    </w:p>
    <w:p w:rsidR="008425DA" w:rsidRDefault="008425DA" w:rsidP="008425DA">
      <w:pPr>
        <w:pStyle w:val="a3"/>
        <w:jc w:val="right"/>
        <w:rPr>
          <w:color w:val="000000"/>
          <w:sz w:val="28"/>
          <w:szCs w:val="27"/>
          <w:u w:val="single"/>
        </w:rPr>
      </w:pPr>
    </w:p>
    <w:p w:rsidR="008425DA" w:rsidRDefault="008425DA" w:rsidP="008425DA">
      <w:pPr>
        <w:pStyle w:val="a3"/>
        <w:jc w:val="right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Преподаватель:</w:t>
      </w:r>
    </w:p>
    <w:p w:rsidR="008425DA" w:rsidRDefault="008425DA" w:rsidP="008425DA">
      <w:pPr>
        <w:pStyle w:val="a3"/>
        <w:jc w:val="right"/>
        <w:rPr>
          <w:color w:val="000000"/>
          <w:sz w:val="28"/>
          <w:szCs w:val="27"/>
          <w:u w:val="single"/>
        </w:rPr>
      </w:pPr>
      <w:proofErr w:type="spellStart"/>
      <w:r>
        <w:rPr>
          <w:color w:val="000000"/>
          <w:sz w:val="28"/>
          <w:szCs w:val="27"/>
          <w:u w:val="single"/>
        </w:rPr>
        <w:t>Гапанюк</w:t>
      </w:r>
      <w:proofErr w:type="spellEnd"/>
      <w:r>
        <w:rPr>
          <w:color w:val="000000"/>
          <w:sz w:val="28"/>
          <w:szCs w:val="27"/>
          <w:u w:val="single"/>
        </w:rPr>
        <w:t xml:space="preserve"> Ю.Е</w:t>
      </w:r>
      <w:r>
        <w:rPr>
          <w:color w:val="000000"/>
          <w:sz w:val="28"/>
          <w:szCs w:val="27"/>
          <w:u w:val="single"/>
        </w:rPr>
        <w:t>.</w:t>
      </w:r>
    </w:p>
    <w:p w:rsidR="008425DA" w:rsidRDefault="008425DA" w:rsidP="008425DA">
      <w:pPr>
        <w:pStyle w:val="a3"/>
        <w:jc w:val="right"/>
        <w:rPr>
          <w:color w:val="000000"/>
          <w:sz w:val="28"/>
          <w:szCs w:val="27"/>
          <w:u w:val="single"/>
        </w:rPr>
      </w:pPr>
    </w:p>
    <w:p w:rsidR="008425DA" w:rsidRDefault="008425DA" w:rsidP="008425DA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Москва, 2020 г.</w:t>
      </w:r>
    </w:p>
    <w:p w:rsidR="008425DA" w:rsidRDefault="008425DA" w:rsidP="008425DA">
      <w:pPr>
        <w:pStyle w:val="a3"/>
        <w:jc w:val="center"/>
        <w:rPr>
          <w:color w:val="000000"/>
          <w:sz w:val="27"/>
          <w:szCs w:val="27"/>
        </w:rPr>
      </w:pPr>
    </w:p>
    <w:p w:rsidR="008425DA" w:rsidRDefault="008425DA" w:rsidP="008425DA">
      <w:pPr>
        <w:pStyle w:val="a3"/>
        <w:rPr>
          <w:b/>
          <w:color w:val="000000"/>
          <w:sz w:val="28"/>
          <w:szCs w:val="28"/>
          <w:u w:val="single"/>
        </w:rPr>
      </w:pPr>
      <w:r w:rsidRPr="008425DA">
        <w:rPr>
          <w:b/>
          <w:color w:val="000000"/>
          <w:sz w:val="28"/>
          <w:szCs w:val="28"/>
          <w:u w:val="single"/>
        </w:rPr>
        <w:lastRenderedPageBreak/>
        <w:t>Задание</w:t>
      </w:r>
    </w:p>
    <w:p w:rsidR="0001474E" w:rsidRPr="0001474E" w:rsidRDefault="0001474E" w:rsidP="0001474E">
      <w:pPr>
        <w:shd w:val="clear" w:color="auto" w:fill="FFFFFF"/>
        <w:spacing w:before="360" w:after="240" w:line="240" w:lineRule="auto"/>
        <w:outlineLvl w:val="2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 w:rsidRPr="0001474E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Задача №1.</w:t>
      </w:r>
    </w:p>
    <w:p w:rsidR="0001474E" w:rsidRPr="0001474E" w:rsidRDefault="0001474E" w:rsidP="0001474E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</w:pPr>
      <w:r w:rsidRPr="0001474E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>Для заданного набора данных проведите корреляционный анализ. В случае наличия пропусков в данных удалите строки или колонки, содержащие пропуски. Сделайте выводы о возможности построения моделей машинного обучения и о возможном вкладе признаков в модель.</w:t>
      </w:r>
    </w:p>
    <w:p w:rsidR="0001474E" w:rsidRPr="0001474E" w:rsidRDefault="0001474E" w:rsidP="0001474E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</w:pPr>
      <w:r w:rsidRPr="0001474E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>Набор данных:</w:t>
      </w:r>
    </w:p>
    <w:p w:rsidR="0001474E" w:rsidRPr="0001474E" w:rsidRDefault="0001474E" w:rsidP="0001474E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hyperlink r:id="rId5" w:anchor="sklearn.datasets.load_wine" w:history="1">
        <w:r w:rsidRPr="0001474E">
          <w:rPr>
            <w:rStyle w:val="a4"/>
            <w:rFonts w:ascii="Segoe UI" w:hAnsi="Segoe UI" w:cs="Segoe UI"/>
            <w:color w:val="0366D6"/>
            <w:sz w:val="24"/>
            <w:szCs w:val="24"/>
            <w:shd w:val="clear" w:color="auto" w:fill="FFFFFF"/>
          </w:rPr>
          <w:t>https://scikit-learn.org/stable/modules/generated/sklearn.datasets.load_wine.html#sklearn.datasets.load_wine</w:t>
        </w:r>
      </w:hyperlink>
    </w:p>
    <w:p w:rsidR="0001474E" w:rsidRPr="0001474E" w:rsidRDefault="0001474E" w:rsidP="0001474E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</w:pPr>
      <w:r w:rsidRPr="0001474E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>Дополнительн</w:t>
      </w:r>
      <w:r w:rsidRPr="0001474E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>ые требования по группам:</w:t>
      </w:r>
    </w:p>
    <w:p w:rsidR="0001474E" w:rsidRPr="0001474E" w:rsidRDefault="0001474E" w:rsidP="0001474E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</w:pPr>
      <w:r w:rsidRPr="0001474E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>Для студентов групп ИУ5-61Б, ИУ5Ц-81Б - для пары произвольных колонок данных построить график "Диаграмма рассеяния".</w:t>
      </w:r>
    </w:p>
    <w:p w:rsidR="008425DA" w:rsidRDefault="008425DA" w:rsidP="008425DA">
      <w:pPr>
        <w:pStyle w:val="a3"/>
        <w:rPr>
          <w:color w:val="000000"/>
          <w:sz w:val="28"/>
          <w:szCs w:val="28"/>
        </w:rPr>
      </w:pPr>
    </w:p>
    <w:p w:rsidR="0001474E" w:rsidRDefault="0001474E" w:rsidP="0001474E">
      <w:pPr>
        <w:pStyle w:val="a3"/>
        <w:rPr>
          <w:b/>
          <w:color w:val="000000"/>
          <w:sz w:val="28"/>
          <w:szCs w:val="28"/>
          <w:u w:val="single"/>
        </w:rPr>
      </w:pPr>
      <w:r>
        <w:rPr>
          <w:b/>
          <w:color w:val="000000"/>
          <w:sz w:val="28"/>
          <w:szCs w:val="28"/>
          <w:u w:val="single"/>
        </w:rPr>
        <w:t>Выполнение задания</w:t>
      </w:r>
    </w:p>
    <w:p w:rsidR="0001474E" w:rsidRDefault="0001474E" w:rsidP="0001474E">
      <w:pPr>
        <w:pStyle w:val="a3"/>
        <w:numPr>
          <w:ilvl w:val="0"/>
          <w:numId w:val="1"/>
        </w:numPr>
        <w:rPr>
          <w:color w:val="000000"/>
          <w:szCs w:val="28"/>
        </w:rPr>
      </w:pPr>
      <w:r w:rsidRPr="0001474E">
        <w:rPr>
          <w:color w:val="000000"/>
          <w:szCs w:val="28"/>
        </w:rPr>
        <w:t xml:space="preserve">Импортируем необходимые библиотеки с помощью команды </w:t>
      </w:r>
      <w:proofErr w:type="spellStart"/>
      <w:r w:rsidRPr="0001474E">
        <w:rPr>
          <w:color w:val="000000"/>
          <w:szCs w:val="28"/>
        </w:rPr>
        <w:t>import</w:t>
      </w:r>
      <w:proofErr w:type="spellEnd"/>
      <w:r w:rsidRPr="0001474E">
        <w:rPr>
          <w:color w:val="000000"/>
          <w:szCs w:val="28"/>
        </w:rPr>
        <w:t>.</w:t>
      </w:r>
    </w:p>
    <w:p w:rsidR="00C97EA7" w:rsidRDefault="00C97EA7" w:rsidP="00C97EA7">
      <w:pPr>
        <w:pStyle w:val="a3"/>
        <w:rPr>
          <w:color w:val="000000"/>
          <w:szCs w:val="28"/>
        </w:rPr>
      </w:pPr>
      <w:r>
        <w:rPr>
          <w:noProof/>
        </w:rPr>
        <w:drawing>
          <wp:inline distT="0" distB="0" distL="0" distR="0" wp14:anchorId="24932303" wp14:editId="3BB2F5C5">
            <wp:extent cx="5940425" cy="310197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74E" w:rsidRDefault="0001474E" w:rsidP="0001474E">
      <w:pPr>
        <w:pStyle w:val="a3"/>
        <w:numPr>
          <w:ilvl w:val="0"/>
          <w:numId w:val="1"/>
        </w:numPr>
        <w:rPr>
          <w:color w:val="000000"/>
          <w:szCs w:val="28"/>
        </w:rPr>
      </w:pPr>
      <w:r>
        <w:rPr>
          <w:color w:val="000000"/>
          <w:szCs w:val="28"/>
        </w:rPr>
        <w:t xml:space="preserve">Импортируем </w:t>
      </w:r>
      <w:proofErr w:type="spellStart"/>
      <w:r>
        <w:rPr>
          <w:color w:val="000000"/>
          <w:szCs w:val="28"/>
        </w:rPr>
        <w:t>датасет</w:t>
      </w:r>
      <w:proofErr w:type="spellEnd"/>
      <w:r>
        <w:rPr>
          <w:color w:val="000000"/>
          <w:szCs w:val="28"/>
        </w:rPr>
        <w:t xml:space="preserve"> </w:t>
      </w:r>
      <w:r>
        <w:rPr>
          <w:color w:val="000000"/>
          <w:szCs w:val="28"/>
          <w:lang w:val="en-US"/>
        </w:rPr>
        <w:t>load</w:t>
      </w:r>
      <w:r w:rsidRPr="0001474E">
        <w:rPr>
          <w:color w:val="000000"/>
          <w:szCs w:val="28"/>
        </w:rPr>
        <w:t>_</w:t>
      </w:r>
      <w:r>
        <w:rPr>
          <w:color w:val="000000"/>
          <w:szCs w:val="28"/>
          <w:lang w:val="en-US"/>
        </w:rPr>
        <w:t>wine</w:t>
      </w:r>
      <w:r w:rsidRPr="0001474E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 xml:space="preserve">из </w:t>
      </w:r>
      <w:proofErr w:type="spellStart"/>
      <w:r>
        <w:rPr>
          <w:color w:val="000000"/>
          <w:szCs w:val="28"/>
          <w:lang w:val="en-US"/>
        </w:rPr>
        <w:t>sklearn</w:t>
      </w:r>
      <w:proofErr w:type="spellEnd"/>
      <w:r w:rsidRPr="0001474E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>в соответствии с заданием варианта</w:t>
      </w:r>
    </w:p>
    <w:p w:rsidR="00C97EA7" w:rsidRDefault="00C97EA7" w:rsidP="00C97EA7">
      <w:pPr>
        <w:pStyle w:val="a3"/>
        <w:rPr>
          <w:color w:val="000000"/>
          <w:szCs w:val="28"/>
        </w:rPr>
      </w:pPr>
      <w:r>
        <w:rPr>
          <w:noProof/>
        </w:rPr>
        <w:drawing>
          <wp:inline distT="0" distB="0" distL="0" distR="0" wp14:anchorId="519108ED" wp14:editId="44104543">
            <wp:extent cx="5000625" cy="8858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74E" w:rsidRDefault="0001474E" w:rsidP="0001474E">
      <w:pPr>
        <w:pStyle w:val="a3"/>
        <w:numPr>
          <w:ilvl w:val="0"/>
          <w:numId w:val="1"/>
        </w:numPr>
        <w:rPr>
          <w:color w:val="000000"/>
          <w:szCs w:val="28"/>
          <w:lang w:val="en-US"/>
        </w:rPr>
      </w:pPr>
      <w:r>
        <w:rPr>
          <w:color w:val="000000"/>
          <w:szCs w:val="28"/>
        </w:rPr>
        <w:lastRenderedPageBreak/>
        <w:t>Преобразуем</w:t>
      </w:r>
      <w:r w:rsidRPr="0001474E">
        <w:rPr>
          <w:color w:val="000000"/>
          <w:szCs w:val="28"/>
          <w:lang w:val="en-US"/>
        </w:rPr>
        <w:t xml:space="preserve"> </w:t>
      </w:r>
      <w:proofErr w:type="spellStart"/>
      <w:r>
        <w:rPr>
          <w:color w:val="000000"/>
          <w:szCs w:val="28"/>
        </w:rPr>
        <w:t>датасет</w:t>
      </w:r>
      <w:proofErr w:type="spellEnd"/>
      <w:r w:rsidRPr="0001474E">
        <w:rPr>
          <w:color w:val="000000"/>
          <w:szCs w:val="28"/>
          <w:lang w:val="en-US"/>
        </w:rPr>
        <w:t xml:space="preserve"> </w:t>
      </w:r>
      <w:proofErr w:type="spellStart"/>
      <w:r w:rsidRPr="0001474E">
        <w:rPr>
          <w:color w:val="000000"/>
          <w:szCs w:val="28"/>
          <w:lang w:val="en-US"/>
        </w:rPr>
        <w:t>Scikit</w:t>
      </w:r>
      <w:proofErr w:type="spellEnd"/>
      <w:r w:rsidRPr="0001474E">
        <w:rPr>
          <w:color w:val="000000"/>
          <w:szCs w:val="28"/>
          <w:lang w:val="en-US"/>
        </w:rPr>
        <w:t xml:space="preserve">-learn </w:t>
      </w:r>
      <w:r w:rsidRPr="0001474E">
        <w:rPr>
          <w:color w:val="000000"/>
          <w:szCs w:val="28"/>
        </w:rPr>
        <w:t>в</w:t>
      </w:r>
      <w:r w:rsidRPr="0001474E">
        <w:rPr>
          <w:color w:val="000000"/>
          <w:szCs w:val="28"/>
          <w:lang w:val="en-US"/>
        </w:rPr>
        <w:t xml:space="preserve"> Pandas </w:t>
      </w:r>
      <w:proofErr w:type="spellStart"/>
      <w:r w:rsidRPr="0001474E">
        <w:rPr>
          <w:color w:val="000000"/>
          <w:szCs w:val="28"/>
          <w:lang w:val="en-US"/>
        </w:rPr>
        <w:t>Dataframe</w:t>
      </w:r>
      <w:proofErr w:type="spellEnd"/>
    </w:p>
    <w:p w:rsidR="00E92108" w:rsidRDefault="00E92108" w:rsidP="00E92108">
      <w:pPr>
        <w:pStyle w:val="a3"/>
        <w:rPr>
          <w:color w:val="000000"/>
          <w:szCs w:val="28"/>
          <w:lang w:val="en-US"/>
        </w:rPr>
      </w:pPr>
      <w:r>
        <w:rPr>
          <w:noProof/>
        </w:rPr>
        <w:drawing>
          <wp:inline distT="0" distB="0" distL="0" distR="0" wp14:anchorId="398A4C53" wp14:editId="099ED789">
            <wp:extent cx="5940425" cy="67373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108" w:rsidRPr="00E92108" w:rsidRDefault="00E92108" w:rsidP="00E92108">
      <w:pPr>
        <w:pStyle w:val="a3"/>
        <w:numPr>
          <w:ilvl w:val="0"/>
          <w:numId w:val="1"/>
        </w:numPr>
        <w:rPr>
          <w:color w:val="000000"/>
          <w:szCs w:val="28"/>
          <w:lang w:val="en-US"/>
        </w:rPr>
      </w:pPr>
      <w:r>
        <w:rPr>
          <w:color w:val="000000"/>
          <w:szCs w:val="28"/>
        </w:rPr>
        <w:t>Проверим наличие пропусков данных</w:t>
      </w:r>
    </w:p>
    <w:p w:rsidR="00C97EA7" w:rsidRDefault="00E92108" w:rsidP="00C97EA7">
      <w:pPr>
        <w:pStyle w:val="a3"/>
        <w:rPr>
          <w:color w:val="000000"/>
          <w:szCs w:val="28"/>
          <w:lang w:val="en-US"/>
        </w:rPr>
      </w:pPr>
      <w:r>
        <w:rPr>
          <w:noProof/>
        </w:rPr>
        <w:drawing>
          <wp:inline distT="0" distB="0" distL="0" distR="0" wp14:anchorId="25C7B26E" wp14:editId="7914E6D8">
            <wp:extent cx="3573867" cy="3078480"/>
            <wp:effectExtent l="0" t="0" r="7620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86548" cy="3089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108" w:rsidRPr="00C97EA7" w:rsidRDefault="00E92108" w:rsidP="00E92108">
      <w:pPr>
        <w:pStyle w:val="a3"/>
        <w:rPr>
          <w:color w:val="000000"/>
          <w:szCs w:val="28"/>
        </w:rPr>
      </w:pPr>
      <w:r>
        <w:rPr>
          <w:color w:val="000000"/>
          <w:szCs w:val="28"/>
        </w:rPr>
        <w:t xml:space="preserve">Можем видеть, что пропуски данных в </w:t>
      </w:r>
      <w:proofErr w:type="spellStart"/>
      <w:r>
        <w:rPr>
          <w:color w:val="000000"/>
          <w:szCs w:val="28"/>
        </w:rPr>
        <w:t>датасете</w:t>
      </w:r>
      <w:proofErr w:type="spellEnd"/>
      <w:r>
        <w:rPr>
          <w:color w:val="000000"/>
          <w:szCs w:val="28"/>
        </w:rPr>
        <w:t xml:space="preserve"> отсутствуют.</w:t>
      </w:r>
    </w:p>
    <w:p w:rsidR="00E92108" w:rsidRPr="00E92108" w:rsidRDefault="00E92108" w:rsidP="00C97EA7">
      <w:pPr>
        <w:pStyle w:val="a3"/>
        <w:rPr>
          <w:color w:val="000000"/>
          <w:szCs w:val="28"/>
        </w:rPr>
      </w:pPr>
      <w:r>
        <w:rPr>
          <w:color w:val="000000"/>
          <w:szCs w:val="28"/>
        </w:rPr>
        <w:t>Таким образом, мы можем построить корректную корреляционную матрицу.</w:t>
      </w:r>
    </w:p>
    <w:p w:rsidR="00C97EA7" w:rsidRPr="009D3F01" w:rsidRDefault="00C97EA7" w:rsidP="0001474E">
      <w:pPr>
        <w:pStyle w:val="a3"/>
        <w:numPr>
          <w:ilvl w:val="0"/>
          <w:numId w:val="1"/>
        </w:numPr>
        <w:rPr>
          <w:color w:val="000000"/>
          <w:szCs w:val="28"/>
          <w:lang w:val="en-US"/>
        </w:rPr>
      </w:pPr>
      <w:r>
        <w:rPr>
          <w:color w:val="000000"/>
          <w:szCs w:val="28"/>
        </w:rPr>
        <w:t>Проведём корреляционный анализ</w:t>
      </w:r>
    </w:p>
    <w:p w:rsidR="009D3F01" w:rsidRPr="009D3F01" w:rsidRDefault="009D3F01" w:rsidP="009D3F01">
      <w:pPr>
        <w:pStyle w:val="a3"/>
        <w:ind w:left="-1134"/>
        <w:rPr>
          <w:color w:val="000000"/>
          <w:szCs w:val="28"/>
        </w:rPr>
      </w:pPr>
      <w:r w:rsidRPr="009D3F01">
        <w:rPr>
          <w:color w:val="000000"/>
          <w:szCs w:val="28"/>
        </w:rPr>
        <w:t xml:space="preserve">Матрица </w:t>
      </w:r>
      <w:r>
        <w:rPr>
          <w:color w:val="000000"/>
          <w:szCs w:val="28"/>
        </w:rPr>
        <w:t xml:space="preserve">с </w:t>
      </w:r>
      <w:r w:rsidRPr="009D3F01">
        <w:rPr>
          <w:color w:val="000000"/>
          <w:szCs w:val="28"/>
        </w:rPr>
        <w:t>коэффициент</w:t>
      </w:r>
      <w:r>
        <w:rPr>
          <w:color w:val="000000"/>
          <w:szCs w:val="28"/>
        </w:rPr>
        <w:t>ом</w:t>
      </w:r>
      <w:r w:rsidRPr="009D3F01">
        <w:rPr>
          <w:color w:val="000000"/>
          <w:szCs w:val="28"/>
        </w:rPr>
        <w:t xml:space="preserve"> корреляции Пирсона</w:t>
      </w:r>
      <w:r>
        <w:rPr>
          <w:color w:val="000000"/>
          <w:szCs w:val="28"/>
        </w:rPr>
        <w:t>:</w:t>
      </w:r>
    </w:p>
    <w:p w:rsidR="00C97EA7" w:rsidRDefault="00C97EA7" w:rsidP="00C97EA7">
      <w:pPr>
        <w:pStyle w:val="a3"/>
        <w:ind w:left="-1134"/>
        <w:rPr>
          <w:color w:val="000000"/>
          <w:szCs w:val="28"/>
          <w:lang w:val="en-US"/>
        </w:rPr>
      </w:pPr>
      <w:r>
        <w:rPr>
          <w:noProof/>
        </w:rPr>
        <w:drawing>
          <wp:inline distT="0" distB="0" distL="0" distR="0" wp14:anchorId="394DE5C9" wp14:editId="7C752C2E">
            <wp:extent cx="6873274" cy="2606040"/>
            <wp:effectExtent l="0" t="0" r="381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77555" cy="2607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F01" w:rsidRDefault="009D3F01" w:rsidP="00C97EA7">
      <w:pPr>
        <w:pStyle w:val="a3"/>
        <w:ind w:left="-1134"/>
        <w:rPr>
          <w:color w:val="000000"/>
          <w:szCs w:val="28"/>
          <w:lang w:val="en-US"/>
        </w:rPr>
      </w:pPr>
    </w:p>
    <w:p w:rsidR="009D3F01" w:rsidRPr="009D3F01" w:rsidRDefault="009D3F01" w:rsidP="009D3F01">
      <w:pPr>
        <w:pStyle w:val="a3"/>
        <w:ind w:left="-1134"/>
        <w:rPr>
          <w:color w:val="000000"/>
          <w:szCs w:val="28"/>
        </w:rPr>
      </w:pPr>
      <w:r w:rsidRPr="009D3F01">
        <w:rPr>
          <w:color w:val="000000"/>
          <w:szCs w:val="28"/>
        </w:rPr>
        <w:lastRenderedPageBreak/>
        <w:t xml:space="preserve">Матрица </w:t>
      </w:r>
      <w:r>
        <w:rPr>
          <w:color w:val="000000"/>
          <w:szCs w:val="28"/>
        </w:rPr>
        <w:t xml:space="preserve">с </w:t>
      </w:r>
      <w:r w:rsidRPr="009D3F01">
        <w:rPr>
          <w:color w:val="000000"/>
          <w:szCs w:val="28"/>
        </w:rPr>
        <w:t>коэффициент</w:t>
      </w:r>
      <w:r>
        <w:rPr>
          <w:color w:val="000000"/>
          <w:szCs w:val="28"/>
        </w:rPr>
        <w:t>ом</w:t>
      </w:r>
      <w:r>
        <w:rPr>
          <w:color w:val="000000"/>
          <w:szCs w:val="28"/>
        </w:rPr>
        <w:t xml:space="preserve"> корреляции </w:t>
      </w:r>
      <w:proofErr w:type="spellStart"/>
      <w:r>
        <w:rPr>
          <w:color w:val="000000"/>
          <w:szCs w:val="28"/>
        </w:rPr>
        <w:t>Кендалла</w:t>
      </w:r>
      <w:proofErr w:type="spellEnd"/>
      <w:r>
        <w:rPr>
          <w:color w:val="000000"/>
          <w:szCs w:val="28"/>
        </w:rPr>
        <w:t>:</w:t>
      </w:r>
    </w:p>
    <w:p w:rsidR="00C97EA7" w:rsidRDefault="00C97EA7" w:rsidP="00C97EA7">
      <w:pPr>
        <w:pStyle w:val="a3"/>
        <w:ind w:left="-1134"/>
        <w:rPr>
          <w:color w:val="000000"/>
          <w:szCs w:val="28"/>
          <w:lang w:val="en-US"/>
        </w:rPr>
      </w:pPr>
      <w:r>
        <w:rPr>
          <w:noProof/>
        </w:rPr>
        <w:drawing>
          <wp:inline distT="0" distB="0" distL="0" distR="0" wp14:anchorId="40C3B3FA" wp14:editId="2EDC4BAD">
            <wp:extent cx="6896100" cy="242524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905268" cy="2428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F01" w:rsidRPr="009D3F01" w:rsidRDefault="009D3F01" w:rsidP="009D3F01">
      <w:pPr>
        <w:pStyle w:val="a3"/>
        <w:ind w:left="-1134"/>
        <w:rPr>
          <w:color w:val="000000"/>
          <w:szCs w:val="28"/>
        </w:rPr>
      </w:pPr>
      <w:r w:rsidRPr="009D3F01">
        <w:rPr>
          <w:color w:val="000000"/>
          <w:szCs w:val="28"/>
        </w:rPr>
        <w:t xml:space="preserve">Матрица </w:t>
      </w:r>
      <w:r>
        <w:rPr>
          <w:color w:val="000000"/>
          <w:szCs w:val="28"/>
        </w:rPr>
        <w:t xml:space="preserve">с </w:t>
      </w:r>
      <w:r w:rsidRPr="009D3F01">
        <w:rPr>
          <w:color w:val="000000"/>
          <w:szCs w:val="28"/>
        </w:rPr>
        <w:t>коэффициент</w:t>
      </w:r>
      <w:r>
        <w:rPr>
          <w:color w:val="000000"/>
          <w:szCs w:val="28"/>
        </w:rPr>
        <w:t>ом</w:t>
      </w:r>
      <w:r>
        <w:rPr>
          <w:color w:val="000000"/>
          <w:szCs w:val="28"/>
        </w:rPr>
        <w:t xml:space="preserve"> корреляции </w:t>
      </w:r>
      <w:proofErr w:type="spellStart"/>
      <w:r>
        <w:rPr>
          <w:color w:val="000000"/>
          <w:szCs w:val="28"/>
        </w:rPr>
        <w:t>Спирмана</w:t>
      </w:r>
      <w:proofErr w:type="spellEnd"/>
      <w:r>
        <w:rPr>
          <w:color w:val="000000"/>
          <w:szCs w:val="28"/>
        </w:rPr>
        <w:t>:</w:t>
      </w:r>
    </w:p>
    <w:p w:rsidR="00C97EA7" w:rsidRDefault="00C97EA7" w:rsidP="00C97EA7">
      <w:pPr>
        <w:pStyle w:val="a3"/>
        <w:ind w:left="-1134"/>
        <w:rPr>
          <w:color w:val="000000"/>
          <w:szCs w:val="28"/>
          <w:lang w:val="en-US"/>
        </w:rPr>
      </w:pPr>
      <w:r>
        <w:rPr>
          <w:noProof/>
        </w:rPr>
        <w:drawing>
          <wp:inline distT="0" distB="0" distL="0" distR="0" wp14:anchorId="4000D5E4" wp14:editId="7B1A71E1">
            <wp:extent cx="6888480" cy="2415938"/>
            <wp:effectExtent l="0" t="0" r="762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900069" cy="242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EA7" w:rsidRDefault="00C97EA7" w:rsidP="00C97EA7">
      <w:pPr>
        <w:pStyle w:val="a3"/>
        <w:ind w:left="-1134"/>
        <w:rPr>
          <w:color w:val="000000"/>
          <w:szCs w:val="28"/>
          <w:lang w:val="en-US"/>
        </w:rPr>
      </w:pPr>
      <w:r>
        <w:rPr>
          <w:noProof/>
        </w:rPr>
        <w:drawing>
          <wp:inline distT="0" distB="0" distL="0" distR="0" wp14:anchorId="46A9C0DD" wp14:editId="7958A756">
            <wp:extent cx="6935734" cy="252222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947068" cy="2526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108" w:rsidRDefault="00E92108" w:rsidP="00C97EA7">
      <w:pPr>
        <w:pStyle w:val="a3"/>
        <w:rPr>
          <w:color w:val="000000"/>
          <w:szCs w:val="28"/>
        </w:rPr>
      </w:pPr>
    </w:p>
    <w:p w:rsidR="00E92108" w:rsidRDefault="00E92108" w:rsidP="00C97EA7">
      <w:pPr>
        <w:pStyle w:val="a3"/>
        <w:rPr>
          <w:color w:val="000000"/>
          <w:szCs w:val="28"/>
        </w:rPr>
      </w:pPr>
    </w:p>
    <w:p w:rsidR="00C97EA7" w:rsidRDefault="00C97EA7" w:rsidP="00C97EA7">
      <w:pPr>
        <w:pStyle w:val="a3"/>
        <w:rPr>
          <w:color w:val="000000"/>
          <w:szCs w:val="28"/>
        </w:rPr>
      </w:pPr>
      <w:r>
        <w:rPr>
          <w:color w:val="000000"/>
          <w:szCs w:val="28"/>
        </w:rPr>
        <w:lastRenderedPageBreak/>
        <w:t>Тепловая карта корреляционной матрицы:</w:t>
      </w:r>
    </w:p>
    <w:p w:rsidR="00C97EA7" w:rsidRDefault="00C97EA7" w:rsidP="00C97EA7">
      <w:pPr>
        <w:pStyle w:val="a3"/>
        <w:rPr>
          <w:color w:val="000000"/>
          <w:szCs w:val="28"/>
        </w:rPr>
      </w:pPr>
      <w:r>
        <w:rPr>
          <w:noProof/>
        </w:rPr>
        <w:drawing>
          <wp:inline distT="0" distB="0" distL="0" distR="0" wp14:anchorId="0C56C0FD" wp14:editId="77365D3C">
            <wp:extent cx="5298851" cy="4777740"/>
            <wp:effectExtent l="0" t="0" r="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30279" cy="4806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108" w:rsidRPr="00B9385F" w:rsidRDefault="009D3F01" w:rsidP="00C97EA7">
      <w:pPr>
        <w:pStyle w:val="a3"/>
        <w:rPr>
          <w:b/>
          <w:color w:val="000000"/>
          <w:szCs w:val="28"/>
        </w:rPr>
      </w:pPr>
      <w:r w:rsidRPr="00B9385F">
        <w:rPr>
          <w:b/>
          <w:color w:val="000000"/>
          <w:szCs w:val="28"/>
        </w:rPr>
        <w:t>Корреляционный анал</w:t>
      </w:r>
      <w:r w:rsidR="00E92108" w:rsidRPr="00B9385F">
        <w:rPr>
          <w:b/>
          <w:color w:val="000000"/>
          <w:szCs w:val="28"/>
        </w:rPr>
        <w:t>из:</w:t>
      </w:r>
    </w:p>
    <w:p w:rsidR="00277A57" w:rsidRPr="008E6490" w:rsidRDefault="00277A57" w:rsidP="00E92108">
      <w:pPr>
        <w:pStyle w:val="a3"/>
        <w:rPr>
          <w:color w:val="000000"/>
          <w:szCs w:val="28"/>
        </w:rPr>
      </w:pPr>
      <w:r>
        <w:rPr>
          <w:color w:val="000000"/>
          <w:szCs w:val="28"/>
        </w:rPr>
        <w:t>Необходимо п</w:t>
      </w:r>
      <w:r w:rsidR="00E92108" w:rsidRPr="00E92108">
        <w:rPr>
          <w:color w:val="000000"/>
          <w:szCs w:val="28"/>
        </w:rPr>
        <w:t xml:space="preserve">онять какие признаки (колонки </w:t>
      </w:r>
      <w:proofErr w:type="spellStart"/>
      <w:r w:rsidR="00E92108" w:rsidRPr="00E92108">
        <w:rPr>
          <w:color w:val="000000"/>
          <w:szCs w:val="28"/>
        </w:rPr>
        <w:t>датасета</w:t>
      </w:r>
      <w:proofErr w:type="spellEnd"/>
      <w:r w:rsidR="00E92108" w:rsidRPr="00E92108">
        <w:rPr>
          <w:color w:val="000000"/>
          <w:szCs w:val="28"/>
        </w:rPr>
        <w:t>) наиболее сильно коррелируют с целевым признаком (</w:t>
      </w:r>
      <w:r>
        <w:rPr>
          <w:color w:val="000000"/>
          <w:szCs w:val="28"/>
        </w:rPr>
        <w:t>колонка "</w:t>
      </w:r>
      <w:r w:rsidR="008E6490">
        <w:rPr>
          <w:color w:val="000000"/>
          <w:szCs w:val="28"/>
          <w:lang w:val="en-US"/>
        </w:rPr>
        <w:t>t</w:t>
      </w:r>
      <w:r>
        <w:rPr>
          <w:color w:val="000000"/>
          <w:szCs w:val="28"/>
          <w:lang w:val="en-US"/>
        </w:rPr>
        <w:t>arget</w:t>
      </w:r>
      <w:r w:rsidR="00E92108" w:rsidRPr="00E92108">
        <w:rPr>
          <w:color w:val="000000"/>
          <w:szCs w:val="28"/>
        </w:rPr>
        <w:t xml:space="preserve">"). Именно эти признаки будут наиболее информативными для моделей машинного обучения. </w:t>
      </w:r>
      <w:r w:rsidR="008E6490">
        <w:rPr>
          <w:color w:val="000000"/>
          <w:szCs w:val="28"/>
        </w:rPr>
        <w:t xml:space="preserve">Значительнее большинства </w:t>
      </w:r>
      <w:r w:rsidR="008E6490" w:rsidRPr="008E6490">
        <w:rPr>
          <w:color w:val="000000"/>
          <w:szCs w:val="28"/>
        </w:rPr>
        <w:t>признаков</w:t>
      </w:r>
      <w:r w:rsidR="008E6490">
        <w:rPr>
          <w:color w:val="000000"/>
          <w:szCs w:val="28"/>
        </w:rPr>
        <w:t xml:space="preserve"> с </w:t>
      </w:r>
      <w:r w:rsidR="008E6490">
        <w:rPr>
          <w:color w:val="000000"/>
          <w:szCs w:val="28"/>
          <w:lang w:val="en-US"/>
        </w:rPr>
        <w:t>target</w:t>
      </w:r>
      <w:r w:rsidR="008E6490" w:rsidRPr="008E6490">
        <w:rPr>
          <w:color w:val="000000"/>
          <w:szCs w:val="28"/>
        </w:rPr>
        <w:t xml:space="preserve"> </w:t>
      </w:r>
      <w:r w:rsidR="008E6490">
        <w:rPr>
          <w:color w:val="000000"/>
          <w:szCs w:val="28"/>
        </w:rPr>
        <w:t xml:space="preserve">коррелируют </w:t>
      </w:r>
      <w:proofErr w:type="spellStart"/>
      <w:r w:rsidR="008E6490">
        <w:rPr>
          <w:color w:val="000000"/>
          <w:szCs w:val="28"/>
          <w:lang w:val="en-US"/>
        </w:rPr>
        <w:t>alcanlinity</w:t>
      </w:r>
      <w:proofErr w:type="spellEnd"/>
      <w:r w:rsidR="008E6490" w:rsidRPr="008E6490">
        <w:rPr>
          <w:color w:val="000000"/>
          <w:szCs w:val="28"/>
        </w:rPr>
        <w:t>_</w:t>
      </w:r>
      <w:r w:rsidR="008E6490">
        <w:rPr>
          <w:color w:val="000000"/>
          <w:szCs w:val="28"/>
          <w:lang w:val="en-US"/>
        </w:rPr>
        <w:t>of</w:t>
      </w:r>
      <w:r w:rsidR="008E6490" w:rsidRPr="008E6490">
        <w:rPr>
          <w:color w:val="000000"/>
          <w:szCs w:val="28"/>
        </w:rPr>
        <w:t>_</w:t>
      </w:r>
      <w:r w:rsidR="008E6490">
        <w:rPr>
          <w:color w:val="000000"/>
          <w:szCs w:val="28"/>
          <w:lang w:val="en-US"/>
        </w:rPr>
        <w:t>ash</w:t>
      </w:r>
      <w:r w:rsidR="008E6490" w:rsidRPr="008E6490">
        <w:rPr>
          <w:color w:val="000000"/>
          <w:szCs w:val="28"/>
        </w:rPr>
        <w:t xml:space="preserve"> (</w:t>
      </w:r>
      <w:r w:rsidR="008E6490">
        <w:rPr>
          <w:color w:val="000000"/>
          <w:szCs w:val="28"/>
        </w:rPr>
        <w:t xml:space="preserve">0.5), </w:t>
      </w:r>
      <w:proofErr w:type="spellStart"/>
      <w:r w:rsidR="008E6490">
        <w:rPr>
          <w:color w:val="000000"/>
          <w:szCs w:val="28"/>
          <w:lang w:val="en-US"/>
        </w:rPr>
        <w:t>anoid</w:t>
      </w:r>
      <w:proofErr w:type="spellEnd"/>
      <w:r w:rsidR="008E6490" w:rsidRPr="008E6490">
        <w:rPr>
          <w:color w:val="000000"/>
          <w:szCs w:val="28"/>
        </w:rPr>
        <w:t>_</w:t>
      </w:r>
      <w:r w:rsidR="008E6490">
        <w:rPr>
          <w:color w:val="000000"/>
          <w:szCs w:val="28"/>
          <w:lang w:val="en-US"/>
        </w:rPr>
        <w:t>phenols</w:t>
      </w:r>
      <w:r w:rsidR="008E6490" w:rsidRPr="008E6490">
        <w:rPr>
          <w:color w:val="000000"/>
          <w:szCs w:val="28"/>
        </w:rPr>
        <w:t xml:space="preserve"> (0.5), </w:t>
      </w:r>
      <w:r w:rsidR="008E6490">
        <w:rPr>
          <w:color w:val="000000"/>
          <w:szCs w:val="28"/>
          <w:lang w:val="en-US"/>
        </w:rPr>
        <w:t>malic</w:t>
      </w:r>
      <w:r w:rsidR="008E6490" w:rsidRPr="008E6490">
        <w:rPr>
          <w:color w:val="000000"/>
          <w:szCs w:val="28"/>
        </w:rPr>
        <w:t>_</w:t>
      </w:r>
      <w:r w:rsidR="008E6490">
        <w:rPr>
          <w:color w:val="000000"/>
          <w:szCs w:val="28"/>
          <w:lang w:val="en-US"/>
        </w:rPr>
        <w:t>acid</w:t>
      </w:r>
      <w:r w:rsidR="008E6490">
        <w:rPr>
          <w:color w:val="000000"/>
          <w:szCs w:val="28"/>
        </w:rPr>
        <w:t xml:space="preserve"> (0.4). </w:t>
      </w:r>
      <w:r w:rsidR="008E6490" w:rsidRPr="008E6490">
        <w:rPr>
          <w:color w:val="000000"/>
          <w:szCs w:val="28"/>
        </w:rPr>
        <w:t>Эти признаки следует оставить в модели.</w:t>
      </w:r>
    </w:p>
    <w:p w:rsidR="00277A57" w:rsidRPr="008E6490" w:rsidRDefault="00E92108" w:rsidP="00E92108">
      <w:pPr>
        <w:pStyle w:val="a3"/>
        <w:rPr>
          <w:color w:val="000000"/>
          <w:szCs w:val="28"/>
          <w:lang w:val="en-US"/>
        </w:rPr>
      </w:pPr>
      <w:r w:rsidRPr="00E92108">
        <w:rPr>
          <w:color w:val="000000"/>
          <w:szCs w:val="28"/>
        </w:rPr>
        <w:t xml:space="preserve">Признаки, которые слабо коррелируют с целевым признаком, можно попробовать исключить из построения модели, иногда это повышает качество модели. </w:t>
      </w:r>
      <w:r w:rsidR="008E6490">
        <w:rPr>
          <w:color w:val="000000"/>
          <w:szCs w:val="28"/>
        </w:rPr>
        <w:t>В</w:t>
      </w:r>
      <w:r w:rsidR="008E6490" w:rsidRPr="008E6490">
        <w:rPr>
          <w:color w:val="000000"/>
          <w:szCs w:val="28"/>
          <w:lang w:val="en-US"/>
        </w:rPr>
        <w:t xml:space="preserve"> </w:t>
      </w:r>
      <w:r w:rsidR="008E6490">
        <w:rPr>
          <w:color w:val="000000"/>
          <w:szCs w:val="28"/>
        </w:rPr>
        <w:t>данном</w:t>
      </w:r>
      <w:r w:rsidR="008E6490" w:rsidRPr="008E6490">
        <w:rPr>
          <w:color w:val="000000"/>
          <w:szCs w:val="28"/>
          <w:lang w:val="en-US"/>
        </w:rPr>
        <w:t xml:space="preserve"> </w:t>
      </w:r>
      <w:proofErr w:type="spellStart"/>
      <w:r w:rsidR="008E6490">
        <w:rPr>
          <w:color w:val="000000"/>
          <w:szCs w:val="28"/>
        </w:rPr>
        <w:t>датасете</w:t>
      </w:r>
      <w:proofErr w:type="spellEnd"/>
      <w:r w:rsidR="008E6490" w:rsidRPr="008E6490">
        <w:rPr>
          <w:color w:val="000000"/>
          <w:szCs w:val="28"/>
          <w:lang w:val="en-US"/>
        </w:rPr>
        <w:t xml:space="preserve"> </w:t>
      </w:r>
      <w:r w:rsidR="008E6490">
        <w:rPr>
          <w:color w:val="000000"/>
          <w:szCs w:val="28"/>
        </w:rPr>
        <w:t>такими</w:t>
      </w:r>
      <w:r w:rsidR="008E6490" w:rsidRPr="008E6490">
        <w:rPr>
          <w:color w:val="000000"/>
          <w:szCs w:val="28"/>
          <w:lang w:val="en-US"/>
        </w:rPr>
        <w:t xml:space="preserve"> </w:t>
      </w:r>
      <w:r w:rsidR="008E6490">
        <w:rPr>
          <w:color w:val="000000"/>
          <w:szCs w:val="28"/>
        </w:rPr>
        <w:t>являются</w:t>
      </w:r>
      <w:r w:rsidR="008E6490" w:rsidRPr="008E6490">
        <w:rPr>
          <w:color w:val="000000"/>
          <w:szCs w:val="28"/>
          <w:lang w:val="en-US"/>
        </w:rPr>
        <w:t xml:space="preserve"> </w:t>
      </w:r>
      <w:proofErr w:type="spellStart"/>
      <w:r w:rsidR="008E6490">
        <w:rPr>
          <w:color w:val="000000"/>
          <w:szCs w:val="28"/>
          <w:lang w:val="en-US"/>
        </w:rPr>
        <w:t>flavanolds</w:t>
      </w:r>
      <w:proofErr w:type="spellEnd"/>
      <w:r w:rsidR="008E6490">
        <w:rPr>
          <w:color w:val="000000"/>
          <w:szCs w:val="28"/>
          <w:lang w:val="en-US"/>
        </w:rPr>
        <w:t xml:space="preserve"> (-0.8)</w:t>
      </w:r>
      <w:r w:rsidR="008E6490" w:rsidRPr="008E6490">
        <w:rPr>
          <w:color w:val="000000"/>
          <w:szCs w:val="28"/>
          <w:lang w:val="en-US"/>
        </w:rPr>
        <w:t xml:space="preserve">, </w:t>
      </w:r>
      <w:proofErr w:type="spellStart"/>
      <w:r w:rsidR="008E6490">
        <w:rPr>
          <w:color w:val="000000"/>
          <w:szCs w:val="28"/>
          <w:lang w:val="en-US"/>
        </w:rPr>
        <w:t>total_phenols</w:t>
      </w:r>
      <w:proofErr w:type="spellEnd"/>
      <w:r w:rsidR="008E6490">
        <w:rPr>
          <w:color w:val="000000"/>
          <w:szCs w:val="28"/>
          <w:lang w:val="en-US"/>
        </w:rPr>
        <w:t xml:space="preserve"> (-0.7), </w:t>
      </w:r>
      <w:r w:rsidR="008E6490" w:rsidRPr="008E6490">
        <w:rPr>
          <w:color w:val="000000"/>
          <w:szCs w:val="28"/>
          <w:lang w:val="en-US"/>
        </w:rPr>
        <w:t>od280/od315_of_diluted_wines</w:t>
      </w:r>
      <w:r w:rsidR="008E6490">
        <w:rPr>
          <w:color w:val="000000"/>
          <w:szCs w:val="28"/>
          <w:lang w:val="en-US"/>
        </w:rPr>
        <w:t xml:space="preserve"> (-0.8), hue (-0.6), </w:t>
      </w:r>
      <w:proofErr w:type="spellStart"/>
      <w:r w:rsidR="008E6490">
        <w:rPr>
          <w:color w:val="000000"/>
          <w:szCs w:val="28"/>
          <w:lang w:val="en-US"/>
        </w:rPr>
        <w:t>proline</w:t>
      </w:r>
      <w:proofErr w:type="spellEnd"/>
      <w:r w:rsidR="008E6490">
        <w:rPr>
          <w:color w:val="000000"/>
          <w:szCs w:val="28"/>
          <w:lang w:val="en-US"/>
        </w:rPr>
        <w:t xml:space="preserve"> (-0.6).</w:t>
      </w:r>
    </w:p>
    <w:p w:rsidR="00E92108" w:rsidRPr="009D3F01" w:rsidRDefault="00E92108" w:rsidP="00E92108">
      <w:pPr>
        <w:pStyle w:val="a3"/>
        <w:rPr>
          <w:color w:val="000000"/>
          <w:szCs w:val="28"/>
        </w:rPr>
      </w:pPr>
      <w:r w:rsidRPr="00E92108">
        <w:rPr>
          <w:color w:val="000000"/>
          <w:szCs w:val="28"/>
        </w:rPr>
        <w:t xml:space="preserve">Линейно зависимые признаки, как правило, очень плохо влияют на качество моделей. Поэтому если </w:t>
      </w:r>
      <w:r w:rsidR="00784F92">
        <w:rPr>
          <w:color w:val="000000"/>
          <w:szCs w:val="28"/>
        </w:rPr>
        <w:t>признаки</w:t>
      </w:r>
      <w:r w:rsidRPr="00E92108">
        <w:rPr>
          <w:color w:val="000000"/>
          <w:szCs w:val="28"/>
        </w:rPr>
        <w:t xml:space="preserve"> линейно зависимы, то для построения модели из них выбирают какой-то один признак.</w:t>
      </w:r>
      <w:r w:rsidR="009D3F01" w:rsidRPr="009D3F01">
        <w:rPr>
          <w:color w:val="000000"/>
          <w:szCs w:val="28"/>
        </w:rPr>
        <w:t xml:space="preserve"> </w:t>
      </w:r>
      <w:r w:rsidR="009D3F01">
        <w:rPr>
          <w:color w:val="000000"/>
          <w:szCs w:val="28"/>
        </w:rPr>
        <w:t xml:space="preserve">В нашем наборе данных максимально коррелируют между собой </w:t>
      </w:r>
      <w:r w:rsidR="009D3F01">
        <w:rPr>
          <w:color w:val="000000"/>
          <w:szCs w:val="28"/>
          <w:lang w:val="en-US"/>
        </w:rPr>
        <w:t>flavonoids</w:t>
      </w:r>
      <w:r w:rsidR="009D3F01" w:rsidRPr="009D3F01">
        <w:rPr>
          <w:color w:val="000000"/>
          <w:szCs w:val="28"/>
        </w:rPr>
        <w:t xml:space="preserve"> </w:t>
      </w:r>
      <w:r w:rsidR="009D3F01">
        <w:rPr>
          <w:color w:val="000000"/>
          <w:szCs w:val="28"/>
        </w:rPr>
        <w:t xml:space="preserve">и </w:t>
      </w:r>
      <w:r w:rsidR="009D3F01">
        <w:rPr>
          <w:color w:val="000000"/>
          <w:szCs w:val="28"/>
          <w:lang w:val="en-US"/>
        </w:rPr>
        <w:t>total</w:t>
      </w:r>
      <w:r w:rsidR="009D3F01" w:rsidRPr="009D3F01">
        <w:rPr>
          <w:color w:val="000000"/>
          <w:szCs w:val="28"/>
        </w:rPr>
        <w:t>_</w:t>
      </w:r>
      <w:r w:rsidR="009D3F01">
        <w:rPr>
          <w:color w:val="000000"/>
          <w:szCs w:val="28"/>
          <w:lang w:val="en-US"/>
        </w:rPr>
        <w:t>phenols</w:t>
      </w:r>
      <w:r w:rsidR="009D3F01" w:rsidRPr="009D3F01">
        <w:rPr>
          <w:color w:val="000000"/>
          <w:szCs w:val="28"/>
        </w:rPr>
        <w:t xml:space="preserve"> (0.9)</w:t>
      </w:r>
      <w:r w:rsidR="009D3F01">
        <w:rPr>
          <w:color w:val="000000"/>
          <w:szCs w:val="28"/>
        </w:rPr>
        <w:t xml:space="preserve">, </w:t>
      </w:r>
      <w:r w:rsidR="00784F92">
        <w:rPr>
          <w:color w:val="000000"/>
          <w:szCs w:val="28"/>
        </w:rPr>
        <w:t xml:space="preserve">они </w:t>
      </w:r>
      <w:r w:rsidR="009D3F01">
        <w:rPr>
          <w:color w:val="000000"/>
          <w:szCs w:val="28"/>
        </w:rPr>
        <w:t>имеют практически линейную зависимость</w:t>
      </w:r>
      <w:r w:rsidR="009D3F01" w:rsidRPr="009D3F01">
        <w:rPr>
          <w:color w:val="000000"/>
          <w:szCs w:val="28"/>
        </w:rPr>
        <w:t xml:space="preserve">. </w:t>
      </w:r>
      <w:r w:rsidR="009D3F01">
        <w:rPr>
          <w:color w:val="000000"/>
          <w:szCs w:val="28"/>
        </w:rPr>
        <w:t xml:space="preserve">Поэтому для построения модели лучше оставить только один из этих признаков, наиболее коррелирующий с целевым. Но оба эти признака так плохо коррелируют с </w:t>
      </w:r>
      <w:r w:rsidR="009D3F01">
        <w:rPr>
          <w:color w:val="000000"/>
          <w:szCs w:val="28"/>
          <w:lang w:val="en-US"/>
        </w:rPr>
        <w:t>target</w:t>
      </w:r>
      <w:r w:rsidR="009D3F01">
        <w:rPr>
          <w:color w:val="000000"/>
          <w:szCs w:val="28"/>
        </w:rPr>
        <w:t>, что имеет смысл убрать каждый из них.</w:t>
      </w:r>
    </w:p>
    <w:p w:rsidR="009D3F01" w:rsidRPr="009D3F01" w:rsidRDefault="009D3F01" w:rsidP="00E92108">
      <w:pPr>
        <w:pStyle w:val="a3"/>
        <w:rPr>
          <w:color w:val="000000"/>
          <w:szCs w:val="28"/>
        </w:rPr>
      </w:pPr>
    </w:p>
    <w:p w:rsidR="00C97EA7" w:rsidRPr="00C97EA7" w:rsidRDefault="00C97EA7" w:rsidP="00C97EA7">
      <w:pPr>
        <w:pStyle w:val="a3"/>
        <w:rPr>
          <w:color w:val="000000"/>
          <w:szCs w:val="28"/>
        </w:rPr>
      </w:pPr>
      <w:r>
        <w:rPr>
          <w:color w:val="000000"/>
          <w:szCs w:val="28"/>
        </w:rPr>
        <w:lastRenderedPageBreak/>
        <w:t xml:space="preserve">Диаграмма рассеяния для колонок </w:t>
      </w:r>
      <w:r>
        <w:rPr>
          <w:color w:val="000000"/>
          <w:szCs w:val="28"/>
          <w:lang w:val="en-US"/>
        </w:rPr>
        <w:t>total</w:t>
      </w:r>
      <w:r w:rsidRPr="00C97EA7">
        <w:rPr>
          <w:color w:val="000000"/>
          <w:szCs w:val="28"/>
        </w:rPr>
        <w:t>_</w:t>
      </w:r>
      <w:r>
        <w:rPr>
          <w:color w:val="000000"/>
          <w:szCs w:val="28"/>
          <w:lang w:val="en-US"/>
        </w:rPr>
        <w:t>phenols</w:t>
      </w:r>
      <w:r w:rsidRPr="00C97EA7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 xml:space="preserve">и </w:t>
      </w:r>
      <w:r w:rsidR="00784F92">
        <w:rPr>
          <w:color w:val="000000"/>
          <w:szCs w:val="28"/>
          <w:lang w:val="en-US"/>
        </w:rPr>
        <w:t>flavonoids</w:t>
      </w:r>
      <w:bookmarkStart w:id="0" w:name="_GoBack"/>
      <w:bookmarkEnd w:id="0"/>
      <w:r w:rsidRPr="00C97EA7">
        <w:rPr>
          <w:color w:val="000000"/>
          <w:szCs w:val="28"/>
        </w:rPr>
        <w:t>:</w:t>
      </w:r>
    </w:p>
    <w:p w:rsidR="00C97EA7" w:rsidRDefault="009D3F01" w:rsidP="00C97EA7">
      <w:pPr>
        <w:pStyle w:val="a3"/>
        <w:rPr>
          <w:color w:val="000000"/>
          <w:szCs w:val="28"/>
        </w:rPr>
      </w:pPr>
      <w:r>
        <w:rPr>
          <w:noProof/>
        </w:rPr>
        <w:drawing>
          <wp:inline distT="0" distB="0" distL="0" distR="0" wp14:anchorId="49588048" wp14:editId="633E203F">
            <wp:extent cx="5420467" cy="5547360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23666" cy="5550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EA7" w:rsidRPr="009D3F01" w:rsidRDefault="00C97EA7" w:rsidP="00E92108">
      <w:pPr>
        <w:pStyle w:val="a3"/>
        <w:rPr>
          <w:color w:val="000000"/>
          <w:szCs w:val="28"/>
        </w:rPr>
      </w:pPr>
    </w:p>
    <w:p w:rsidR="00C97EA7" w:rsidRPr="00B9385F" w:rsidRDefault="00C97EA7" w:rsidP="0001474E">
      <w:pPr>
        <w:pStyle w:val="a3"/>
        <w:numPr>
          <w:ilvl w:val="0"/>
          <w:numId w:val="1"/>
        </w:numPr>
        <w:rPr>
          <w:color w:val="000000"/>
          <w:szCs w:val="28"/>
          <w:lang w:val="en-US"/>
        </w:rPr>
      </w:pPr>
      <w:r>
        <w:rPr>
          <w:color w:val="000000"/>
          <w:szCs w:val="28"/>
        </w:rPr>
        <w:t>Выводы</w:t>
      </w:r>
    </w:p>
    <w:p w:rsidR="00B9385F" w:rsidRPr="00B9385F" w:rsidRDefault="00B9385F" w:rsidP="00B9385F">
      <w:pPr>
        <w:pStyle w:val="a3"/>
        <w:rPr>
          <w:color w:val="000000"/>
          <w:szCs w:val="28"/>
        </w:rPr>
      </w:pPr>
      <w:r>
        <w:rPr>
          <w:color w:val="000000"/>
          <w:szCs w:val="28"/>
        </w:rPr>
        <w:t>На данном наборе данных (</w:t>
      </w:r>
      <w:proofErr w:type="spellStart"/>
      <w:r>
        <w:rPr>
          <w:color w:val="000000"/>
          <w:szCs w:val="28"/>
        </w:rPr>
        <w:t>датасет</w:t>
      </w:r>
      <w:proofErr w:type="spellEnd"/>
      <w:r>
        <w:rPr>
          <w:color w:val="000000"/>
          <w:szCs w:val="28"/>
        </w:rPr>
        <w:t xml:space="preserve"> </w:t>
      </w:r>
      <w:proofErr w:type="spellStart"/>
      <w:r w:rsidRPr="00B9385F">
        <w:rPr>
          <w:color w:val="000000"/>
          <w:szCs w:val="28"/>
        </w:rPr>
        <w:t>Wine</w:t>
      </w:r>
      <w:proofErr w:type="spellEnd"/>
      <w:r w:rsidRPr="00B9385F">
        <w:rPr>
          <w:color w:val="000000"/>
          <w:szCs w:val="28"/>
        </w:rPr>
        <w:t xml:space="preserve"> </w:t>
      </w:r>
      <w:proofErr w:type="spellStart"/>
      <w:r w:rsidRPr="00B9385F">
        <w:rPr>
          <w:color w:val="000000"/>
          <w:szCs w:val="28"/>
        </w:rPr>
        <w:t>recognition</w:t>
      </w:r>
      <w:proofErr w:type="spellEnd"/>
      <w:r w:rsidRPr="00B9385F">
        <w:rPr>
          <w:color w:val="000000"/>
          <w:szCs w:val="28"/>
        </w:rPr>
        <w:t xml:space="preserve"> </w:t>
      </w:r>
      <w:proofErr w:type="spellStart"/>
      <w:r w:rsidRPr="00B9385F">
        <w:rPr>
          <w:color w:val="000000"/>
          <w:szCs w:val="28"/>
        </w:rPr>
        <w:t>dataset</w:t>
      </w:r>
      <w:proofErr w:type="spellEnd"/>
      <w:r w:rsidRPr="00B9385F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 xml:space="preserve">из </w:t>
      </w:r>
      <w:proofErr w:type="spellStart"/>
      <w:r>
        <w:rPr>
          <w:color w:val="000000"/>
          <w:szCs w:val="28"/>
          <w:lang w:val="en-US"/>
        </w:rPr>
        <w:t>sklearn</w:t>
      </w:r>
      <w:proofErr w:type="spellEnd"/>
      <w:r w:rsidRPr="00B9385F">
        <w:rPr>
          <w:color w:val="000000"/>
          <w:szCs w:val="28"/>
        </w:rPr>
        <w:t xml:space="preserve">) </w:t>
      </w:r>
      <w:r>
        <w:rPr>
          <w:color w:val="000000"/>
          <w:szCs w:val="28"/>
        </w:rPr>
        <w:t xml:space="preserve">возможно удачно построить модель машинного обучения, так как он не имеет пропусков данных, содержит признаки, значительно коррелирующие с целевым и не зависимые линейно. Для улучшения построенной модели имеется возможность отказаться от линейно зависимых и слабо коррелирующих </w:t>
      </w:r>
      <w:proofErr w:type="gramStart"/>
      <w:r>
        <w:rPr>
          <w:color w:val="000000"/>
          <w:szCs w:val="28"/>
        </w:rPr>
        <w:t>с целевым признаков</w:t>
      </w:r>
      <w:proofErr w:type="gramEnd"/>
      <w:r>
        <w:rPr>
          <w:color w:val="000000"/>
          <w:szCs w:val="28"/>
        </w:rPr>
        <w:t>.</w:t>
      </w:r>
    </w:p>
    <w:p w:rsidR="00B9385F" w:rsidRPr="00B9385F" w:rsidRDefault="00B9385F"/>
    <w:sectPr w:rsidR="00B9385F" w:rsidRPr="00B938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AE79AD"/>
    <w:multiLevelType w:val="hybridMultilevel"/>
    <w:tmpl w:val="1BFAB5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5DA"/>
    <w:rsid w:val="0001474E"/>
    <w:rsid w:val="00277A57"/>
    <w:rsid w:val="00784F92"/>
    <w:rsid w:val="00837826"/>
    <w:rsid w:val="008425DA"/>
    <w:rsid w:val="008E6490"/>
    <w:rsid w:val="009D3F01"/>
    <w:rsid w:val="00B9385F"/>
    <w:rsid w:val="00C97EA7"/>
    <w:rsid w:val="00E92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5E11A4"/>
  <w15:chartTrackingRefBased/>
  <w15:docId w15:val="{9B478AEB-1DCB-4EAD-A70B-AB5A2E69E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01474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425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01474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4">
    <w:name w:val="Hyperlink"/>
    <w:basedOn w:val="a0"/>
    <w:uiPriority w:val="99"/>
    <w:semiHidden/>
    <w:unhideWhenUsed/>
    <w:rsid w:val="0001474E"/>
    <w:rPr>
      <w:color w:val="0000FF"/>
      <w:u w:val="single"/>
    </w:rPr>
  </w:style>
  <w:style w:type="paragraph" w:styleId="a5">
    <w:name w:val="Revision"/>
    <w:hidden/>
    <w:uiPriority w:val="99"/>
    <w:semiHidden/>
    <w:rsid w:val="00B9385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46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1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scikit-learn.org/stable/modules/generated/sklearn.datasets.load_wine.html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6</Pages>
  <Words>493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Белкина</dc:creator>
  <cp:keywords/>
  <dc:description/>
  <cp:lastModifiedBy>Екатерина Белкина</cp:lastModifiedBy>
  <cp:revision>4</cp:revision>
  <dcterms:created xsi:type="dcterms:W3CDTF">2020-04-24T15:36:00Z</dcterms:created>
  <dcterms:modified xsi:type="dcterms:W3CDTF">2020-04-24T17:23:00Z</dcterms:modified>
</cp:coreProperties>
</file>