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40"/>
        <w:jc w:val="center"/>
        <w:rPr>
          <w:lang w:val="sr-Latn-BA"/>
        </w:rPr>
      </w:pPr>
      <w:r>
        <w:rPr>
          <w:lang w:val="sr-Latn-BA"/>
        </w:rPr>
        <w:t>DRŽAVNI UNIVERZITET U NOVOM PAZARU</w:t>
      </w:r>
    </w:p>
    <w:p>
      <w:pPr>
        <w:pStyle w:val="2"/>
        <w:spacing w:before="240"/>
        <w:jc w:val="center"/>
        <w:rPr>
          <w:lang w:val="sr-Latn-BA"/>
        </w:rPr>
      </w:pPr>
      <w:r>
        <w:rPr>
          <w:lang w:val="sr-Latn-BA"/>
        </w:rPr>
        <w:t>Departman za tehničke nauke</w:t>
      </w:r>
    </w:p>
    <w:p>
      <w:pPr>
        <w:pStyle w:val="2"/>
        <w:spacing w:before="240"/>
        <w:jc w:val="center"/>
        <w:rPr>
          <w:rFonts w:hint="default"/>
          <w:lang w:val="en-US"/>
        </w:rPr>
      </w:pPr>
      <w:r>
        <w:rPr>
          <w:rFonts w:hint="default"/>
          <w:lang w:val="en-US" w:eastAsia="sr-Latn-BA"/>
        </w:rPr>
        <w:t>Softversko inženjerstvo</w:t>
      </w:r>
    </w:p>
    <w:p>
      <w:pPr>
        <w:pStyle w:val="2"/>
        <w:spacing w:before="240"/>
        <w:jc w:val="center"/>
        <w:rPr>
          <w:lang w:val="sr-Latn-BA"/>
        </w:rPr>
      </w:pPr>
    </w:p>
    <w:p>
      <w:pPr>
        <w:pStyle w:val="2"/>
        <w:spacing w:before="240"/>
        <w:jc w:val="center"/>
        <w:rPr>
          <w:lang w:val="sr-Latn-BA"/>
        </w:rPr>
      </w:pPr>
    </w:p>
    <w:p>
      <w:pPr>
        <w:pStyle w:val="2"/>
        <w:spacing w:before="240"/>
        <w:jc w:val="center"/>
        <w:rPr>
          <w:lang w:val="sr-Latn-BA"/>
        </w:rPr>
      </w:pPr>
    </w:p>
    <w:p>
      <w:pPr>
        <w:pStyle w:val="2"/>
        <w:spacing w:before="240"/>
        <w:jc w:val="center"/>
        <w:rPr>
          <w:lang w:val="sr-Latn-BA"/>
        </w:rPr>
      </w:pPr>
    </w:p>
    <w:p>
      <w:pPr>
        <w:pStyle w:val="2"/>
        <w:spacing w:before="240"/>
        <w:jc w:val="center"/>
        <w:rPr>
          <w:lang w:val="sr-Latn-BA"/>
        </w:rPr>
      </w:pPr>
    </w:p>
    <w:p>
      <w:pPr>
        <w:pStyle w:val="2"/>
        <w:spacing w:before="240"/>
        <w:jc w:val="center"/>
        <w:rPr>
          <w:lang w:val="sr-Latn-BA"/>
        </w:rPr>
      </w:pPr>
    </w:p>
    <w:p>
      <w:pPr>
        <w:pStyle w:val="2"/>
        <w:spacing w:before="240"/>
        <w:jc w:val="center"/>
        <w:rPr>
          <w:lang w:val="sr-Latn-BA"/>
        </w:rPr>
      </w:pPr>
    </w:p>
    <w:p>
      <w:pPr>
        <w:pStyle w:val="2"/>
        <w:spacing w:before="240"/>
        <w:jc w:val="center"/>
        <w:rPr>
          <w:lang w:val="sr-Latn-BA"/>
        </w:rPr>
      </w:pPr>
      <w:r>
        <w:rPr>
          <w:lang w:val="sr-Latn-BA"/>
        </w:rPr>
        <w:t>Predmet: Softversko inženjerstvo</w:t>
      </w:r>
    </w:p>
    <w:p>
      <w:pPr>
        <w:pStyle w:val="2"/>
        <w:spacing w:before="240"/>
        <w:jc w:val="center"/>
        <w:rPr>
          <w:rFonts w:hint="default"/>
          <w:lang w:val="sr-Latn-BA"/>
        </w:rPr>
      </w:pPr>
      <w:r>
        <w:rPr>
          <w:lang w:val="sr-Latn-BA"/>
        </w:rPr>
        <w:t xml:space="preserve">Tema: </w:t>
      </w:r>
      <w:r>
        <w:rPr>
          <w:rFonts w:hint="default"/>
          <w:lang w:val="sr-Latn-BA"/>
        </w:rPr>
        <w:t>Web aplikacija za stomatološku ordinaciju</w:t>
      </w:r>
    </w:p>
    <w:p>
      <w:pPr>
        <w:pStyle w:val="2"/>
        <w:spacing w:before="240"/>
        <w:jc w:val="center"/>
        <w:rPr>
          <w:lang w:val="sr-Latn-BA"/>
        </w:rPr>
      </w:pPr>
    </w:p>
    <w:p>
      <w:pPr>
        <w:pStyle w:val="2"/>
        <w:spacing w:before="240"/>
        <w:jc w:val="center"/>
        <w:rPr>
          <w:lang w:val="sr-Latn-BA"/>
        </w:rPr>
      </w:pPr>
    </w:p>
    <w:p>
      <w:pPr>
        <w:tabs>
          <w:tab w:val="left" w:pos="180"/>
          <w:tab w:val="left" w:pos="6480"/>
        </w:tabs>
        <w:rPr>
          <w:b/>
          <w:sz w:val="24"/>
          <w:szCs w:val="24"/>
          <w:lang w:val="sr-Latn-BA"/>
        </w:rPr>
      </w:pPr>
      <w:r>
        <w:rPr>
          <w:b/>
          <w:lang w:val="sr-Latn-BA"/>
        </w:rPr>
        <w:br w:type="textWrapping"/>
      </w:r>
      <w:r>
        <w:rPr>
          <w:b/>
          <w:lang w:val="sr-Latn-BA"/>
        </w:rPr>
        <w:br w:type="textWrapping"/>
      </w:r>
      <w:r>
        <w:rPr>
          <w:b/>
          <w:lang w:val="sr-Latn-BA"/>
        </w:rPr>
        <w:br w:type="textWrapping"/>
      </w:r>
      <w:r>
        <w:rPr>
          <w:b/>
          <w:lang w:val="sr-Latn-BA"/>
        </w:rPr>
        <w:br w:type="textWrapping"/>
      </w:r>
      <w:r>
        <w:rPr>
          <w:rFonts w:hint="default"/>
          <w:b/>
          <w:sz w:val="24"/>
          <w:szCs w:val="24"/>
          <w:lang w:val="en-US"/>
        </w:rPr>
        <w:t>Autor</w:t>
      </w:r>
      <w:r>
        <w:rPr>
          <w:b/>
          <w:sz w:val="24"/>
          <w:szCs w:val="24"/>
          <w:lang w:val="sr-Latn-BA"/>
        </w:rPr>
        <w:t>:</w:t>
      </w:r>
      <w:r>
        <w:rPr>
          <w:b/>
          <w:sz w:val="24"/>
          <w:szCs w:val="24"/>
          <w:lang w:val="sr-Latn-BA"/>
        </w:rPr>
        <w:tab/>
      </w:r>
      <w:r>
        <w:rPr>
          <w:b/>
          <w:sz w:val="24"/>
          <w:szCs w:val="24"/>
          <w:lang w:val="sr-Latn-BA"/>
        </w:rPr>
        <w:t xml:space="preserve">Mentor:       </w:t>
      </w:r>
    </w:p>
    <w:p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rFonts w:hint="default"/>
          <w:b/>
          <w:sz w:val="24"/>
          <w:szCs w:val="24"/>
          <w:lang w:val="en-US"/>
        </w:rPr>
        <w:t>Belkisa</w:t>
      </w:r>
      <w:r>
        <w:rPr>
          <w:rFonts w:hint="default"/>
          <w:b/>
          <w:sz w:val="24"/>
          <w:szCs w:val="24"/>
          <w:lang w:val="sr-Latn-BA"/>
        </w:rPr>
        <w:t xml:space="preserve"> Dazdarević</w:t>
      </w:r>
      <w:r>
        <w:rPr>
          <w:b/>
          <w:sz w:val="24"/>
          <w:szCs w:val="24"/>
          <w:lang w:val="sr-Latn-BA"/>
        </w:rPr>
        <w:tab/>
      </w:r>
      <w:r>
        <w:rPr>
          <w:b/>
          <w:sz w:val="24"/>
          <w:szCs w:val="24"/>
          <w:lang w:val="sr-Latn-BA"/>
        </w:rPr>
        <w:t>Doc. Dr  Edis Mekić</w:t>
      </w:r>
    </w:p>
    <w:p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rFonts w:hint="default"/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sr-Latn-BA"/>
        </w:rPr>
        <w:tab/>
      </w:r>
      <w:r>
        <w:rPr>
          <w:b/>
          <w:sz w:val="24"/>
          <w:szCs w:val="24"/>
          <w:lang w:val="sr-Latn-BA"/>
        </w:rPr>
        <w:t>Doc. Dr Edin Dolićanin</w:t>
      </w:r>
    </w:p>
    <w:p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ab/>
      </w:r>
      <w:r>
        <w:rPr>
          <w:b/>
          <w:sz w:val="24"/>
          <w:szCs w:val="24"/>
          <w:lang w:val="sr-Latn-BA"/>
        </w:rPr>
        <w:tab/>
      </w:r>
      <w:r>
        <w:rPr>
          <w:b/>
          <w:sz w:val="24"/>
          <w:szCs w:val="24"/>
          <w:lang w:val="sr-Latn-BA"/>
        </w:rPr>
        <w:t xml:space="preserve"> Aldina Avdić, dipl. Inž.</w:t>
      </w:r>
    </w:p>
    <w:p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>
      <w:pPr>
        <w:pStyle w:val="2"/>
        <w:numPr>
          <w:ilvl w:val="0"/>
          <w:numId w:val="1"/>
        </w:numPr>
        <w:rPr>
          <w:rStyle w:val="20"/>
          <w:b w:val="0"/>
          <w:bCs w:val="0"/>
          <w:smallCaps w:val="0"/>
          <w:spacing w:val="0"/>
          <w:sz w:val="36"/>
          <w:szCs w:val="36"/>
          <w:lang w:val="sr-Latn-BA"/>
        </w:rPr>
      </w:pPr>
      <w:r>
        <w:rPr>
          <w:rStyle w:val="20"/>
          <w:rFonts w:hint="default"/>
          <w:b/>
          <w:bCs/>
          <w:smallCaps w:val="0"/>
          <w:spacing w:val="0"/>
          <w:sz w:val="36"/>
          <w:szCs w:val="36"/>
          <w:lang w:val="sr-Latn-BA"/>
        </w:rPr>
        <w:t>WHITESMILE</w:t>
      </w:r>
      <w:r>
        <w:rPr>
          <w:rStyle w:val="20"/>
          <w:rFonts w:hint="default"/>
          <w:b w:val="0"/>
          <w:bCs w:val="0"/>
          <w:smallCaps w:val="0"/>
          <w:spacing w:val="0"/>
          <w:sz w:val="36"/>
          <w:szCs w:val="36"/>
          <w:lang w:val="sr-Latn-BA"/>
        </w:rPr>
        <w:br w:type="textWrapping"/>
      </w:r>
      <w:r>
        <w:rPr>
          <w:rStyle w:val="20"/>
          <w:b w:val="0"/>
          <w:bCs w:val="0"/>
          <w:smallCaps w:val="0"/>
          <w:spacing w:val="0"/>
          <w:sz w:val="36"/>
          <w:szCs w:val="36"/>
          <w:lang w:val="sr-Latn-BA"/>
        </w:rPr>
        <w:t xml:space="preserve">PREDLOG </w:t>
      </w:r>
      <w:bookmarkStart w:id="0" w:name="_GoBack"/>
      <w:bookmarkEnd w:id="0"/>
      <w:r>
        <w:rPr>
          <w:rStyle w:val="20"/>
          <w:b w:val="0"/>
          <w:bCs w:val="0"/>
          <w:smallCaps w:val="0"/>
          <w:spacing w:val="0"/>
          <w:sz w:val="36"/>
          <w:szCs w:val="36"/>
          <w:lang w:val="sr-Latn-BA"/>
        </w:rPr>
        <w:t>PROJEKTA</w:t>
      </w:r>
    </w:p>
    <w:p>
      <w:pPr>
        <w:rPr>
          <w:lang w:val="sr-Latn-BA"/>
        </w:rPr>
      </w:pPr>
    </w:p>
    <w:p>
      <w:pPr>
        <w:rPr>
          <w:rFonts w:hint="default"/>
          <w:sz w:val="24"/>
          <w:szCs w:val="24"/>
          <w:lang w:val="sr-Latn-BA"/>
        </w:rPr>
      </w:pPr>
      <w:r>
        <w:rPr>
          <w:rFonts w:hint="default"/>
          <w:sz w:val="24"/>
          <w:szCs w:val="24"/>
          <w:lang w:val="sr-Latn-BA"/>
        </w:rPr>
        <w:t xml:space="preserve">WHITESMILE je web aplikacija koja će pacijentima olakšati zakazivanje termina kod odabranog stomatologa, otkazivanje istih i uređivanje kartona pacijenata od strane stomatologa. </w:t>
      </w:r>
    </w:p>
    <w:p>
      <w:p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OPIS PROJEKTNOG ZADATKA</w:t>
      </w:r>
    </w:p>
    <w:p>
      <w:p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br w:type="textWrapping"/>
      </w:r>
      <w:r>
        <w:rPr>
          <w:rFonts w:hint="default"/>
          <w:sz w:val="24"/>
          <w:szCs w:val="24"/>
          <w:lang w:val="sr-Latn-BA"/>
        </w:rPr>
        <w:t>Aplikacija pruža informacije o slobodnim terminima i mogućnost njihove rezervacije i pretrage. Pacijent ima uvid u sopstveni zdravstveni karton, mogućnost uređivanja svog profila (uređivanje ličnih podataka</w:t>
      </w:r>
      <w:r>
        <w:rPr>
          <w:rFonts w:hint="default"/>
          <w:sz w:val="24"/>
          <w:szCs w:val="24"/>
          <w:lang w:val="en-US"/>
        </w:rPr>
        <w:t xml:space="preserve"> - fotografija, broj telefona, ime i prezime</w:t>
      </w:r>
      <w:r>
        <w:rPr>
          <w:rFonts w:hint="default"/>
          <w:sz w:val="24"/>
          <w:szCs w:val="24"/>
          <w:lang w:val="sr-Latn-BA"/>
        </w:rPr>
        <w:t>)</w:t>
      </w:r>
      <w:r>
        <w:rPr>
          <w:rFonts w:hint="default"/>
          <w:sz w:val="24"/>
          <w:szCs w:val="24"/>
          <w:lang w:val="en-US"/>
        </w:rPr>
        <w:t>,</w:t>
      </w:r>
      <w:r>
        <w:rPr>
          <w:rFonts w:hint="default"/>
          <w:sz w:val="24"/>
          <w:szCs w:val="24"/>
          <w:lang w:val="sr-Latn-BA"/>
        </w:rPr>
        <w:t xml:space="preserve"> mogućnost otkazivanja termina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sr-Latn-BA"/>
        </w:rPr>
        <w:t>i</w:t>
      </w:r>
      <w:r>
        <w:rPr>
          <w:rFonts w:hint="default"/>
          <w:sz w:val="24"/>
          <w:szCs w:val="24"/>
          <w:lang w:val="en-US"/>
        </w:rPr>
        <w:t xml:space="preserve"> slanja predloga administraciji radi pobolj</w:t>
      </w:r>
      <w:r>
        <w:rPr>
          <w:rFonts w:hint="default"/>
          <w:sz w:val="24"/>
          <w:szCs w:val="24"/>
          <w:lang w:val="sr-Latn-BA"/>
        </w:rPr>
        <w:t xml:space="preserve">šanja web aplikacije i stomatološke ordinacije. Doktor ima u vidu listu svojih pacijenata, mogućnost ažuriranja njihovih zdravstvenih kartona i </w:t>
      </w:r>
      <w:r>
        <w:rPr>
          <w:rFonts w:hint="default"/>
          <w:sz w:val="24"/>
          <w:szCs w:val="24"/>
          <w:lang w:val="en-US"/>
        </w:rPr>
        <w:t>slanja predloga administraciji radi pobolj</w:t>
      </w:r>
      <w:r>
        <w:rPr>
          <w:rFonts w:hint="default"/>
          <w:sz w:val="24"/>
          <w:szCs w:val="24"/>
          <w:lang w:val="sr-Latn-BA"/>
        </w:rPr>
        <w:t>šanja web aplikacije. Administrator sajta ima mogućnost ažuriranja, brisanja i dodavanja novih pacijenata i doktora zaposlenih u stomatološkoj ordinaciji.</w:t>
      </w:r>
    </w:p>
    <w:p>
      <w:pPr>
        <w:pStyle w:val="2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DOSEG PROBLEMA KOJI ĆE BITI REŠAVAN</w:t>
      </w:r>
    </w:p>
    <w:p>
      <w:pPr>
        <w:rPr>
          <w:sz w:val="24"/>
          <w:szCs w:val="24"/>
          <w:lang w:val="sr-Latn-BA"/>
        </w:rPr>
      </w:pPr>
    </w:p>
    <w:p>
      <w:pPr>
        <w:ind w:firstLine="720" w:firstLineChars="0"/>
        <w:rPr>
          <w:rFonts w:hint="default"/>
          <w:sz w:val="24"/>
          <w:szCs w:val="24"/>
          <w:lang w:val="sr-Latn-BA"/>
        </w:rPr>
      </w:pPr>
      <w:r>
        <w:rPr>
          <w:rFonts w:hint="default"/>
          <w:sz w:val="24"/>
          <w:szCs w:val="24"/>
          <w:lang w:val="sr-Latn-BA"/>
        </w:rPr>
        <w:t>WHITESMILE</w:t>
      </w:r>
      <w:r>
        <w:rPr>
          <w:sz w:val="24"/>
          <w:szCs w:val="24"/>
          <w:lang w:val="sr-Latn-BA"/>
        </w:rPr>
        <w:t xml:space="preserve"> zahteva logovanje od strane administratora radi preventivne zaštite podataka. Prilikom prijave sistem</w:t>
      </w:r>
      <w:r>
        <w:rPr>
          <w:rFonts w:hint="default"/>
          <w:sz w:val="24"/>
          <w:szCs w:val="24"/>
          <w:lang w:val="sr-Latn-BA"/>
        </w:rPr>
        <w:t xml:space="preserve"> na osnovu šifre </w:t>
      </w:r>
      <w:r>
        <w:rPr>
          <w:sz w:val="24"/>
          <w:szCs w:val="24"/>
          <w:lang w:val="sr-Latn-BA"/>
        </w:rPr>
        <w:t xml:space="preserve">prepoznaje administratora koji ima sve privilegije i prava pristupa sistemu. Aplikacija pruža informacije o </w:t>
      </w:r>
      <w:r>
        <w:rPr>
          <w:rFonts w:hint="default"/>
          <w:sz w:val="24"/>
          <w:szCs w:val="24"/>
          <w:lang w:val="sr-Latn-BA"/>
        </w:rPr>
        <w:t>uslugama stomatološke ordinacije sortiranim po kategorijama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sr-Latn-BA"/>
        </w:rPr>
        <w:t xml:space="preserve">(preventivni pregled, operacija, aparat za zube, proteza za zube, lečenje zuba, vađenje, ugradnja implatanta). </w:t>
      </w:r>
      <w:r>
        <w:rPr>
          <w:sz w:val="24"/>
          <w:szCs w:val="24"/>
          <w:lang w:val="sr-Latn-BA"/>
        </w:rPr>
        <w:t xml:space="preserve">Klikom na dobijeni rezultat pretrage pristupa se informacijama </w:t>
      </w:r>
      <w:r>
        <w:rPr>
          <w:rFonts w:hint="default"/>
          <w:sz w:val="24"/>
          <w:szCs w:val="24"/>
          <w:lang w:val="sr-Latn-BA"/>
        </w:rPr>
        <w:t xml:space="preserve">usluge. Ukoliko je pacijent odlučio koju uslugu želi ili kog datuma želi da ide kod stomatologa, WHITESMILE pruža mogućnost pretrage termina po datumu i pretrage željenog stomatologa. </w:t>
      </w:r>
      <w:r>
        <w:rPr>
          <w:sz w:val="24"/>
          <w:szCs w:val="24"/>
          <w:lang w:val="sr-Latn-BA"/>
        </w:rPr>
        <w:t xml:space="preserve"> </w:t>
      </w:r>
      <w:r>
        <w:rPr>
          <w:rFonts w:hint="default"/>
          <w:sz w:val="24"/>
          <w:szCs w:val="24"/>
          <w:lang w:val="sr-Latn-BA"/>
        </w:rPr>
        <w:t xml:space="preserve">Korisnicima će biti omogućena pretraga najčešćih pitanja. Ukoliko je termin zauzet prikazaće se poruka sa </w:t>
      </w:r>
      <w:r>
        <w:rPr>
          <w:rFonts w:hint="default"/>
          <w:sz w:val="24"/>
          <w:szCs w:val="24"/>
          <w:lang w:val="sr-Latn-BA"/>
        </w:rPr>
        <w:tab/>
      </w:r>
      <w:r>
        <w:rPr>
          <w:rFonts w:hint="default"/>
          <w:sz w:val="24"/>
          <w:szCs w:val="24"/>
          <w:lang w:val="sr-Latn-BA"/>
        </w:rPr>
        <w:t xml:space="preserve">obaveštenjem o tome. Ukoliko je termin slobodan, pacijent će moći da ga rezerviše. </w:t>
      </w:r>
    </w:p>
    <w:p>
      <w:pPr>
        <w:rPr>
          <w:rFonts w:hint="default"/>
          <w:sz w:val="24"/>
          <w:szCs w:val="24"/>
          <w:lang w:val="sr-Latn-BA"/>
        </w:rPr>
      </w:pPr>
      <w:r>
        <w:rPr>
          <w:rFonts w:hint="default"/>
          <w:sz w:val="24"/>
          <w:szCs w:val="24"/>
          <w:lang w:val="sr-Latn-BA"/>
        </w:rPr>
        <w:t>Pacijent ima  opciju slanja poruke administraciji u vidu predloga ili kritike radi poboljšanja same web aplikacije i usluge stomatološke ordinacije. Stomatolog ima uvid u kartone svojih pacijenata, mogućnost njihovog uređivanja ili brisanja, slanja predloga administraciji i obaveštenja koji će biti vidljiv na stranici pacijenta. WHITESMILE aplikacija neće imati opciju online plaćanja usluga kod stomatologa, tj, sve usluge se plaćaju gotovinom u prostorijama stomatološke ordinacije WHITESMILE.</w:t>
      </w:r>
    </w:p>
    <w:p>
      <w:pPr>
        <w:pStyle w:val="2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KORISNICI SISTEMA</w:t>
      </w:r>
    </w:p>
    <w:p>
      <w:pPr>
        <w:rPr>
          <w:lang w:val="sr-Latn-BA"/>
        </w:rPr>
      </w:pPr>
    </w:p>
    <w:p>
      <w:pPr>
        <w:pStyle w:val="16"/>
        <w:numPr>
          <w:ilvl w:val="0"/>
          <w:numId w:val="2"/>
        </w:numPr>
        <w:rPr>
          <w:sz w:val="24"/>
          <w:szCs w:val="24"/>
          <w:lang w:val="sr-Latn-BA"/>
        </w:rPr>
      </w:pPr>
      <w:r>
        <w:rPr>
          <w:rFonts w:hint="default"/>
          <w:sz w:val="24"/>
          <w:szCs w:val="24"/>
          <w:lang w:val="sr-Latn-BA"/>
        </w:rPr>
        <w:t>Administrator</w:t>
      </w:r>
    </w:p>
    <w:p>
      <w:pPr>
        <w:pStyle w:val="16"/>
        <w:numPr>
          <w:ilvl w:val="0"/>
          <w:numId w:val="2"/>
        </w:numPr>
        <w:rPr>
          <w:rFonts w:hint="default"/>
          <w:sz w:val="24"/>
          <w:szCs w:val="24"/>
          <w:lang w:val="sr-Latn-BA"/>
        </w:rPr>
      </w:pPr>
      <w:r>
        <w:rPr>
          <w:rFonts w:hint="default"/>
          <w:sz w:val="24"/>
          <w:szCs w:val="24"/>
          <w:lang w:val="sr-Latn-BA"/>
        </w:rPr>
        <w:t>Stomatolog</w:t>
      </w:r>
    </w:p>
    <w:p>
      <w:pPr>
        <w:pStyle w:val="16"/>
        <w:numPr>
          <w:ilvl w:val="0"/>
          <w:numId w:val="2"/>
        </w:numPr>
        <w:rPr>
          <w:rFonts w:hint="default"/>
          <w:sz w:val="24"/>
          <w:szCs w:val="24"/>
          <w:lang w:val="sr-Latn-BA"/>
        </w:rPr>
      </w:pPr>
      <w:r>
        <w:rPr>
          <w:rFonts w:hint="default"/>
          <w:sz w:val="24"/>
          <w:szCs w:val="24"/>
          <w:lang w:val="sr-Latn-BA"/>
        </w:rPr>
        <w:t>Pacijent</w:t>
      </w:r>
    </w:p>
    <w:p>
      <w:pPr>
        <w:pStyle w:val="16"/>
        <w:numPr>
          <w:ilvl w:val="0"/>
          <w:numId w:val="2"/>
        </w:numPr>
        <w:rPr>
          <w:rFonts w:hint="default"/>
          <w:sz w:val="24"/>
          <w:szCs w:val="24"/>
          <w:lang w:val="sr-Latn-BA"/>
        </w:rPr>
      </w:pPr>
      <w:r>
        <w:rPr>
          <w:rFonts w:hint="default"/>
          <w:sz w:val="24"/>
          <w:szCs w:val="24"/>
          <w:lang w:val="sr-Latn-BA"/>
        </w:rPr>
        <w:t>Posetilac sajta</w:t>
      </w:r>
    </w:p>
    <w:p>
      <w:pPr>
        <w:ind w:left="360"/>
        <w:rPr>
          <w:lang w:val="sr-Latn-BA"/>
        </w:rPr>
      </w:pPr>
    </w:p>
    <w:p>
      <w:pPr>
        <w:pStyle w:val="2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OBJAŠNJENJE KORISNIKA SISTEMA</w:t>
      </w:r>
    </w:p>
    <w:p>
      <w:pPr>
        <w:rPr>
          <w:lang w:val="sr-Latn-BA"/>
        </w:rPr>
      </w:pPr>
    </w:p>
    <w:p>
      <w:pPr>
        <w:rPr>
          <w:sz w:val="24"/>
          <w:szCs w:val="24"/>
          <w:lang w:val="sr-Latn-BA"/>
        </w:rPr>
      </w:pPr>
      <w:r>
        <w:rPr>
          <w:sz w:val="24"/>
          <w:szCs w:val="24"/>
          <w:u w:val="none"/>
          <w:lang w:val="sr-Latn-BA"/>
        </w:rPr>
        <w:t>Administrator – radnik</w:t>
      </w:r>
      <w:r>
        <w:rPr>
          <w:rFonts w:hint="default"/>
          <w:sz w:val="24"/>
          <w:szCs w:val="24"/>
          <w:u w:val="none"/>
          <w:lang w:val="sr-Latn-BA"/>
        </w:rPr>
        <w:t>. I</w:t>
      </w:r>
      <w:r>
        <w:rPr>
          <w:sz w:val="24"/>
          <w:szCs w:val="24"/>
          <w:lang w:val="sr-Latn-BA"/>
        </w:rPr>
        <w:t xml:space="preserve">ma sledeće mogućnosti: da unosi, menja i briše, uređuje, prikazuje i prilagođava sadržaj aplikacije (podaci o </w:t>
      </w:r>
      <w:r>
        <w:rPr>
          <w:rFonts w:hint="default"/>
          <w:sz w:val="24"/>
          <w:szCs w:val="24"/>
          <w:lang w:val="sr-Latn-BA"/>
        </w:rPr>
        <w:t>pacijentima i doktorima</w:t>
      </w:r>
      <w:r>
        <w:rPr>
          <w:sz w:val="24"/>
          <w:szCs w:val="24"/>
          <w:lang w:val="sr-Latn-BA"/>
        </w:rPr>
        <w:t xml:space="preserve">, datum i vreme </w:t>
      </w:r>
      <w:r>
        <w:rPr>
          <w:rFonts w:hint="default"/>
          <w:sz w:val="24"/>
          <w:szCs w:val="24"/>
          <w:lang w:val="sr-Latn-BA"/>
        </w:rPr>
        <w:t>zakazanih i slobodnih termina</w:t>
      </w:r>
      <w:r>
        <w:rPr>
          <w:sz w:val="24"/>
          <w:szCs w:val="24"/>
          <w:lang w:val="sr-Latn-BA"/>
        </w:rPr>
        <w:t xml:space="preserve">, </w:t>
      </w:r>
      <w:r>
        <w:rPr>
          <w:rFonts w:hint="default"/>
          <w:sz w:val="24"/>
          <w:szCs w:val="24"/>
          <w:lang w:val="sr-Latn-BA"/>
        </w:rPr>
        <w:t>cena usluge</w:t>
      </w:r>
      <w:r>
        <w:rPr>
          <w:sz w:val="24"/>
          <w:szCs w:val="24"/>
          <w:lang w:val="sr-Latn-BA"/>
        </w:rPr>
        <w:t xml:space="preserve">). Pristup svim informacijama i funkcijama kojima aplikacija raspolaže. </w:t>
      </w:r>
    </w:p>
    <w:p>
      <w:pPr>
        <w:rPr>
          <w:rFonts w:hint="default"/>
          <w:sz w:val="24"/>
          <w:szCs w:val="24"/>
          <w:lang w:val="sr-Latn-BA"/>
        </w:rPr>
      </w:pPr>
      <w:r>
        <w:rPr>
          <w:rFonts w:hint="default"/>
          <w:sz w:val="24"/>
          <w:szCs w:val="24"/>
          <w:lang w:val="sr-Latn-BA"/>
        </w:rPr>
        <w:t>Stomatolog - ima pristup informacijama, mogućnost ažuriranja i uvid u zdravstvene kartone svojih pacijenata i mogućnost ažuriranja, brisanja ili dodavanja novih pacijenata. Ima opciju uređivanja svog korisničkog profila i najavu godišnjeg odmora.</w:t>
      </w:r>
    </w:p>
    <w:p>
      <w:pPr>
        <w:jc w:val="left"/>
        <w:rPr>
          <w:sz w:val="24"/>
          <w:szCs w:val="24"/>
          <w:lang w:val="sr-Latn-BA"/>
        </w:rPr>
      </w:pPr>
      <w:r>
        <w:rPr>
          <w:rFonts w:hint="default"/>
          <w:sz w:val="24"/>
          <w:szCs w:val="24"/>
          <w:u w:val="none"/>
          <w:lang w:val="sr-Latn-BA"/>
        </w:rPr>
        <w:t>Pacijent</w:t>
      </w:r>
      <w:r>
        <w:rPr>
          <w:sz w:val="24"/>
          <w:szCs w:val="24"/>
          <w:u w:val="none"/>
          <w:lang w:val="sr-Latn-BA"/>
        </w:rPr>
        <w:t xml:space="preserve"> </w:t>
      </w:r>
      <w:r>
        <w:rPr>
          <w:rFonts w:hint="default"/>
          <w:sz w:val="24"/>
          <w:szCs w:val="24"/>
          <w:u w:val="none"/>
          <w:lang w:val="sr-Latn-BA"/>
        </w:rPr>
        <w:t>-</w:t>
      </w:r>
      <w:r>
        <w:rPr>
          <w:sz w:val="24"/>
          <w:szCs w:val="24"/>
          <w:u w:val="none"/>
          <w:lang w:val="sr-Latn-BA"/>
        </w:rPr>
        <w:t xml:space="preserve"> </w:t>
      </w:r>
      <w:r>
        <w:rPr>
          <w:sz w:val="24"/>
          <w:szCs w:val="24"/>
          <w:lang w:val="sr-Latn-BA"/>
        </w:rPr>
        <w:t>ima pristup informacijama</w:t>
      </w:r>
      <w:r>
        <w:rPr>
          <w:rFonts w:hint="default"/>
          <w:sz w:val="24"/>
          <w:szCs w:val="24"/>
          <w:lang w:val="sr-Latn-BA"/>
        </w:rPr>
        <w:t xml:space="preserve"> i neophodno je da se uloguje, ukoliko nema profil, onda da isti kreira</w:t>
      </w:r>
      <w:r>
        <w:rPr>
          <w:sz w:val="24"/>
          <w:szCs w:val="24"/>
          <w:lang w:val="sr-Latn-BA"/>
        </w:rPr>
        <w:t xml:space="preserve">. </w:t>
      </w:r>
      <w:r>
        <w:rPr>
          <w:rFonts w:hint="default"/>
          <w:sz w:val="24"/>
          <w:szCs w:val="24"/>
          <w:lang w:val="sr-Latn-BA"/>
        </w:rPr>
        <w:t>Pacijenti</w:t>
      </w:r>
      <w:r>
        <w:rPr>
          <w:sz w:val="24"/>
          <w:szCs w:val="24"/>
          <w:lang w:val="sr-Latn-BA"/>
        </w:rPr>
        <w:t xml:space="preserve"> nemaju pravo da unose, menjaju, brišu ili uređuju sadržaj aplikacije</w:t>
      </w:r>
      <w:r>
        <w:rPr>
          <w:rFonts w:hint="default"/>
          <w:sz w:val="24"/>
          <w:szCs w:val="24"/>
          <w:lang w:val="sr-Latn-BA"/>
        </w:rPr>
        <w:t>, ali imaju mogućnost uređivanja svog korisničkog profila, rezervisanja termina i otkazivanja istog</w:t>
      </w:r>
      <w:r>
        <w:rPr>
          <w:sz w:val="24"/>
          <w:szCs w:val="24"/>
          <w:lang w:val="sr-Latn-BA"/>
        </w:rPr>
        <w:t>.</w:t>
      </w:r>
    </w:p>
    <w:p>
      <w:pPr>
        <w:jc w:val="left"/>
        <w:rPr>
          <w:lang w:val="sr-Latn-BA"/>
        </w:rPr>
      </w:pPr>
      <w:r>
        <w:rPr>
          <w:color w:val="000000"/>
          <w:sz w:val="24"/>
          <w:szCs w:val="24"/>
          <w:lang w:val="sr-Latn-CS"/>
        </w:rPr>
        <w:t>P</w:t>
      </w:r>
      <w:r>
        <w:rPr>
          <w:rFonts w:hint="default"/>
          <w:color w:val="000000"/>
          <w:sz w:val="24"/>
          <w:szCs w:val="24"/>
          <w:lang w:val="sr-Latn-BA"/>
        </w:rPr>
        <w:t xml:space="preserve">osetilac - </w:t>
      </w:r>
      <w:r>
        <w:rPr>
          <w:color w:val="000000"/>
          <w:sz w:val="24"/>
          <w:szCs w:val="24"/>
          <w:lang w:val="sr-Latn-CS"/>
        </w:rPr>
        <w:t xml:space="preserve"> ima pristup svim javnim informacijama o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sr-Latn-CS"/>
        </w:rPr>
        <w:t xml:space="preserve">ponudama i </w:t>
      </w:r>
      <w:r>
        <w:rPr>
          <w:rFonts w:hint="default"/>
          <w:color w:val="000000"/>
          <w:sz w:val="24"/>
          <w:szCs w:val="24"/>
          <w:lang w:val="en-US"/>
        </w:rPr>
        <w:t>uslugama</w:t>
      </w:r>
      <w:r>
        <w:rPr>
          <w:color w:val="000000"/>
          <w:sz w:val="24"/>
          <w:szCs w:val="24"/>
          <w:lang w:val="sr-Latn-CS"/>
        </w:rPr>
        <w:t xml:space="preserve"> koje nud</w:t>
      </w:r>
      <w:r>
        <w:rPr>
          <w:rFonts w:hint="default"/>
          <w:color w:val="000000"/>
          <w:sz w:val="24"/>
          <w:szCs w:val="24"/>
          <w:lang w:val="en-US"/>
        </w:rPr>
        <w:t>i stomatolo</w:t>
      </w:r>
      <w:r>
        <w:rPr>
          <w:rFonts w:hint="default"/>
          <w:color w:val="000000"/>
          <w:sz w:val="24"/>
          <w:szCs w:val="24"/>
          <w:lang w:val="sr-Latn-BA"/>
        </w:rPr>
        <w:t>š</w:t>
      </w:r>
      <w:r>
        <w:rPr>
          <w:rFonts w:hint="default"/>
          <w:color w:val="000000"/>
          <w:sz w:val="24"/>
          <w:szCs w:val="24"/>
          <w:lang w:val="en-US"/>
        </w:rPr>
        <w:t>ka ordinacija</w:t>
      </w:r>
      <w:r>
        <w:rPr>
          <w:rFonts w:hint="default"/>
          <w:color w:val="000000"/>
          <w:sz w:val="24"/>
          <w:szCs w:val="24"/>
          <w:lang w:val="sr-Latn-BA"/>
        </w:rPr>
        <w:t xml:space="preserve"> neovisno o tome da li ima nalog ili ne.</w:t>
      </w:r>
      <w:r>
        <w:rPr>
          <w:sz w:val="24"/>
          <w:szCs w:val="24"/>
          <w:lang w:val="sr-Latn-BA"/>
        </w:rPr>
        <w:br w:type="page"/>
      </w:r>
    </w:p>
    <w:p>
      <w:pPr>
        <w:pStyle w:val="2"/>
        <w:numPr>
          <w:ilvl w:val="0"/>
          <w:numId w:val="1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>
        <w:rPr>
          <w:lang w:val="sr-Latn-BA"/>
        </w:rPr>
        <w:t xml:space="preserve">TIM I SASTAV TIMA </w:t>
      </w:r>
    </w:p>
    <w:p>
      <w:pPr>
        <w:rPr>
          <w:lang w:val="sr-Latn-BA"/>
        </w:rPr>
      </w:pPr>
    </w:p>
    <w:p>
      <w:pPr>
        <w:pStyle w:val="16"/>
        <w:numPr>
          <w:ilvl w:val="0"/>
          <w:numId w:val="3"/>
        </w:numPr>
        <w:jc w:val="left"/>
        <w:rPr>
          <w:rFonts w:ascii="Arial" w:hAnsi="Arial" w:cs="Arial"/>
          <w:color w:val="2D2D2D"/>
          <w:sz w:val="24"/>
          <w:szCs w:val="21"/>
          <w:shd w:val="clear" w:color="auto" w:fill="FFFFFF"/>
          <w:lang w:val="sr-Latn-BA"/>
        </w:rPr>
      </w:pPr>
      <w:r>
        <w:rPr>
          <w:sz w:val="24"/>
          <w:szCs w:val="21"/>
          <w:lang w:val="sr-Latn-BA"/>
        </w:rPr>
        <w:t xml:space="preserve">Naziv tima:  </w:t>
      </w:r>
      <w:r>
        <w:rPr>
          <w:rFonts w:hint="default"/>
          <w:sz w:val="24"/>
          <w:szCs w:val="21"/>
          <w:lang w:val="sr-Latn-BA"/>
        </w:rPr>
        <w:t>BekaTeam</w:t>
      </w:r>
    </w:p>
    <w:p>
      <w:pPr>
        <w:pStyle w:val="16"/>
        <w:numPr>
          <w:ilvl w:val="0"/>
          <w:numId w:val="3"/>
        </w:numPr>
        <w:jc w:val="left"/>
        <w:rPr>
          <w:rFonts w:ascii="Arial" w:hAnsi="Arial" w:cs="Arial"/>
          <w:color w:val="2D2D2D"/>
          <w:sz w:val="24"/>
          <w:szCs w:val="21"/>
          <w:shd w:val="clear" w:color="auto" w:fill="FFFFFF"/>
          <w:lang w:val="sr-Latn-BA"/>
        </w:rPr>
      </w:pPr>
      <w:r>
        <w:rPr>
          <w:sz w:val="24"/>
          <w:szCs w:val="21"/>
          <w:lang w:val="sr-Latn-BA"/>
        </w:rPr>
        <w:t xml:space="preserve">Članovi tima: </w:t>
      </w:r>
    </w:p>
    <w:p>
      <w:pPr>
        <w:pStyle w:val="16"/>
        <w:numPr>
          <w:ilvl w:val="0"/>
          <w:numId w:val="4"/>
        </w:numPr>
        <w:jc w:val="left"/>
        <w:rPr>
          <w:rFonts w:hint="default" w:ascii="Times New Roman" w:hAnsi="Times New Roman" w:cs="Times New Roman"/>
          <w:color w:val="2D2D2D"/>
          <w:sz w:val="24"/>
          <w:szCs w:val="21"/>
          <w:shd w:val="clear" w:color="auto" w:fill="FFFFFF"/>
          <w:lang w:val="sr-Latn-BA"/>
        </w:rPr>
      </w:pPr>
      <w:r>
        <w:rPr>
          <w:rFonts w:hint="default" w:ascii="Times New Roman" w:hAnsi="Times New Roman" w:cs="Times New Roman"/>
          <w:color w:val="2D2D2D"/>
          <w:sz w:val="24"/>
          <w:szCs w:val="21"/>
          <w:shd w:val="clear" w:color="auto" w:fill="FFFFFF"/>
          <w:lang w:val="sr-Latn-BA"/>
        </w:rPr>
        <w:t>Belkisa Dazdarević</w:t>
      </w:r>
    </w:p>
    <w:p>
      <w:pPr>
        <w:pStyle w:val="16"/>
        <w:numPr>
          <w:ilvl w:val="0"/>
          <w:numId w:val="4"/>
        </w:numPr>
        <w:jc w:val="left"/>
        <w:rPr>
          <w:rFonts w:ascii="Arial" w:hAnsi="Arial" w:cs="Arial"/>
          <w:color w:val="2D2D2D"/>
          <w:sz w:val="24"/>
          <w:szCs w:val="21"/>
          <w:shd w:val="clear" w:color="auto" w:fill="FFFFFF"/>
          <w:lang w:val="sr-Latn-BA"/>
        </w:rPr>
      </w:pPr>
      <w:r>
        <w:rPr>
          <w:rFonts w:hint="default"/>
          <w:sz w:val="24"/>
          <w:szCs w:val="21"/>
          <w:lang w:val="sr-Latn-BA"/>
        </w:rPr>
        <w:t>Aldina Avdić</w:t>
      </w:r>
      <w:r>
        <w:rPr>
          <w:sz w:val="24"/>
          <w:szCs w:val="21"/>
          <w:lang w:val="sr-Latn-BA"/>
        </w:rPr>
        <w:br w:type="textWrapping"/>
      </w:r>
    </w:p>
    <w:p>
      <w:pPr>
        <w:pStyle w:val="16"/>
        <w:numPr>
          <w:ilvl w:val="0"/>
          <w:numId w:val="5"/>
        </w:numPr>
        <w:jc w:val="left"/>
        <w:rPr>
          <w:rFonts w:ascii="Arial" w:hAnsi="Arial" w:cs="Arial"/>
          <w:color w:val="2D2D2D"/>
          <w:sz w:val="24"/>
          <w:szCs w:val="21"/>
          <w:shd w:val="clear" w:color="auto" w:fill="FFFFFF"/>
          <w:lang w:val="sr-Latn-BA"/>
        </w:rPr>
      </w:pPr>
      <w:r>
        <w:rPr>
          <w:sz w:val="24"/>
          <w:szCs w:val="21"/>
          <w:lang w:val="sr-Latn-BA"/>
        </w:rPr>
        <w:t>Vođa tima:</w:t>
      </w:r>
    </w:p>
    <w:p>
      <w:pPr>
        <w:pStyle w:val="16"/>
        <w:jc w:val="left"/>
        <w:rPr>
          <w:rFonts w:hint="default"/>
          <w:sz w:val="24"/>
          <w:szCs w:val="21"/>
          <w:lang w:val="sr-Latn-BA"/>
        </w:rPr>
      </w:pPr>
      <w:r>
        <w:rPr>
          <w:rFonts w:hint="default"/>
          <w:sz w:val="24"/>
          <w:szCs w:val="21"/>
          <w:lang w:val="sr-Latn-BA"/>
        </w:rPr>
        <w:t>Belkisa Dazdarević</w:t>
      </w:r>
    </w:p>
    <w:p>
      <w:pPr>
        <w:pStyle w:val="2"/>
        <w:numPr>
          <w:ilvl w:val="0"/>
          <w:numId w:val="1"/>
        </w:numPr>
        <w:jc w:val="left"/>
        <w:rPr>
          <w:shd w:val="clear" w:color="auto" w:fill="FFFFFF"/>
          <w:lang w:val="sr-Latn-BA"/>
        </w:rPr>
      </w:pPr>
      <w:r>
        <w:rPr>
          <w:shd w:val="clear" w:color="auto" w:fill="FFFFFF"/>
          <w:lang w:val="sr-Latn-BA"/>
        </w:rPr>
        <w:t>OBRAZLOŽENJE ZA IZBOR VOĐE TIMA</w:t>
      </w:r>
    </w:p>
    <w:p>
      <w:pPr>
        <w:jc w:val="left"/>
        <w:rPr>
          <w:lang w:val="sr-Latn-BA"/>
        </w:rPr>
      </w:pPr>
    </w:p>
    <w:p>
      <w:pPr>
        <w:pStyle w:val="16"/>
        <w:ind w:left="0" w:leftChars="0" w:firstLine="0" w:firstLine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sr-Latn-BA"/>
        </w:rPr>
        <w:t>Belkisa Dazdarević</w:t>
      </w:r>
      <w:r>
        <w:rPr>
          <w:sz w:val="24"/>
          <w:szCs w:val="21"/>
          <w:lang w:val="sr-Latn-BA"/>
        </w:rPr>
        <w:t xml:space="preserve"> je izabrana za vođu tima jer </w:t>
      </w:r>
      <w:r>
        <w:rPr>
          <w:rFonts w:hint="default"/>
          <w:sz w:val="24"/>
          <w:szCs w:val="21"/>
          <w:lang w:val="sr-Latn-BA"/>
        </w:rPr>
        <w:t>je glavna i odgovorna za celokupan projekat</w:t>
      </w:r>
      <w:r>
        <w:rPr>
          <w:sz w:val="24"/>
          <w:szCs w:val="21"/>
          <w:lang w:val="sr-Latn-BA"/>
        </w:rPr>
        <w:t>.</w:t>
      </w:r>
      <w:r>
        <w:rPr>
          <w:rFonts w:hint="default"/>
          <w:sz w:val="24"/>
          <w:szCs w:val="21"/>
          <w:lang w:val="sr-Latn-BA"/>
        </w:rPr>
        <w:t xml:space="preserve"> </w:t>
      </w:r>
      <w:r>
        <w:rPr>
          <w:sz w:val="24"/>
          <w:szCs w:val="21"/>
          <w:lang w:val="sr-Latn-BA"/>
        </w:rPr>
        <w:t xml:space="preserve"> </w:t>
      </w:r>
    </w:p>
    <w:p>
      <w:pPr>
        <w:jc w:val="left"/>
        <w:rPr>
          <w:lang w:val="sr-Latn-BA"/>
        </w:rPr>
      </w:pPr>
    </w:p>
    <w:p>
      <w:pPr>
        <w:pStyle w:val="2"/>
        <w:numPr>
          <w:ilvl w:val="0"/>
          <w:numId w:val="1"/>
        </w:numPr>
        <w:jc w:val="left"/>
        <w:rPr>
          <w:lang w:val="sr-Latn-BA"/>
        </w:rPr>
      </w:pPr>
      <w:r>
        <w:rPr>
          <w:lang w:val="sr-Latn-BA"/>
        </w:rPr>
        <w:t>OSNOVNI CILJ TIMA</w:t>
      </w:r>
    </w:p>
    <w:p>
      <w:pPr>
        <w:jc w:val="left"/>
        <w:rPr>
          <w:sz w:val="24"/>
          <w:szCs w:val="21"/>
          <w:lang w:val="sr-Latn-BA"/>
        </w:rPr>
      </w:pPr>
    </w:p>
    <w:p>
      <w:pPr>
        <w:pStyle w:val="16"/>
        <w:numPr>
          <w:ilvl w:val="0"/>
          <w:numId w:val="6"/>
        </w:numPr>
        <w:jc w:val="left"/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Definisanje zadataka i njihovo organizovanje u faze potrebne za implementaciju;</w:t>
      </w:r>
    </w:p>
    <w:p>
      <w:pPr>
        <w:pStyle w:val="16"/>
        <w:numPr>
          <w:ilvl w:val="0"/>
          <w:numId w:val="6"/>
        </w:numPr>
        <w:jc w:val="left"/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Pravljenje uspešnog proizvoda;</w:t>
      </w:r>
    </w:p>
    <w:p>
      <w:pPr>
        <w:pStyle w:val="16"/>
        <w:numPr>
          <w:ilvl w:val="0"/>
          <w:numId w:val="6"/>
        </w:numPr>
        <w:jc w:val="left"/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Učenje novih veština u programiranju za rad na razvoju softvera;</w:t>
      </w:r>
    </w:p>
    <w:p>
      <w:pPr>
        <w:pStyle w:val="16"/>
        <w:numPr>
          <w:ilvl w:val="0"/>
          <w:numId w:val="6"/>
        </w:numPr>
        <w:jc w:val="left"/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Učenje novih veština u pisanju dokumentacije za rad na razvoju softvera;</w:t>
      </w:r>
    </w:p>
    <w:p>
      <w:pPr>
        <w:pStyle w:val="16"/>
        <w:numPr>
          <w:ilvl w:val="0"/>
          <w:numId w:val="6"/>
        </w:numPr>
        <w:jc w:val="left"/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Upoznavanje sa različitim tehnikama za rad sa timom;</w:t>
      </w:r>
    </w:p>
    <w:p>
      <w:pPr>
        <w:pStyle w:val="16"/>
        <w:numPr>
          <w:ilvl w:val="0"/>
          <w:numId w:val="6"/>
        </w:numPr>
        <w:jc w:val="left"/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Učenje novih veština komunikacija;</w:t>
      </w:r>
    </w:p>
    <w:p>
      <w:pPr>
        <w:pStyle w:val="16"/>
        <w:numPr>
          <w:ilvl w:val="0"/>
          <w:numId w:val="6"/>
        </w:numPr>
        <w:jc w:val="left"/>
        <w:rPr>
          <w:lang w:val="sr-Latn-BA"/>
        </w:rPr>
      </w:pPr>
      <w:r>
        <w:rPr>
          <w:sz w:val="24"/>
          <w:szCs w:val="21"/>
          <w:lang w:val="sr-Latn-BA"/>
        </w:rPr>
        <w:t>Savladati menadžerske veštine i rukovođenje timom.</w:t>
      </w:r>
      <w:r>
        <w:rPr>
          <w:sz w:val="24"/>
          <w:szCs w:val="21"/>
          <w:lang w:val="sr-Latn-BA"/>
        </w:rPr>
        <w:br w:type="textWrapping"/>
      </w:r>
    </w:p>
    <w:p>
      <w:pPr>
        <w:pStyle w:val="16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>
        <w:rPr>
          <w:lang w:val="sr-Latn-BA"/>
        </w:rPr>
        <w:br w:type="textWrapping"/>
      </w:r>
    </w:p>
    <w:p>
      <w:pPr>
        <w:pStyle w:val="2"/>
        <w:numPr>
          <w:ilvl w:val="0"/>
          <w:numId w:val="1"/>
        </w:numPr>
        <w:rPr>
          <w:shd w:val="clear" w:color="auto" w:fill="FFFFFF"/>
          <w:lang w:val="sr-Latn-BA"/>
        </w:rPr>
      </w:pPr>
      <w:r>
        <w:rPr>
          <w:shd w:val="clear" w:color="auto" w:fill="FFFFFF"/>
          <w:lang w:val="sr-Latn-BA"/>
        </w:rPr>
        <w:t>RAD TIMA</w:t>
      </w:r>
    </w:p>
    <w:p>
      <w:pPr>
        <w:rPr>
          <w:lang w:val="sr-Latn-BA"/>
        </w:rPr>
      </w:pPr>
    </w:p>
    <w:tbl>
      <w:tblPr>
        <w:tblStyle w:val="14"/>
        <w:tblW w:w="0" w:type="auto"/>
        <w:tblInd w:w="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4644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18" w:space="0"/>
              <w:right w:val="single" w:color="9BBB59" w:themeColor="accent3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eastAsiaTheme="majorEastAsia" w:cstheme="majorBidi"/>
                <w:b/>
                <w:bCs/>
                <w:lang w:val="sr-Latn-BA"/>
              </w:rPr>
            </w:pPr>
            <w:r>
              <w:rPr>
                <w:rFonts w:eastAsiaTheme="majorEastAsia" w:cstheme="majorBidi"/>
                <w:b/>
                <w:bCs/>
                <w:lang w:val="sr-Latn-BA"/>
              </w:rPr>
              <w:t>DANI</w:t>
            </w:r>
          </w:p>
        </w:tc>
        <w:tc>
          <w:tcPr>
            <w:tcW w:w="4644" w:type="dxa"/>
            <w:tcBorders>
              <w:top w:val="single" w:color="9BBB59" w:themeColor="accent3" w:sz="8" w:space="0"/>
              <w:bottom w:val="single" w:color="9BBB59" w:themeColor="accent3" w:sz="18" w:space="0"/>
              <w:right w:val="single" w:color="9BBB59" w:themeColor="accent3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eastAsiaTheme="majorEastAsia" w:cstheme="majorBidi"/>
                <w:b/>
                <w:bCs/>
                <w:lang w:val="sr-Latn-BA"/>
              </w:rPr>
            </w:pPr>
            <w:r>
              <w:rPr>
                <w:rFonts w:eastAsiaTheme="majorEastAsia" w:cstheme="majorBidi"/>
                <w:b/>
                <w:bCs/>
                <w:lang w:val="sr-Latn-BA"/>
              </w:rPr>
              <w:t>VREME (PROSEK)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spacing w:after="0" w:line="240" w:lineRule="auto"/>
              <w:jc w:val="center"/>
              <w:rPr>
                <w:rFonts w:eastAsiaTheme="majorEastAsia" w:cstheme="majorBidi"/>
                <w:b w:val="0"/>
                <w:bCs/>
                <w:lang w:val="sr-Latn-BA"/>
              </w:rPr>
            </w:pPr>
            <w:r>
              <w:rPr>
                <w:rFonts w:eastAsiaTheme="majorEastAsia" w:cstheme="majorBidi"/>
                <w:b w:val="0"/>
                <w:bCs/>
                <w:lang w:val="sr-Latn-BA"/>
              </w:rPr>
              <w:t>Ponedeljak</w:t>
            </w:r>
          </w:p>
        </w:tc>
        <w:tc>
          <w:tcPr>
            <w:tcW w:w="464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spacing w:after="0" w:line="240" w:lineRule="auto"/>
              <w:jc w:val="center"/>
              <w:rPr>
                <w:lang w:val="sr-Latn-BA"/>
              </w:rPr>
            </w:pPr>
            <w:r>
              <w:rPr>
                <w:lang w:val="sr-Latn-BA"/>
              </w:rPr>
              <w:t>2h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eastAsiaTheme="majorEastAsia" w:cstheme="majorBidi"/>
                <w:b w:val="0"/>
                <w:bCs/>
                <w:lang w:val="sr-Latn-BA"/>
              </w:rPr>
            </w:pPr>
            <w:r>
              <w:rPr>
                <w:rFonts w:eastAsiaTheme="majorEastAsia" w:cstheme="majorBidi"/>
                <w:b w:val="0"/>
                <w:bCs/>
                <w:lang w:val="sr-Latn-BA"/>
              </w:rPr>
              <w:t>Utorak</w:t>
            </w:r>
          </w:p>
        </w:tc>
        <w:tc>
          <w:tcPr>
            <w:tcW w:w="464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lang w:val="sr-Latn-BA"/>
              </w:rPr>
            </w:pPr>
            <w:r>
              <w:rPr>
                <w:lang w:val="sr-Latn-BA"/>
              </w:rPr>
              <w:t>1h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spacing w:after="0" w:line="240" w:lineRule="auto"/>
              <w:jc w:val="center"/>
              <w:rPr>
                <w:rFonts w:eastAsiaTheme="majorEastAsia" w:cstheme="majorBidi"/>
                <w:b w:val="0"/>
                <w:bCs/>
                <w:lang w:val="sr-Latn-BA"/>
              </w:rPr>
            </w:pPr>
            <w:r>
              <w:rPr>
                <w:rFonts w:eastAsiaTheme="majorEastAsia" w:cstheme="majorBidi"/>
                <w:b w:val="0"/>
                <w:bCs/>
                <w:lang w:val="sr-Latn-BA"/>
              </w:rPr>
              <w:t>Sreda</w:t>
            </w:r>
          </w:p>
        </w:tc>
        <w:tc>
          <w:tcPr>
            <w:tcW w:w="464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spacing w:after="0" w:line="240" w:lineRule="auto"/>
              <w:jc w:val="center"/>
              <w:rPr>
                <w:lang w:val="sr-Latn-BA"/>
              </w:rPr>
            </w:pPr>
            <w:r>
              <w:rPr>
                <w:lang w:val="sr-Latn-BA"/>
              </w:rPr>
              <w:t>2h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eastAsiaTheme="majorEastAsia" w:cstheme="majorBidi"/>
                <w:b w:val="0"/>
                <w:bCs/>
                <w:lang w:val="sr-Latn-BA"/>
              </w:rPr>
            </w:pPr>
            <w:r>
              <w:rPr>
                <w:rFonts w:eastAsiaTheme="majorEastAsia" w:cstheme="majorBidi"/>
                <w:b w:val="0"/>
                <w:bCs/>
                <w:lang w:val="sr-Latn-BA"/>
              </w:rPr>
              <w:t>Četvrtak</w:t>
            </w:r>
          </w:p>
        </w:tc>
        <w:tc>
          <w:tcPr>
            <w:tcW w:w="464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lang w:val="sr-Latn-BA"/>
              </w:rPr>
            </w:pPr>
            <w:r>
              <w:rPr>
                <w:lang w:val="sr-Latn-BA"/>
              </w:rPr>
              <w:t>2h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tabs>
                <w:tab w:val="left" w:pos="2715"/>
              </w:tabs>
              <w:spacing w:after="0" w:line="240" w:lineRule="auto"/>
              <w:jc w:val="center"/>
              <w:rPr>
                <w:rFonts w:eastAsiaTheme="majorEastAsia" w:cstheme="majorBidi"/>
                <w:b w:val="0"/>
                <w:bCs/>
                <w:lang w:val="sr-Latn-BA"/>
              </w:rPr>
            </w:pPr>
            <w:r>
              <w:rPr>
                <w:rFonts w:eastAsiaTheme="majorEastAsia" w:cstheme="majorBidi"/>
                <w:b w:val="0"/>
                <w:bCs/>
                <w:lang w:val="sr-Latn-BA"/>
              </w:rPr>
              <w:t>Petak</w:t>
            </w:r>
          </w:p>
        </w:tc>
        <w:tc>
          <w:tcPr>
            <w:tcW w:w="464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spacing w:after="0" w:line="240" w:lineRule="auto"/>
              <w:jc w:val="center"/>
              <w:rPr>
                <w:lang w:val="sr-Latn-BA"/>
              </w:rPr>
            </w:pPr>
            <w:r>
              <w:rPr>
                <w:lang w:val="sr-Latn-BA"/>
              </w:rPr>
              <w:t>1h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eastAsiaTheme="majorEastAsia" w:cstheme="majorBidi"/>
                <w:b w:val="0"/>
                <w:bCs/>
                <w:lang w:val="sr-Latn-BA"/>
              </w:rPr>
            </w:pPr>
            <w:r>
              <w:rPr>
                <w:rFonts w:eastAsiaTheme="majorEastAsia" w:cstheme="majorBidi"/>
                <w:b w:val="0"/>
                <w:bCs/>
                <w:lang w:val="sr-Latn-BA"/>
              </w:rPr>
              <w:t>Subota</w:t>
            </w:r>
          </w:p>
        </w:tc>
        <w:tc>
          <w:tcPr>
            <w:tcW w:w="464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lang w:val="sr-Latn-BA"/>
              </w:rPr>
            </w:pPr>
            <w:r>
              <w:rPr>
                <w:lang w:val="sr-Latn-BA"/>
              </w:rPr>
              <w:t>3h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spacing w:after="0" w:line="240" w:lineRule="auto"/>
              <w:jc w:val="center"/>
              <w:rPr>
                <w:rFonts w:eastAsiaTheme="majorEastAsia" w:cstheme="majorBidi"/>
                <w:b w:val="0"/>
                <w:bCs/>
                <w:lang w:val="sr-Latn-BA"/>
              </w:rPr>
            </w:pPr>
            <w:r>
              <w:rPr>
                <w:rFonts w:eastAsiaTheme="majorEastAsia" w:cstheme="majorBidi"/>
                <w:b w:val="0"/>
                <w:bCs/>
                <w:lang w:val="sr-Latn-BA"/>
              </w:rPr>
              <w:t>Nedelja</w:t>
            </w:r>
          </w:p>
        </w:tc>
        <w:tc>
          <w:tcPr>
            <w:tcW w:w="464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spacing w:after="0" w:line="240" w:lineRule="auto"/>
              <w:jc w:val="center"/>
              <w:rPr>
                <w:lang w:val="sr-Latn-BA"/>
              </w:rPr>
            </w:pPr>
            <w:r>
              <w:rPr>
                <w:lang w:val="sr-Latn-BA"/>
              </w:rPr>
              <w:t>2h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eastAsiaTheme="majorEastAsia" w:cstheme="majorBidi"/>
                <w:b/>
                <w:bCs/>
                <w:lang w:val="sr-Latn-BA"/>
              </w:rPr>
            </w:pPr>
            <w:r>
              <w:rPr>
                <w:rFonts w:eastAsiaTheme="majorEastAsia" w:cstheme="majorBidi"/>
                <w:b/>
                <w:bCs/>
                <w:lang w:val="sr-Latn-BA"/>
              </w:rPr>
              <w:t>Prosek sati za nedelju dana:</w:t>
            </w:r>
          </w:p>
        </w:tc>
        <w:tc>
          <w:tcPr>
            <w:tcW w:w="464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tabs>
                <w:tab w:val="left" w:pos="2430"/>
              </w:tabs>
              <w:spacing w:after="0" w:line="240" w:lineRule="auto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fldChar w:fldCharType="begin"/>
            </w:r>
            <w:r>
              <w:rPr>
                <w:b/>
                <w:lang w:val="sr-Latn-BA"/>
              </w:rPr>
              <w:instrText xml:space="preserve"> =SUM(ABOVE) </w:instrText>
            </w:r>
            <w:r>
              <w:rPr>
                <w:b/>
                <w:lang w:val="sr-Latn-BA"/>
              </w:rPr>
              <w:fldChar w:fldCharType="separate"/>
            </w:r>
            <w:r>
              <w:rPr>
                <w:b/>
                <w:lang w:val="sr-Latn-BA"/>
              </w:rPr>
              <w:t>13</w:t>
            </w:r>
            <w:r>
              <w:rPr>
                <w:b/>
                <w:lang w:val="sr-Latn-BA"/>
              </w:rPr>
              <w:fldChar w:fldCharType="end"/>
            </w:r>
            <w:r>
              <w:rPr>
                <w:b/>
                <w:lang w:val="sr-Latn-BA"/>
              </w:rPr>
              <w:t>h</w:t>
            </w:r>
          </w:p>
        </w:tc>
      </w:tr>
    </w:tbl>
    <w:p>
      <w:pPr>
        <w:rPr>
          <w:lang w:val="sr-Latn-BA"/>
        </w:rPr>
      </w:pPr>
    </w:p>
    <w:p>
      <w:pPr>
        <w:pStyle w:val="16"/>
        <w:numPr>
          <w:ilvl w:val="0"/>
          <w:numId w:val="5"/>
        </w:numPr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Odsustvo: Isključivo neophodni razlozi.</w:t>
      </w:r>
      <w:r>
        <w:rPr>
          <w:rFonts w:hint="default"/>
          <w:sz w:val="24"/>
          <w:szCs w:val="21"/>
          <w:lang w:val="sr-Latn-BA"/>
        </w:rPr>
        <w:t xml:space="preserve"> </w:t>
      </w:r>
    </w:p>
    <w:p>
      <w:pPr>
        <w:rPr>
          <w:lang w:val="sr-Latn-BA"/>
        </w:rPr>
      </w:pPr>
    </w:p>
    <w:p>
      <w:pPr>
        <w:pStyle w:val="2"/>
        <w:numPr>
          <w:ilvl w:val="0"/>
          <w:numId w:val="1"/>
        </w:numPr>
        <w:jc w:val="left"/>
        <w:rPr>
          <w:lang w:val="sr-Latn-BA"/>
        </w:rPr>
      </w:pPr>
      <w:r>
        <w:rPr>
          <w:lang w:val="sr-Latn-BA"/>
        </w:rPr>
        <w:t>NAČIN KOMUNIKACIJE MEĐU ČLANOVIMA TIMA</w:t>
      </w:r>
    </w:p>
    <w:p>
      <w:pPr>
        <w:rPr>
          <w:szCs w:val="28"/>
          <w:lang w:val="sr-Latn-BA"/>
        </w:rPr>
      </w:pPr>
    </w:p>
    <w:p>
      <w:pPr>
        <w:pStyle w:val="16"/>
        <w:numPr>
          <w:ilvl w:val="0"/>
          <w:numId w:val="7"/>
        </w:numPr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Sastanci (glavni vid komunikacije);</w:t>
      </w:r>
    </w:p>
    <w:p>
      <w:pPr>
        <w:pStyle w:val="16"/>
        <w:numPr>
          <w:ilvl w:val="0"/>
          <w:numId w:val="7"/>
        </w:numPr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Email;</w:t>
      </w:r>
    </w:p>
    <w:p>
      <w:pPr>
        <w:pStyle w:val="16"/>
        <w:numPr>
          <w:ilvl w:val="0"/>
          <w:numId w:val="7"/>
        </w:numPr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Telefon.</w:t>
      </w:r>
    </w:p>
    <w:p>
      <w:pPr>
        <w:pStyle w:val="2"/>
        <w:numPr>
          <w:ilvl w:val="0"/>
          <w:numId w:val="1"/>
        </w:numPr>
        <w:jc w:val="left"/>
        <w:rPr>
          <w:lang w:val="sr-Latn-BA"/>
        </w:rPr>
      </w:pPr>
      <w:r>
        <w:rPr>
          <w:lang w:val="sr-Latn-BA"/>
        </w:rPr>
        <w:t>NAČINI KOMUNIKACIJE KORIŠĆENI ZA DONOŠENJE ODLUKA U TOKU RAZVOJA I REŠAVANJE KONKRETNIH PROBLEMA</w:t>
      </w:r>
    </w:p>
    <w:p>
      <w:pPr>
        <w:jc w:val="center"/>
        <w:rPr>
          <w:lang w:val="sr-Latn-BA"/>
        </w:rPr>
      </w:pPr>
    </w:p>
    <w:p>
      <w:pPr>
        <w:pStyle w:val="16"/>
        <w:numPr>
          <w:ilvl w:val="0"/>
          <w:numId w:val="8"/>
        </w:numPr>
        <w:spacing w:after="0"/>
        <w:jc w:val="left"/>
        <w:rPr>
          <w:sz w:val="24"/>
          <w:szCs w:val="21"/>
          <w:lang w:val="sr-Latn-BA"/>
        </w:rPr>
      </w:pPr>
      <w:r>
        <w:rPr>
          <w:rFonts w:hint="default"/>
          <w:sz w:val="24"/>
          <w:szCs w:val="21"/>
          <w:lang w:val="sr-Latn-BA"/>
        </w:rPr>
        <w:t>Sastanci</w:t>
      </w:r>
      <w:r>
        <w:rPr>
          <w:sz w:val="24"/>
          <w:szCs w:val="21"/>
          <w:lang w:val="sr-Latn-BA"/>
        </w:rPr>
        <w:t>;</w:t>
      </w:r>
    </w:p>
    <w:p>
      <w:pPr>
        <w:pStyle w:val="16"/>
        <w:numPr>
          <w:ilvl w:val="0"/>
          <w:numId w:val="8"/>
        </w:numPr>
        <w:spacing w:after="0"/>
        <w:jc w:val="left"/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Telefon.</w:t>
      </w:r>
    </w:p>
    <w:p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BA"/>
        </w:rPr>
      </w:pPr>
    </w:p>
    <w:sectPr>
      <w:headerReference r:id="rId3" w:type="default"/>
      <w:footerReference r:id="rId4" w:type="default"/>
      <w:pgSz w:w="11906" w:h="16838"/>
      <w:pgMar w:top="1417" w:right="1417" w:bottom="1417" w:left="1417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EE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70278519"/>
      <w:docPartObj>
        <w:docPartGallery w:val="autotext"/>
      </w:docPartObj>
    </w:sdtPr>
    <w:sdtEndPr>
      <w:rPr>
        <w:lang w:val="sr-Latn-BA"/>
      </w:rPr>
    </w:sdtEndPr>
    <w:sdtContent>
      <w:p>
        <w:pPr>
          <w:pStyle w:val="6"/>
          <w:pBdr>
            <w:top w:val="single" w:color="auto" w:sz="4" w:space="1"/>
          </w:pBdr>
          <w:jc w:val="center"/>
          <w:rPr>
            <w:lang w:val="sr-Latn-BA"/>
          </w:rPr>
        </w:pPr>
        <w:r>
          <w:rPr>
            <w:lang w:val="sr-Latn-BA"/>
          </w:rPr>
          <w:fldChar w:fldCharType="begin"/>
        </w:r>
        <w:r>
          <w:rPr>
            <w:lang w:val="sr-Latn-BA"/>
          </w:rPr>
          <w:instrText xml:space="preserve"> PAGE   \* MERGEFORMAT </w:instrText>
        </w:r>
        <w:r>
          <w:rPr>
            <w:lang w:val="sr-Latn-BA"/>
          </w:rPr>
          <w:fldChar w:fldCharType="separate"/>
        </w:r>
        <w:r>
          <w:rPr>
            <w:lang w:val="sr-Latn-BA"/>
          </w:rPr>
          <w:t>4</w:t>
        </w:r>
        <w:r>
          <w:rPr>
            <w:lang w:val="sr-Latn-BA"/>
          </w:rPr>
          <w:fldChar w:fldCharType="end"/>
        </w:r>
      </w:p>
    </w:sdtContent>
  </w:sdt>
  <w:p>
    <w:pPr>
      <w:rPr>
        <w:lang w:val="sr-Latn-B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tabs>
        <w:tab w:val="left" w:pos="0"/>
      </w:tabs>
      <w:rPr>
        <w:rFonts w:hint="default"/>
        <w:lang w:val="sr-Latn-BA"/>
      </w:rPr>
    </w:pPr>
    <w:r>
      <w:rPr>
        <w:lang w:val="sr-Latn-BA"/>
      </w:rPr>
      <w:t>WHITESMILE</w:t>
    </w:r>
    <w:r>
      <w:rPr>
        <w:lang w:val="sr-Latn-BA"/>
      </w:rPr>
      <w:tab/>
    </w:r>
    <w:r>
      <w:rPr>
        <w:lang w:val="sr-Latn-BA"/>
      </w:rPr>
      <w:tab/>
    </w:r>
    <w:r>
      <w:rPr>
        <w:rFonts w:hint="default"/>
        <w:lang w:val="sr-Latn-BA"/>
      </w:rPr>
      <w:t>BekaTeam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FA0"/>
    <w:multiLevelType w:val="multilevel"/>
    <w:tmpl w:val="04375FA0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82A330E"/>
    <w:multiLevelType w:val="multilevel"/>
    <w:tmpl w:val="182A330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1BEC75E1"/>
    <w:multiLevelType w:val="multilevel"/>
    <w:tmpl w:val="1BEC75E1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8B02192"/>
    <w:multiLevelType w:val="multilevel"/>
    <w:tmpl w:val="28B02192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36E317D"/>
    <w:multiLevelType w:val="multilevel"/>
    <w:tmpl w:val="336E317D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57172F7"/>
    <w:multiLevelType w:val="multilevel"/>
    <w:tmpl w:val="357172F7"/>
    <w:lvl w:ilvl="0" w:tentative="0">
      <w:start w:val="1"/>
      <w:numFmt w:val="bullet"/>
      <w:lvlText w:val=""/>
      <w:lvlJc w:val="left"/>
      <w:pPr>
        <w:ind w:left="1353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3F3C28DC"/>
    <w:multiLevelType w:val="multilevel"/>
    <w:tmpl w:val="3F3C28DC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nsid w:val="5E762C4B"/>
    <w:multiLevelType w:val="multilevel"/>
    <w:tmpl w:val="5E762C4B"/>
    <w:lvl w:ilvl="0" w:tentative="0">
      <w:start w:val="1"/>
      <w:numFmt w:val="bullet"/>
      <w:lvlText w:val=""/>
      <w:lvlJc w:val="left"/>
      <w:pPr>
        <w:ind w:left="1353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AA"/>
    <w:rsid w:val="000076AA"/>
    <w:rsid w:val="00011B6A"/>
    <w:rsid w:val="000A3DAD"/>
    <w:rsid w:val="001750E4"/>
    <w:rsid w:val="001E7420"/>
    <w:rsid w:val="001F3965"/>
    <w:rsid w:val="0023648C"/>
    <w:rsid w:val="002548AD"/>
    <w:rsid w:val="002636F5"/>
    <w:rsid w:val="00287D16"/>
    <w:rsid w:val="002C4A17"/>
    <w:rsid w:val="00311BD0"/>
    <w:rsid w:val="003623ED"/>
    <w:rsid w:val="00475B28"/>
    <w:rsid w:val="0047759B"/>
    <w:rsid w:val="004B327D"/>
    <w:rsid w:val="004B42AB"/>
    <w:rsid w:val="004B50A7"/>
    <w:rsid w:val="004F40B3"/>
    <w:rsid w:val="0051091E"/>
    <w:rsid w:val="00577E19"/>
    <w:rsid w:val="0058363C"/>
    <w:rsid w:val="00586B19"/>
    <w:rsid w:val="0059065A"/>
    <w:rsid w:val="005922E6"/>
    <w:rsid w:val="005961E5"/>
    <w:rsid w:val="005964AF"/>
    <w:rsid w:val="005A3131"/>
    <w:rsid w:val="005C4674"/>
    <w:rsid w:val="005D105E"/>
    <w:rsid w:val="005D44EC"/>
    <w:rsid w:val="0064757C"/>
    <w:rsid w:val="006A100F"/>
    <w:rsid w:val="00750CFC"/>
    <w:rsid w:val="00816781"/>
    <w:rsid w:val="008433D3"/>
    <w:rsid w:val="00865E0B"/>
    <w:rsid w:val="008C0859"/>
    <w:rsid w:val="008E0A74"/>
    <w:rsid w:val="008E41B6"/>
    <w:rsid w:val="00903E47"/>
    <w:rsid w:val="00972513"/>
    <w:rsid w:val="00A14DC8"/>
    <w:rsid w:val="00A220D5"/>
    <w:rsid w:val="00A31647"/>
    <w:rsid w:val="00AE132D"/>
    <w:rsid w:val="00B310FD"/>
    <w:rsid w:val="00B647D2"/>
    <w:rsid w:val="00B97D16"/>
    <w:rsid w:val="00BA00CF"/>
    <w:rsid w:val="00BD68A6"/>
    <w:rsid w:val="00CF16D3"/>
    <w:rsid w:val="00D013D0"/>
    <w:rsid w:val="00D63379"/>
    <w:rsid w:val="00DC7248"/>
    <w:rsid w:val="00E23D8E"/>
    <w:rsid w:val="00E4438F"/>
    <w:rsid w:val="00E62DD6"/>
    <w:rsid w:val="00FD3D2C"/>
    <w:rsid w:val="09D70119"/>
    <w:rsid w:val="0AD649D7"/>
    <w:rsid w:val="0F3F03C7"/>
    <w:rsid w:val="108D1725"/>
    <w:rsid w:val="11DE0D01"/>
    <w:rsid w:val="15E414C5"/>
    <w:rsid w:val="172F711B"/>
    <w:rsid w:val="1F193B2F"/>
    <w:rsid w:val="2AF709D9"/>
    <w:rsid w:val="2BD17E14"/>
    <w:rsid w:val="2E2E09D5"/>
    <w:rsid w:val="33F62E4E"/>
    <w:rsid w:val="34F53601"/>
    <w:rsid w:val="36853990"/>
    <w:rsid w:val="42412A2F"/>
    <w:rsid w:val="428D14DF"/>
    <w:rsid w:val="5B7222BA"/>
    <w:rsid w:val="5EE7165A"/>
    <w:rsid w:val="5F604B2A"/>
    <w:rsid w:val="69D618EE"/>
    <w:rsid w:val="6AF34C03"/>
    <w:rsid w:val="70F74FC4"/>
    <w:rsid w:val="7B143630"/>
    <w:rsid w:val="7D88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  <w14:textFill>
        <w14:solidFill>
          <w14:schemeClr w14:val="tx1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annotation text"/>
    <w:basedOn w:val="1"/>
    <w:link w:val="22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5">
    <w:name w:val="annotation subject"/>
    <w:basedOn w:val="4"/>
    <w:next w:val="4"/>
    <w:link w:val="23"/>
    <w:semiHidden/>
    <w:unhideWhenUsed/>
    <w:qFormat/>
    <w:uiPriority w:val="99"/>
    <w:rPr>
      <w:b/>
      <w:bCs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header"/>
    <w:basedOn w:val="1"/>
    <w:link w:val="17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8">
    <w:name w:val="Title"/>
    <w:basedOn w:val="1"/>
    <w:next w:val="1"/>
    <w:link w:val="2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  <w14:textFill>
        <w14:solidFill>
          <w14:schemeClr w14:val="tx1"/>
        </w14:solidFill>
      </w14:textFill>
    </w:rPr>
  </w:style>
  <w:style w:type="character" w:styleId="10">
    <w:name w:val="annotation reference"/>
    <w:basedOn w:val="9"/>
    <w:semiHidden/>
    <w:unhideWhenUsed/>
    <w:qFormat/>
    <w:uiPriority w:val="99"/>
    <w:rPr>
      <w:sz w:val="16"/>
      <w:szCs w:val="16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Light List Accent 2"/>
    <w:basedOn w:val="11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14">
    <w:name w:val="Light Grid Accent 3"/>
    <w:basedOn w:val="11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5">
    <w:name w:val="Heading 1 Char"/>
    <w:basedOn w:val="9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6"/>
      <w:szCs w:val="28"/>
      <w:lang w:val="en-US"/>
      <w14:textFill>
        <w14:solidFill>
          <w14:schemeClr w14:val="tx1"/>
        </w14:solidFill>
      </w14:textFill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er Char"/>
    <w:basedOn w:val="9"/>
    <w:link w:val="7"/>
    <w:qFormat/>
    <w:uiPriority w:val="99"/>
    <w:rPr>
      <w:rFonts w:ascii="Times New Roman" w:hAnsi="Times New Roman"/>
      <w:sz w:val="24"/>
      <w:lang w:val="en-US"/>
    </w:rPr>
  </w:style>
  <w:style w:type="character" w:customStyle="1" w:styleId="18">
    <w:name w:val="Footer Char"/>
    <w:basedOn w:val="9"/>
    <w:link w:val="6"/>
    <w:qFormat/>
    <w:uiPriority w:val="99"/>
    <w:rPr>
      <w:rFonts w:ascii="Times New Roman" w:hAnsi="Times New Roman"/>
      <w:sz w:val="24"/>
      <w:lang w:val="en-US"/>
    </w:rPr>
  </w:style>
  <w:style w:type="character" w:customStyle="1" w:styleId="19">
    <w:name w:val="Balloon Text Char"/>
    <w:basedOn w:val="9"/>
    <w:link w:val="3"/>
    <w:semiHidden/>
    <w:qFormat/>
    <w:uiPriority w:val="99"/>
    <w:rPr>
      <w:rFonts w:ascii="Tahoma" w:hAnsi="Tahoma" w:cs="Tahoma"/>
      <w:sz w:val="16"/>
      <w:szCs w:val="16"/>
      <w:lang w:val="en-US"/>
    </w:rPr>
  </w:style>
  <w:style w:type="character" w:customStyle="1" w:styleId="20">
    <w:name w:val="Book Title"/>
    <w:basedOn w:val="9"/>
    <w:qFormat/>
    <w:uiPriority w:val="33"/>
    <w:rPr>
      <w:rFonts w:ascii="Times New Roman" w:hAnsi="Times New Roman"/>
      <w:b/>
      <w:bCs/>
      <w:smallCaps/>
      <w:spacing w:val="5"/>
      <w:sz w:val="48"/>
    </w:rPr>
  </w:style>
  <w:style w:type="character" w:customStyle="1" w:styleId="21">
    <w:name w:val="Title Char"/>
    <w:basedOn w:val="9"/>
    <w:link w:val="8"/>
    <w:qFormat/>
    <w:uiPriority w:val="10"/>
    <w:rPr>
      <w:rFonts w:ascii="Times New Roman" w:hAnsi="Times New Roman" w:eastAsiaTheme="majorEastAsia" w:cstheme="majorBidi"/>
      <w:b/>
      <w:color w:val="000000" w:themeColor="text1"/>
      <w:spacing w:val="5"/>
      <w:kern w:val="28"/>
      <w:sz w:val="48"/>
      <w:szCs w:val="52"/>
      <w:lang w:val="en-US"/>
      <w14:textFill>
        <w14:solidFill>
          <w14:schemeClr w14:val="tx1"/>
        </w14:solidFill>
      </w14:textFill>
    </w:rPr>
  </w:style>
  <w:style w:type="character" w:customStyle="1" w:styleId="22">
    <w:name w:val="Comment Text Char"/>
    <w:basedOn w:val="9"/>
    <w:link w:val="4"/>
    <w:semiHidden/>
    <w:qFormat/>
    <w:uiPriority w:val="99"/>
    <w:rPr>
      <w:rFonts w:ascii="Times New Roman" w:hAnsi="Times New Roman"/>
      <w:sz w:val="20"/>
      <w:szCs w:val="20"/>
      <w:lang w:val="en-US"/>
    </w:rPr>
  </w:style>
  <w:style w:type="character" w:customStyle="1" w:styleId="23">
    <w:name w:val="Comment Subject Char"/>
    <w:basedOn w:val="22"/>
    <w:link w:val="5"/>
    <w:semiHidden/>
    <w:qFormat/>
    <w:uiPriority w:val="99"/>
    <w:rPr>
      <w:rFonts w:ascii="Times New Roman" w:hAnsi="Times New Roman"/>
      <w:b/>
      <w:bCs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EF3523-CFD4-4A80-A5EC-CD1B60BD78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639</Words>
  <Characters>3646</Characters>
  <Lines>30</Lines>
  <Paragraphs>8</Paragraphs>
  <TotalTime>19</TotalTime>
  <ScaleCrop>false</ScaleCrop>
  <LinksUpToDate>false</LinksUpToDate>
  <CharactersWithSpaces>4277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2018-05-19T13:02:00Z</dcterms:created>
  <dc:creator>HAJRUŠ</dc:creator>
  <cp:lastModifiedBy>Belkisa</cp:lastModifiedBy>
  <dcterms:modified xsi:type="dcterms:W3CDTF">2020-11-22T18:45:26Z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