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JDBC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JDBC（Java </w:t>
      </w:r>
      <w:r>
        <w:rPr>
          <w:rFonts w:hint="eastAsia"/>
          <w:color w:val="0000FF"/>
        </w:rPr>
        <w:t xml:space="preserve">Data Base </w:t>
      </w:r>
      <w:r>
        <w:rPr>
          <w:rFonts w:hint="eastAsia"/>
        </w:rPr>
        <w:t>Connectivity,java数据库连接）是一种用于执行SQL语句的Java API，可以为多种关系数据库提供统一访问，它由一组用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"http://baike.baidu.com/item/Java%E8%AF%AD%E8%A8%80" \t "http://baike.baidu.com/_blank"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Java语言</w:t>
      </w:r>
      <w:r>
        <w:rPr>
          <w:rFonts w:hint="default"/>
        </w:rPr>
        <w:fldChar w:fldCharType="end"/>
      </w:r>
      <w:r>
        <w:rPr>
          <w:rFonts w:hint="default"/>
        </w:rPr>
        <w:t>编写的类和接口组成。JDBC提供了一种基准，据此可以构建更高级的工</w:t>
      </w:r>
      <w:r>
        <w:rPr>
          <w:rFonts w:hint="default"/>
          <w:color w:val="0000FF"/>
        </w:rPr>
        <w:t>具和接口</w:t>
      </w:r>
      <w:r>
        <w:rPr>
          <w:rFonts w:hint="default"/>
        </w:rPr>
        <w:t>，使数据库开发人员能够编写数据库应用程序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Java DataBase Connectivity（java数据库连接）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组成包：java.sql.*;javax.sql.*;这两个包都包含在了JDK中。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还需要数据库的驱动，这些驱动就相当于对JDBC规范的实现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"http://www.yiibai.com/uploads/allimg/140309/21591Q624-0.jpg"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124200"/>
            <wp:effectExtent l="9525" t="9525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创建一个java项目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导入mysql的数据库驱动jar包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3085465" cy="857250"/>
            <wp:effectExtent l="9525" t="9525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注册驱动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获取与数据库的链接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得到代表发送和执行SQL语句的对象 Statement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执行语句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如果执行的是查询语句，就会有结果集，处理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释放占用的资源</w:t>
      </w:r>
    </w:p>
    <w:p>
      <w:pPr>
        <w:rPr>
          <w:rFonts w:hint="eastAsia"/>
          <w:b/>
          <w:bCs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注册数据库驱动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deregisterDriver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Driver());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</w:t>
            </w: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>数据库连接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"jdbc:mysql://localhost:3306/ssm"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"hang"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语句的statem0ent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>增删改查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//st.executeUpdate("insert into user values(12,'杨过','123456')");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//st.executeUpdate("update user set namer='杨康' where id='12'");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//st.executeUpdate("delete from user where id='12'");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获取指定位置的数据，角标从1 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com4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com4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释放数据库资源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</w:tc>
      </w:tr>
    </w:tbl>
    <w:p>
      <w:r>
        <w:drawing>
          <wp:inline distT="0" distB="0" distL="114300" distR="114300">
            <wp:extent cx="5271135" cy="848360"/>
            <wp:effectExtent l="9525" t="9525" r="1524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8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主要接口或类</w:t>
      </w:r>
    </w:p>
    <w:p>
      <w:pPr>
        <w:pStyle w:val="3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DriverManger</w:t>
      </w:r>
    </w:p>
    <w:p>
      <w:pPr>
        <w:ind w:firstLine="420"/>
        <w:rPr>
          <w:rFonts w:hint="eastAsia" w:eastAsia="宋体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作用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</w:rPr>
      </w:pPr>
      <w:r>
        <w:rPr>
          <w:rFonts w:hint="eastAsia"/>
        </w:rPr>
        <w:t>注册驱动b、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</w:rPr>
      </w:pPr>
      <w:r>
        <w:rPr>
          <w:rFonts w:hint="eastAsia"/>
        </w:rPr>
        <w:t>获取与数据库的链接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改进注册驱动：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DriverManager.registerDriver(new com.mysql.jdbc.Driver());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缺点：严重依赖具体的驱动类；会导致驱动被注册2次。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替代方案：Class.forName("com.mysql.jdbc.Driver");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获取与数据库的链接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DriverManager.getConnection("jdbc:mysql://localhost:3306/</w:t>
      </w:r>
      <w:r>
        <w:rPr>
          <w:rFonts w:hint="eastAsia"/>
          <w:lang w:val="en-US" w:eastAsia="zh-CN"/>
        </w:rPr>
        <w:t>ssm</w:t>
      </w:r>
      <w:r>
        <w:rPr>
          <w:rFonts w:hint="eastAsia"/>
        </w:rPr>
        <w:t>", "root", "</w:t>
      </w:r>
      <w:r>
        <w:rPr>
          <w:rFonts w:hint="eastAsia"/>
          <w:lang w:val="en-US" w:eastAsia="zh-CN"/>
        </w:rPr>
        <w:t>hang</w:t>
      </w:r>
      <w:r>
        <w:rPr>
          <w:rFonts w:hint="eastAsia"/>
        </w:rPr>
        <w:t>");</w:t>
      </w:r>
      <w:r>
        <w:rPr>
          <w:rFonts w:hint="eastAsia"/>
          <w:lang w:val="en-US" w:eastAsia="zh-CN"/>
        </w:rPr>
        <w:t xml:space="preserve">  //ssm为数据库名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Class.forName(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获取数据库连接</w:t>
            </w:r>
          </w:p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Connection conn = DriverManager.getConnection(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"jdbc:mysql://localhost:3306/ssm"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"hang"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Connection</w:t>
      </w:r>
    </w:p>
    <w:p>
      <w:pPr>
        <w:rPr>
          <w:rFonts w:hint="eastAsia"/>
        </w:rPr>
      </w:pPr>
      <w:r>
        <w:rPr>
          <w:rFonts w:hint="eastAsia"/>
        </w:rPr>
        <w:t>所有的与数据库的交互都是基于链接的基础之上的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想要对数据库进行操作，首先要获取此对象，从连接对象中获取执行数据库的statement对象</w:t>
      </w:r>
    </w:p>
    <w:p>
      <w:pPr>
        <w:rPr>
          <w:rFonts w:hint="eastAsia"/>
        </w:rPr>
      </w:pPr>
      <w:r>
        <w:rPr>
          <w:rFonts w:hint="eastAsia"/>
        </w:rPr>
        <w:t>Statement stmt = conn.createStatement()：创建向数据库发送sql的statement对象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Statement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向数据库发送并执行</w:t>
      </w:r>
      <w:r>
        <w:rPr>
          <w:rFonts w:hint="eastAsia"/>
          <w:lang w:val="en-US" w:eastAsia="zh-CN"/>
        </w:rPr>
        <w:t>具体的</w:t>
      </w:r>
      <w:r>
        <w:rPr>
          <w:rFonts w:hint="eastAsia"/>
        </w:rPr>
        <w:t>SQL语句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常用方法：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ResultSet executeQuery(String sql):只适合查询，返回的是查询的结果集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int executeUpdate(String sql):适合DML，或者没有返回结果集的DDL,返回的是影响的记录行数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boolean execute(String sql):执行任何的SQL语句，返回的不是成功与否。有结果集的返回true，没有返回false。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//有结果集的返回true，没有返回false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//返回的是影响的记录行数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//返回结果集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PreparedStatement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PreparedStatement</w:t>
      </w:r>
      <w:r>
        <w:rPr>
          <w:rFonts w:hint="eastAsia"/>
          <w:b/>
          <w:bCs/>
          <w:lang w:val="en-US" w:eastAsia="zh-CN"/>
        </w:rPr>
        <w:t>实现</w:t>
      </w:r>
      <w:r>
        <w:rPr>
          <w:rFonts w:hint="eastAsia"/>
          <w:b/>
          <w:bCs/>
        </w:rPr>
        <w:t>Statement</w:t>
      </w:r>
    </w:p>
    <w:p>
      <w:pPr>
        <w:pStyle w:val="1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EFEF2"/>
        </w:rPr>
        <w:t>　PreparedStatement需要预编译以及需要参数</w:t>
      </w:r>
    </w:p>
    <w:p>
      <w:pPr>
        <w:pStyle w:val="1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EFEF2"/>
        </w:rPr>
        <w:t>　由于PreparedStatement有缓存区，所以效率更高</w:t>
      </w:r>
    </w:p>
    <w:p>
      <w:pPr>
        <w:pStyle w:val="1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EFEF2"/>
        </w:rPr>
        <w:t>　由于PreparedStatement有缓存区，所以更安全，防止了注入（1=1）</w:t>
      </w:r>
    </w:p>
    <w:p>
      <w:pPr>
        <w:pStyle w:val="1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语句中的参数可以使用占位符(?)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"http://images2015.cnblogs.com/blog/1024262/201610/1024262-20161030200244812-572456909.jpg"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1820" cy="2576830"/>
            <wp:effectExtent l="9525" t="9525" r="14605" b="2349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576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2：准备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预编译语句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?占用一个参数位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 xml:space="preserve">"INSERT INTO </w:t>
            </w:r>
            <w:r>
              <w:rPr>
                <w:rFonts w:hint="eastAsia" w:ascii="Consolas" w:hAnsi="Consolas"/>
                <w:color w:val="2A00FF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 xml:space="preserve"> (NAME,sex,age) VALUES (?,?,?);"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3：执行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预编译语句（检查语法）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stsm=conn.prepareStatement(sql);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4：设置传递的参数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stsm.setString(1,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stsm.setString(2,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stsm.setInt(3,20);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5：发送参数，执行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注意：这里的方法后面没有参数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stsm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能用PreparedStatement就不要使用Statement</w:t>
      </w:r>
    </w:p>
    <w:p>
      <w:pPr>
        <w:pStyle w:val="3"/>
        <w:rPr>
          <w:rFonts w:hint="eastAsia"/>
        </w:rPr>
      </w:pPr>
      <w:r>
        <w:rPr>
          <w:rFonts w:hint="eastAsia"/>
        </w:rPr>
        <w:t>ResultSet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作用：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代表者查询语句的查询结果集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781810"/>
            <wp:effectExtent l="9525" t="9525" r="12700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释放占用的资源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按照打开的顺序，以相反的方向进行释放。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Connection要尽量晚的创建和尽量早的释放。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为了保障资源能被释放，应该放到finally代码块中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finally{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//6.关闭资源  (有顺序)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if(rs!=null){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 xml:space="preserve"> try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rs.close();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rs = null;  //垃圾回收器立即回收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 catch (SQLException e)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if(st!=null){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try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st.close();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st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 catch (SQLException e)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if(con!=null){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try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con.close();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con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 catch (SQLException e)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优化代码如下：最开始的例子中存在，数去库驱动两次注册，数据未封装，关闭资源不规范，异常未处理等问题 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//1.注册驱动 (注册的是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的实现类)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//2.获取与数据库连接的对象 这种方式用得最多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</w:t>
            </w:r>
            <w:r>
              <w:rPr>
                <w:rFonts w:hint="eastAsia" w:ascii="Consolas" w:hAnsi="Consolas"/>
                <w:color w:val="2A00FF"/>
                <w:sz w:val="21"/>
                <w:szCs w:val="21"/>
                <w:lang w:val="en-US" w:eastAsia="zh-CN"/>
              </w:rPr>
              <w:t>ssm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1"/>
                <w:szCs w:val="21"/>
                <w:lang w:val="en-US" w:eastAsia="zh-CN"/>
              </w:rPr>
              <w:t>hang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//3.得到用于发送和执行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  statement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//4.执行语句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book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//用于查询的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//5.如果是查询，就有结果集，就要处理结果集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.setBid(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"title"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.setAuthor(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"author"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//展示数据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//6.关闭资源  (有顺序)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//垃圾回收器立即回收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SQLException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SQLException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SQLException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工具类的提取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根据上面的例子咳咳发现，获取数据库连接，释放数据库资源的代码都一样，可以提取出来一个方法，当获取连接，释放资源是直接调用方法，减少代码的冗余度。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 ：加载数据库驱动，获取连接时存在硬编码，当数据库改变，数据库类型改变。密码等信息改变时，代码不利于维护 。</w:t>
      </w:r>
    </w:p>
    <w:p>
      <w:r>
        <w:drawing>
          <wp:inline distT="0" distB="0" distL="114300" distR="114300">
            <wp:extent cx="5264785" cy="588645"/>
            <wp:effectExtent l="9525" t="9525" r="2159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8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配置数据库连接的信息，数据都是以key/value的形式保存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65555"/>
            <wp:effectExtent l="9525" t="9525" r="13970" b="203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在src跟目录下创建db.properties 文件 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1619250"/>
            <wp:effectExtent l="9525" t="9525" r="1968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获取配置文件中的value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//通过类加载器，获取db.propertis文件的输入流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GetProperties.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.getClassLoader().getResourceAsStream(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"db.properties"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//根据key的名称获取文件的value值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jdbcUrl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封装工具类，提取获取连接 ，关闭资源方法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 static   String DRIVER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 static   String URL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 static   String USERNAME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 static   String PASSWORD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static{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//读取配置文件的方式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InputStream is = JdbcUtil.class.getClassLoader().getResourceAsStream("db.properties");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Properties p = new Properties();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p.load(is);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DRIVER = p.getProperty("driverClass");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URL = p.getProperty("jdbcUrl");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USERNAME = p.getProperty("username");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PASSWORD = p.getProperty("password");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Class.forName(DRIVER);//加载驱动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获取数据库连接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@throws 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Connection getConnection() throws Exception{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DriverManager.getConnection(URL, USERNAME, PASSWORD);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关闭资源的方法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@param 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@param 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@param con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release(ResultSet rs ,Statement st,Connection con){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//6.关闭资源  (有顺序)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if(rs!=null){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rs.close();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rs = null;  //垃圾回收器立即回收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(SQLException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if(st!=null){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(SQLException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if(con!=null){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(SQLException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工具类的使用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获取连接时调用工具类的获取连接方法，释放资源时，调用释放资源的方法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Statement st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ResultSet rs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 = JdbcUtil.getConnection();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 = con.createStatement();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rs = st.executeQuery("");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while(rs.next()){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//封装数据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}finally{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JdbcUtil.release(null, st, con);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什么是数据库连接池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"http://blog.csdn.net/wenwen091100304/article/details/_blank"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连接池（Connection pooling）是程序启动时建立足够的数据库连接，并将这些连接组成一个连接池，由程序动态地对池中的连接进行申请，使用，释放。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优点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节省创建连接与释放连接 性能消耗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连接池中连接起到复用的作用 ，提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程序性能</w:t>
      </w:r>
    </w:p>
    <w:p>
      <w:pPr>
        <w:pStyle w:val="3"/>
      </w:pPr>
      <w:r>
        <w:t>数据库连接池的运行机制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（1）  程序初始化时创建连接池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（2） 使用时向连接池申请可用连接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（3） 使用完毕，将连接返还给连接池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（4） 程序退出时，断开所有连接，并释放资源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INCLUDEPICTURE \d "http://img.blog.csdn.net/20150827203959285?watermark/2/text/aHR0cDovL2Jsb2cuY3Nkbi5uZXQv/font/5a6L5L2T/fontsize/400/fill/I0JBQkFCMA==/dissolve/70/gravity/Center"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933950" cy="2495550"/>
            <wp:effectExtent l="9525" t="9525" r="9525" b="9525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eastAsia"/>
        </w:rPr>
      </w:pPr>
      <w:r>
        <w:t>C</w:t>
      </w:r>
      <w:r>
        <w:rPr>
          <w:rFonts w:hint="eastAsia"/>
        </w:rPr>
        <w:t>3p0连接池</w:t>
      </w:r>
      <w:r>
        <w:rPr>
          <w:rFonts w:hint="eastAsia"/>
          <w:lang w:val="en-US" w:eastAsia="zh-CN"/>
        </w:rPr>
        <w:t xml:space="preserve"> dbcp连接池</w:t>
      </w:r>
    </w:p>
    <w:p>
      <w:r>
        <w:drawing>
          <wp:inline distT="0" distB="0" distL="114300" distR="114300">
            <wp:extent cx="5272405" cy="1032510"/>
            <wp:effectExtent l="9525" t="9525" r="13970" b="247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2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 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添加两个jar包</w:t>
      </w:r>
    </w:p>
    <w:p>
      <w:r>
        <w:drawing>
          <wp:inline distT="0" distB="0" distL="114300" distR="114300">
            <wp:extent cx="2885440" cy="9906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数据库的源配置文件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   前面的可以任意，但是需要自己加载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driverClass=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jdbcUrl=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jdbc:mysql://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localhost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:3306/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ssm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username=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root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password=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hang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以下两种配置方式，c3p0连接池会自动读取配置文件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c3p0.properties  </w:t>
      </w:r>
      <w:r>
        <w:rPr>
          <w:rFonts w:hint="eastAsia"/>
          <w:lang w:val="en-US" w:eastAsia="zh-CN"/>
        </w:rPr>
        <w:t xml:space="preserve"> 文件名不能改， 必须放在src下  ，配置文件中的key名称不能变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FF0000"/>
                <w:sz w:val="21"/>
                <w:szCs w:val="21"/>
              </w:rPr>
              <w:t>c3p0.driverClas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s=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c3p0.jdbcUrl=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jdbc:mysql://127.0.0.1:3306/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ssm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?</w:t>
            </w:r>
            <w:bookmarkStart w:id="0" w:name="_GoBack"/>
            <w:bookmarkEnd w:id="0"/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characterEncoding=UTF-8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c3p0.user=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root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c3p0.password=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hang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c3p0-config.xml </w:t>
      </w:r>
      <w:r>
        <w:rPr>
          <w:rFonts w:hint="eastAsia"/>
          <w:lang w:val="en-US" w:eastAsia="zh-CN"/>
        </w:rPr>
        <w:t xml:space="preserve">  可以配置多个数据库连接并且可以指定名字去加载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ComboPooledDataSource dataSource = new ComboPooledDataSource("my");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c3p0-config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3F5FBF"/>
                <w:sz w:val="21"/>
                <w:szCs w:val="21"/>
              </w:rPr>
              <w:t>&lt;!-- 默认的配置，默认读取该配置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default-config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jdbc:mysql:///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ssm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hang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default-config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3F5FBF"/>
                <w:sz w:val="21"/>
                <w:szCs w:val="21"/>
              </w:rPr>
              <w:t>&lt;!-- 指定名称的配置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named-config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"my"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jdbc:mysql:///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lang w:val="en-US" w:eastAsia="zh-CN"/>
              </w:rPr>
              <w:t>ssm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hang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named-config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c3p0-config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如果使用上面的两种颜色的配置文件配置，且放在src目录下  c3p0数据库连接池会自动读取配置文件，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3F7F5F"/>
                <w:sz w:val="21"/>
                <w:szCs w:val="21"/>
              </w:rPr>
              <w:t>// 测试c3p0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ComboPooledDataSource </w:t>
            </w:r>
            <w:r>
              <w:rPr>
                <w:rFonts w:hint="eastAsia" w:ascii="¿¬Ìå" w:hAnsi="¿¬Ìå" w:eastAsia="¿¬Ìå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ComboPooledDataSource();</w:t>
            </w:r>
          </w:p>
          <w:p>
            <w:pPr>
              <w:rPr>
                <w:rFonts w:hint="eastAsia"/>
                <w:color w:val="00206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¿¬Ìå" w:hAnsi="¿¬Ìå" w:eastAsia="¿¬Ìå"/>
                <w:color w:val="6A3E3E"/>
                <w:sz w:val="21"/>
                <w:szCs w:val="21"/>
              </w:rPr>
              <w:t>runner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QueryRunner(</w:t>
            </w:r>
            <w:r>
              <w:rPr>
                <w:rFonts w:hint="eastAsia" w:ascii="¿¬Ìå" w:hAnsi="¿¬Ìå" w:eastAsia="¿¬Ìå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color w:val="002060"/>
          <w:lang w:val="en-US" w:eastAsia="zh-CN"/>
        </w:rPr>
      </w:pPr>
      <w:r>
        <w:rPr>
          <w:rFonts w:hint="eastAsia" w:ascii="¿¬Ìå" w:hAnsi="¿¬Ìå" w:eastAsia="¿¬Ìå"/>
          <w:color w:val="000000"/>
          <w:sz w:val="32"/>
          <w:highlight w:val="lightGray"/>
        </w:rPr>
        <w:t>query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>(</w:t>
      </w:r>
      <w:r>
        <w:rPr>
          <w:rFonts w:hint="eastAsia" w:ascii="¿¬Ìå" w:hAnsi="¿¬Ìå" w:eastAsia="¿¬Ìå"/>
          <w:color w:val="6A3E3E"/>
          <w:sz w:val="32"/>
          <w:highlight w:val="white"/>
        </w:rPr>
        <w:t>sql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 xml:space="preserve">, </w:t>
      </w:r>
      <w:r>
        <w:rPr>
          <w:rFonts w:hint="eastAsia" w:ascii="¿¬Ìå" w:hAnsi="¿¬Ìå" w:eastAsia="¿¬Ìå"/>
          <w:b/>
          <w:color w:val="7F0055"/>
          <w:sz w:val="32"/>
          <w:highlight w:val="white"/>
        </w:rPr>
        <w:t>new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 xml:space="preserve"> BeanListHandler&lt;</w:t>
      </w:r>
      <w:r>
        <w:rPr>
          <w:rFonts w:hint="eastAsia" w:ascii="¿¬Ìå" w:hAnsi="¿¬Ìå" w:eastAsia="¿¬Ìå"/>
          <w:color w:val="000000"/>
          <w:sz w:val="32"/>
          <w:highlight w:val="white"/>
          <w:lang w:val="en-US" w:eastAsia="zh-CN"/>
        </w:rPr>
        <w:t>封装的实体类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>&gt;(</w:t>
      </w:r>
      <w:r>
        <w:rPr>
          <w:rFonts w:hint="eastAsia" w:ascii="¿¬Ìå" w:hAnsi="¿¬Ìå" w:eastAsia="¿¬Ìå"/>
          <w:color w:val="000000"/>
          <w:sz w:val="32"/>
          <w:highlight w:val="white"/>
          <w:lang w:val="en-US" w:eastAsia="zh-CN"/>
        </w:rPr>
        <w:t>类名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>.</w:t>
      </w:r>
      <w:r>
        <w:rPr>
          <w:rFonts w:hint="eastAsia" w:ascii="¿¬Ìå" w:hAnsi="¿¬Ìå" w:eastAsia="¿¬Ìå"/>
          <w:b/>
          <w:color w:val="7F0055"/>
          <w:sz w:val="32"/>
          <w:highlight w:val="white"/>
        </w:rPr>
        <w:t>class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 xml:space="preserve">), </w:t>
      </w:r>
      <w:r>
        <w:rPr>
          <w:rFonts w:hint="eastAsia" w:ascii="¿¬Ìå" w:hAnsi="¿¬Ìå" w:eastAsia="¿¬Ìå"/>
          <w:color w:val="000000"/>
          <w:sz w:val="32"/>
          <w:highlight w:val="white"/>
          <w:lang w:val="en-US" w:eastAsia="zh-CN"/>
        </w:rPr>
        <w:t>参数可以多个</w:t>
      </w:r>
      <w:r>
        <w:rPr>
          <w:rFonts w:hint="eastAsia" w:ascii="¿¬Ìå" w:hAnsi="¿¬Ìå" w:eastAsia="¿¬Ìå"/>
          <w:color w:val="000000"/>
          <w:sz w:val="32"/>
          <w:highlight w:val="white"/>
        </w:rPr>
        <w:t>);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可以直接执行sql语句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c3p0有自动回收空闲连接功能</w:t>
      </w:r>
      <w:r>
        <w:rPr>
          <w:rFonts w:hint="eastAsia"/>
          <w:color w:val="FF0000"/>
          <w:lang w:val="en-US" w:eastAsia="zh-CN"/>
        </w:rPr>
        <w:t xml:space="preserve"> 自动连接 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gNVH1QAAAAYBAAAPAAAAAAAAAAEAIAAAACIAAABk&#10;cnMvZG93bnJldi54bWxQSwECFAAUAAAACACHTuJAzGg4ZNABAACMAwAADgAAAAAAAAABACAAAAAk&#10;AQAAZHJzL2Uyb0RvYy54bWxQSwUGAAAAAAYABgBZAQAAZg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91E45CC"/>
    <w:multiLevelType w:val="multilevel"/>
    <w:tmpl w:val="591E45CC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2559C1"/>
    <w:multiLevelType w:val="singleLevel"/>
    <w:tmpl w:val="592559C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63642"/>
    <w:multiLevelType w:val="singleLevel"/>
    <w:tmpl w:val="592636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263E44"/>
    <w:multiLevelType w:val="singleLevel"/>
    <w:tmpl w:val="59263E44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9264266"/>
    <w:multiLevelType w:val="singleLevel"/>
    <w:tmpl w:val="5926426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264610"/>
    <w:multiLevelType w:val="singleLevel"/>
    <w:tmpl w:val="5926461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26537A"/>
    <w:multiLevelType w:val="singleLevel"/>
    <w:tmpl w:val="5926537A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2ED"/>
    <w:rsid w:val="00172A27"/>
    <w:rsid w:val="005B7DC7"/>
    <w:rsid w:val="008B13D9"/>
    <w:rsid w:val="009B665F"/>
    <w:rsid w:val="00B83D84"/>
    <w:rsid w:val="00E60C8D"/>
    <w:rsid w:val="011A08AF"/>
    <w:rsid w:val="01207761"/>
    <w:rsid w:val="01691BE0"/>
    <w:rsid w:val="017A0A4D"/>
    <w:rsid w:val="02514B71"/>
    <w:rsid w:val="025D2470"/>
    <w:rsid w:val="029E61A0"/>
    <w:rsid w:val="030941B6"/>
    <w:rsid w:val="03625D66"/>
    <w:rsid w:val="03716520"/>
    <w:rsid w:val="03944001"/>
    <w:rsid w:val="03B92F9C"/>
    <w:rsid w:val="049B7F23"/>
    <w:rsid w:val="04FB2E22"/>
    <w:rsid w:val="052F212C"/>
    <w:rsid w:val="05304484"/>
    <w:rsid w:val="053D1264"/>
    <w:rsid w:val="0550462A"/>
    <w:rsid w:val="05D369EC"/>
    <w:rsid w:val="06137EA0"/>
    <w:rsid w:val="06D16767"/>
    <w:rsid w:val="07635A33"/>
    <w:rsid w:val="0789033F"/>
    <w:rsid w:val="07994EDD"/>
    <w:rsid w:val="07DF79AD"/>
    <w:rsid w:val="082136FB"/>
    <w:rsid w:val="08274879"/>
    <w:rsid w:val="08962584"/>
    <w:rsid w:val="09001F76"/>
    <w:rsid w:val="090335E8"/>
    <w:rsid w:val="09125BCE"/>
    <w:rsid w:val="0924660B"/>
    <w:rsid w:val="09483348"/>
    <w:rsid w:val="096436FA"/>
    <w:rsid w:val="098251EE"/>
    <w:rsid w:val="098B5DB0"/>
    <w:rsid w:val="09CC3C2E"/>
    <w:rsid w:val="0A9E076E"/>
    <w:rsid w:val="0AAB33F3"/>
    <w:rsid w:val="0B050951"/>
    <w:rsid w:val="0B2A4D3C"/>
    <w:rsid w:val="0B311E58"/>
    <w:rsid w:val="0B4355E5"/>
    <w:rsid w:val="0B810265"/>
    <w:rsid w:val="0BA86155"/>
    <w:rsid w:val="0BAC43F3"/>
    <w:rsid w:val="0BBE1035"/>
    <w:rsid w:val="0BF50F34"/>
    <w:rsid w:val="0C9F68C2"/>
    <w:rsid w:val="0CAB66CF"/>
    <w:rsid w:val="0CEF27D8"/>
    <w:rsid w:val="0D0F01A8"/>
    <w:rsid w:val="0D2156DA"/>
    <w:rsid w:val="0D282015"/>
    <w:rsid w:val="0D2A6C4F"/>
    <w:rsid w:val="0D482793"/>
    <w:rsid w:val="0E295C46"/>
    <w:rsid w:val="0E494024"/>
    <w:rsid w:val="0E601753"/>
    <w:rsid w:val="0E6760C8"/>
    <w:rsid w:val="0F0D443D"/>
    <w:rsid w:val="0F406FDD"/>
    <w:rsid w:val="0F4E41BE"/>
    <w:rsid w:val="0F9C6F23"/>
    <w:rsid w:val="10320539"/>
    <w:rsid w:val="10C535A3"/>
    <w:rsid w:val="10D22340"/>
    <w:rsid w:val="11483FA0"/>
    <w:rsid w:val="11A8146E"/>
    <w:rsid w:val="11D6192C"/>
    <w:rsid w:val="13181DBE"/>
    <w:rsid w:val="132843A7"/>
    <w:rsid w:val="13406910"/>
    <w:rsid w:val="13553E48"/>
    <w:rsid w:val="13AF57DB"/>
    <w:rsid w:val="13FF3E0C"/>
    <w:rsid w:val="144B7908"/>
    <w:rsid w:val="14FA6C92"/>
    <w:rsid w:val="14FF5D25"/>
    <w:rsid w:val="155B2597"/>
    <w:rsid w:val="156B1551"/>
    <w:rsid w:val="15900817"/>
    <w:rsid w:val="15E47230"/>
    <w:rsid w:val="16080E33"/>
    <w:rsid w:val="161C5718"/>
    <w:rsid w:val="16522768"/>
    <w:rsid w:val="16967E7F"/>
    <w:rsid w:val="16A87942"/>
    <w:rsid w:val="16AC7BE3"/>
    <w:rsid w:val="16CC6A5E"/>
    <w:rsid w:val="17394497"/>
    <w:rsid w:val="174844BC"/>
    <w:rsid w:val="179319B7"/>
    <w:rsid w:val="17A05767"/>
    <w:rsid w:val="18943336"/>
    <w:rsid w:val="18FC595E"/>
    <w:rsid w:val="19622555"/>
    <w:rsid w:val="196545C9"/>
    <w:rsid w:val="19793059"/>
    <w:rsid w:val="19993434"/>
    <w:rsid w:val="19B06A69"/>
    <w:rsid w:val="1A323447"/>
    <w:rsid w:val="1B1219E1"/>
    <w:rsid w:val="1B4626A9"/>
    <w:rsid w:val="1B494FF5"/>
    <w:rsid w:val="1B5673EC"/>
    <w:rsid w:val="1B6B624D"/>
    <w:rsid w:val="1B774626"/>
    <w:rsid w:val="1B7D6867"/>
    <w:rsid w:val="1BFD46B6"/>
    <w:rsid w:val="1C224EB5"/>
    <w:rsid w:val="1C2C058B"/>
    <w:rsid w:val="1C6F0AE9"/>
    <w:rsid w:val="1DF9555A"/>
    <w:rsid w:val="1E791E6A"/>
    <w:rsid w:val="1E8A7EC2"/>
    <w:rsid w:val="1EB578F4"/>
    <w:rsid w:val="1EDD7C15"/>
    <w:rsid w:val="1F002FE6"/>
    <w:rsid w:val="1F1333BA"/>
    <w:rsid w:val="1F9D01D1"/>
    <w:rsid w:val="20170F2F"/>
    <w:rsid w:val="201858FC"/>
    <w:rsid w:val="20216CD8"/>
    <w:rsid w:val="20305CAD"/>
    <w:rsid w:val="206C4D53"/>
    <w:rsid w:val="20820C62"/>
    <w:rsid w:val="20A24979"/>
    <w:rsid w:val="20B247B1"/>
    <w:rsid w:val="20B61542"/>
    <w:rsid w:val="21613B53"/>
    <w:rsid w:val="21D151F8"/>
    <w:rsid w:val="21EA5989"/>
    <w:rsid w:val="21FA1B07"/>
    <w:rsid w:val="22004E11"/>
    <w:rsid w:val="22535D5F"/>
    <w:rsid w:val="22F12578"/>
    <w:rsid w:val="233E6E3D"/>
    <w:rsid w:val="2370394B"/>
    <w:rsid w:val="23AB7B93"/>
    <w:rsid w:val="23CA19C3"/>
    <w:rsid w:val="241D144D"/>
    <w:rsid w:val="24367F77"/>
    <w:rsid w:val="2454731E"/>
    <w:rsid w:val="246B7B7E"/>
    <w:rsid w:val="24CE2530"/>
    <w:rsid w:val="250829F1"/>
    <w:rsid w:val="254011FE"/>
    <w:rsid w:val="2598345C"/>
    <w:rsid w:val="25BC509F"/>
    <w:rsid w:val="261E6493"/>
    <w:rsid w:val="26222E1C"/>
    <w:rsid w:val="2665460F"/>
    <w:rsid w:val="26805141"/>
    <w:rsid w:val="268F05C2"/>
    <w:rsid w:val="26AF3CCF"/>
    <w:rsid w:val="26EB5291"/>
    <w:rsid w:val="270F5023"/>
    <w:rsid w:val="275C27D9"/>
    <w:rsid w:val="276B0392"/>
    <w:rsid w:val="27927BDA"/>
    <w:rsid w:val="27A203F7"/>
    <w:rsid w:val="28A20246"/>
    <w:rsid w:val="28D65E84"/>
    <w:rsid w:val="29171D14"/>
    <w:rsid w:val="294C31E7"/>
    <w:rsid w:val="29604720"/>
    <w:rsid w:val="299D5077"/>
    <w:rsid w:val="29A3487F"/>
    <w:rsid w:val="29A43C3F"/>
    <w:rsid w:val="29B82595"/>
    <w:rsid w:val="29D457AB"/>
    <w:rsid w:val="29D5322D"/>
    <w:rsid w:val="2A5E3D6E"/>
    <w:rsid w:val="2A5F4207"/>
    <w:rsid w:val="2AB30210"/>
    <w:rsid w:val="2B263BA5"/>
    <w:rsid w:val="2B3B7900"/>
    <w:rsid w:val="2B931944"/>
    <w:rsid w:val="2BC42BE6"/>
    <w:rsid w:val="2C050F45"/>
    <w:rsid w:val="2C301F40"/>
    <w:rsid w:val="2C6B7EF7"/>
    <w:rsid w:val="2C742F90"/>
    <w:rsid w:val="2C7C7C88"/>
    <w:rsid w:val="2CB412EC"/>
    <w:rsid w:val="2CC67190"/>
    <w:rsid w:val="2CDF03BE"/>
    <w:rsid w:val="2CE3723E"/>
    <w:rsid w:val="2CEC1DBA"/>
    <w:rsid w:val="2CEE08EF"/>
    <w:rsid w:val="2CEF7FC7"/>
    <w:rsid w:val="2D3F4CE1"/>
    <w:rsid w:val="2DA61CF4"/>
    <w:rsid w:val="2DD12C1E"/>
    <w:rsid w:val="2DF42F45"/>
    <w:rsid w:val="2E1C4E51"/>
    <w:rsid w:val="2E743B1C"/>
    <w:rsid w:val="2EC77D4C"/>
    <w:rsid w:val="2EF217B5"/>
    <w:rsid w:val="2EFD3EB2"/>
    <w:rsid w:val="2F3D6FF2"/>
    <w:rsid w:val="2F6A4E58"/>
    <w:rsid w:val="2FBA664D"/>
    <w:rsid w:val="303B5815"/>
    <w:rsid w:val="30486A45"/>
    <w:rsid w:val="30CF6B9D"/>
    <w:rsid w:val="31196E11"/>
    <w:rsid w:val="31450A1C"/>
    <w:rsid w:val="314D2D95"/>
    <w:rsid w:val="31936EC6"/>
    <w:rsid w:val="31ED28A6"/>
    <w:rsid w:val="320423E3"/>
    <w:rsid w:val="32231A1C"/>
    <w:rsid w:val="32E907D7"/>
    <w:rsid w:val="33011875"/>
    <w:rsid w:val="33200513"/>
    <w:rsid w:val="338E3D3F"/>
    <w:rsid w:val="345871EF"/>
    <w:rsid w:val="34945AC5"/>
    <w:rsid w:val="34A45FE9"/>
    <w:rsid w:val="34F7759D"/>
    <w:rsid w:val="35596695"/>
    <w:rsid w:val="35654EE8"/>
    <w:rsid w:val="358B235D"/>
    <w:rsid w:val="358E62C1"/>
    <w:rsid w:val="35B41406"/>
    <w:rsid w:val="35C301EC"/>
    <w:rsid w:val="36B16700"/>
    <w:rsid w:val="3712600C"/>
    <w:rsid w:val="373B15F6"/>
    <w:rsid w:val="378F2234"/>
    <w:rsid w:val="37B94763"/>
    <w:rsid w:val="37F7472D"/>
    <w:rsid w:val="3914663C"/>
    <w:rsid w:val="393446AC"/>
    <w:rsid w:val="39794729"/>
    <w:rsid w:val="3993256A"/>
    <w:rsid w:val="399533DA"/>
    <w:rsid w:val="39C0055C"/>
    <w:rsid w:val="3A462B1E"/>
    <w:rsid w:val="3A4F7A3F"/>
    <w:rsid w:val="3B5036B2"/>
    <w:rsid w:val="3B640B2D"/>
    <w:rsid w:val="3BA43F63"/>
    <w:rsid w:val="3BE22E3F"/>
    <w:rsid w:val="3C0E6831"/>
    <w:rsid w:val="3C1465BE"/>
    <w:rsid w:val="3C4B28C0"/>
    <w:rsid w:val="3C4F1CE8"/>
    <w:rsid w:val="3C650C99"/>
    <w:rsid w:val="3CD03894"/>
    <w:rsid w:val="3CE34B09"/>
    <w:rsid w:val="3CE46293"/>
    <w:rsid w:val="3CFE61C7"/>
    <w:rsid w:val="3D051238"/>
    <w:rsid w:val="3D2A36EE"/>
    <w:rsid w:val="3D2D3A9F"/>
    <w:rsid w:val="3D584183"/>
    <w:rsid w:val="3D950975"/>
    <w:rsid w:val="3E0815B2"/>
    <w:rsid w:val="3E6A6327"/>
    <w:rsid w:val="3EE339FD"/>
    <w:rsid w:val="3F594E9F"/>
    <w:rsid w:val="3F815306"/>
    <w:rsid w:val="3FCB114C"/>
    <w:rsid w:val="3FE950E7"/>
    <w:rsid w:val="3FF93E84"/>
    <w:rsid w:val="400C5AA1"/>
    <w:rsid w:val="40136390"/>
    <w:rsid w:val="403E5F4F"/>
    <w:rsid w:val="4056719A"/>
    <w:rsid w:val="405D1CD4"/>
    <w:rsid w:val="40C43D03"/>
    <w:rsid w:val="40F27F96"/>
    <w:rsid w:val="411E26F0"/>
    <w:rsid w:val="414737BA"/>
    <w:rsid w:val="4154195B"/>
    <w:rsid w:val="41762C77"/>
    <w:rsid w:val="41E82FC3"/>
    <w:rsid w:val="41F90ACA"/>
    <w:rsid w:val="42012D77"/>
    <w:rsid w:val="427877B4"/>
    <w:rsid w:val="42AB7ADD"/>
    <w:rsid w:val="42CF43AB"/>
    <w:rsid w:val="43085354"/>
    <w:rsid w:val="433B14DC"/>
    <w:rsid w:val="43496F1F"/>
    <w:rsid w:val="43873B5A"/>
    <w:rsid w:val="43976638"/>
    <w:rsid w:val="43D36F5D"/>
    <w:rsid w:val="43F765D4"/>
    <w:rsid w:val="441B1D42"/>
    <w:rsid w:val="448623F7"/>
    <w:rsid w:val="44AA62D4"/>
    <w:rsid w:val="44C7141F"/>
    <w:rsid w:val="45994B60"/>
    <w:rsid w:val="45DA0167"/>
    <w:rsid w:val="46254EC8"/>
    <w:rsid w:val="462F74A6"/>
    <w:rsid w:val="47AF19AB"/>
    <w:rsid w:val="47CD0244"/>
    <w:rsid w:val="47CD2C11"/>
    <w:rsid w:val="48221427"/>
    <w:rsid w:val="48386D80"/>
    <w:rsid w:val="485B16ED"/>
    <w:rsid w:val="485B1AC3"/>
    <w:rsid w:val="486139CD"/>
    <w:rsid w:val="48A42C3A"/>
    <w:rsid w:val="48E039E6"/>
    <w:rsid w:val="499A3F12"/>
    <w:rsid w:val="49B02E3F"/>
    <w:rsid w:val="49B0592A"/>
    <w:rsid w:val="4A120F0E"/>
    <w:rsid w:val="4A1C27C2"/>
    <w:rsid w:val="4A310226"/>
    <w:rsid w:val="4A4A79F0"/>
    <w:rsid w:val="4A5A5558"/>
    <w:rsid w:val="4A8574F9"/>
    <w:rsid w:val="4B1D294C"/>
    <w:rsid w:val="4B7B0C50"/>
    <w:rsid w:val="4BC335FD"/>
    <w:rsid w:val="4BF46377"/>
    <w:rsid w:val="4C095A4C"/>
    <w:rsid w:val="4C5F3ADF"/>
    <w:rsid w:val="4C834CD7"/>
    <w:rsid w:val="4C9357AB"/>
    <w:rsid w:val="4CFD0827"/>
    <w:rsid w:val="4D2669FE"/>
    <w:rsid w:val="4D4176B9"/>
    <w:rsid w:val="4D46740B"/>
    <w:rsid w:val="4D590BF1"/>
    <w:rsid w:val="4D661CBE"/>
    <w:rsid w:val="4D791CA3"/>
    <w:rsid w:val="4D971D5B"/>
    <w:rsid w:val="4DA14877"/>
    <w:rsid w:val="4DBA21CA"/>
    <w:rsid w:val="4DE36C8E"/>
    <w:rsid w:val="4DE50008"/>
    <w:rsid w:val="4DEF71FC"/>
    <w:rsid w:val="4DF535ED"/>
    <w:rsid w:val="4EB6436F"/>
    <w:rsid w:val="4EDC0D6D"/>
    <w:rsid w:val="4EE5450F"/>
    <w:rsid w:val="4F2135DD"/>
    <w:rsid w:val="4F6B7C23"/>
    <w:rsid w:val="4F70031B"/>
    <w:rsid w:val="4F8604CA"/>
    <w:rsid w:val="4FC5428B"/>
    <w:rsid w:val="4FC71C7D"/>
    <w:rsid w:val="4FCE73FC"/>
    <w:rsid w:val="4FD9320F"/>
    <w:rsid w:val="50181834"/>
    <w:rsid w:val="502D09B6"/>
    <w:rsid w:val="506C277D"/>
    <w:rsid w:val="50FE5549"/>
    <w:rsid w:val="51534BA2"/>
    <w:rsid w:val="51D51517"/>
    <w:rsid w:val="51E01FA7"/>
    <w:rsid w:val="51E333BA"/>
    <w:rsid w:val="51EF3887"/>
    <w:rsid w:val="522745CC"/>
    <w:rsid w:val="52283D58"/>
    <w:rsid w:val="523C6126"/>
    <w:rsid w:val="526C1837"/>
    <w:rsid w:val="528328A2"/>
    <w:rsid w:val="52856AFE"/>
    <w:rsid w:val="528C01F9"/>
    <w:rsid w:val="52A96A38"/>
    <w:rsid w:val="52C00A54"/>
    <w:rsid w:val="53DE59A8"/>
    <w:rsid w:val="53E017CA"/>
    <w:rsid w:val="54194508"/>
    <w:rsid w:val="54C312C2"/>
    <w:rsid w:val="54F27F51"/>
    <w:rsid w:val="54F53A92"/>
    <w:rsid w:val="55466705"/>
    <w:rsid w:val="558A5663"/>
    <w:rsid w:val="55DB3908"/>
    <w:rsid w:val="56167D81"/>
    <w:rsid w:val="561B0D37"/>
    <w:rsid w:val="56582755"/>
    <w:rsid w:val="567B6271"/>
    <w:rsid w:val="569A32A2"/>
    <w:rsid w:val="56A80039"/>
    <w:rsid w:val="56A81BA2"/>
    <w:rsid w:val="56DB65C8"/>
    <w:rsid w:val="570D299B"/>
    <w:rsid w:val="571D31E5"/>
    <w:rsid w:val="57347C1D"/>
    <w:rsid w:val="57D778BE"/>
    <w:rsid w:val="581B7493"/>
    <w:rsid w:val="58A6233C"/>
    <w:rsid w:val="58AD748A"/>
    <w:rsid w:val="5923074E"/>
    <w:rsid w:val="59735753"/>
    <w:rsid w:val="5A27305B"/>
    <w:rsid w:val="5A744ECA"/>
    <w:rsid w:val="5B2D1623"/>
    <w:rsid w:val="5B3862AE"/>
    <w:rsid w:val="5BB635DB"/>
    <w:rsid w:val="5BCE1A80"/>
    <w:rsid w:val="5C4B083C"/>
    <w:rsid w:val="5C9910C2"/>
    <w:rsid w:val="5CB9511B"/>
    <w:rsid w:val="5CDC5C86"/>
    <w:rsid w:val="5D5E5913"/>
    <w:rsid w:val="5D775D51"/>
    <w:rsid w:val="5DB858CE"/>
    <w:rsid w:val="5DD50609"/>
    <w:rsid w:val="5EB1697A"/>
    <w:rsid w:val="5EE31B38"/>
    <w:rsid w:val="5F1C38EF"/>
    <w:rsid w:val="5F212B29"/>
    <w:rsid w:val="5F901723"/>
    <w:rsid w:val="5FA304F0"/>
    <w:rsid w:val="5FAE41AF"/>
    <w:rsid w:val="5FE5233C"/>
    <w:rsid w:val="60401B5E"/>
    <w:rsid w:val="6087425C"/>
    <w:rsid w:val="60A7308A"/>
    <w:rsid w:val="615E4FD1"/>
    <w:rsid w:val="616A7046"/>
    <w:rsid w:val="61A55829"/>
    <w:rsid w:val="61BD6AF2"/>
    <w:rsid w:val="61FC031C"/>
    <w:rsid w:val="62031757"/>
    <w:rsid w:val="62081FD4"/>
    <w:rsid w:val="624A5BE3"/>
    <w:rsid w:val="6300549E"/>
    <w:rsid w:val="63171878"/>
    <w:rsid w:val="63441A58"/>
    <w:rsid w:val="634F25A4"/>
    <w:rsid w:val="6353258C"/>
    <w:rsid w:val="6386611B"/>
    <w:rsid w:val="63931A4D"/>
    <w:rsid w:val="63F91EDC"/>
    <w:rsid w:val="642E5319"/>
    <w:rsid w:val="646969CC"/>
    <w:rsid w:val="649802EC"/>
    <w:rsid w:val="64AC166F"/>
    <w:rsid w:val="64DD0FAC"/>
    <w:rsid w:val="64F63B27"/>
    <w:rsid w:val="6555779D"/>
    <w:rsid w:val="655962D4"/>
    <w:rsid w:val="6574235D"/>
    <w:rsid w:val="658E0415"/>
    <w:rsid w:val="65B74BC6"/>
    <w:rsid w:val="65DC7D91"/>
    <w:rsid w:val="661F3BF1"/>
    <w:rsid w:val="664E78CD"/>
    <w:rsid w:val="665607D5"/>
    <w:rsid w:val="665D4B20"/>
    <w:rsid w:val="66C34509"/>
    <w:rsid w:val="66F1431F"/>
    <w:rsid w:val="677610AE"/>
    <w:rsid w:val="67A77A0C"/>
    <w:rsid w:val="67CE789C"/>
    <w:rsid w:val="67D5446A"/>
    <w:rsid w:val="67EE11E1"/>
    <w:rsid w:val="68116E77"/>
    <w:rsid w:val="6835643A"/>
    <w:rsid w:val="683A0C6D"/>
    <w:rsid w:val="68AB37FD"/>
    <w:rsid w:val="68B24D52"/>
    <w:rsid w:val="68B670CA"/>
    <w:rsid w:val="68C6401A"/>
    <w:rsid w:val="68FD194E"/>
    <w:rsid w:val="69630E6F"/>
    <w:rsid w:val="696C37D6"/>
    <w:rsid w:val="69AB276A"/>
    <w:rsid w:val="69AF1771"/>
    <w:rsid w:val="6A3E1BF1"/>
    <w:rsid w:val="6A4F122E"/>
    <w:rsid w:val="6A51216B"/>
    <w:rsid w:val="6AC4414C"/>
    <w:rsid w:val="6AEF44DC"/>
    <w:rsid w:val="6B604FFD"/>
    <w:rsid w:val="6BA346C8"/>
    <w:rsid w:val="6BF74CE3"/>
    <w:rsid w:val="6CCD11A5"/>
    <w:rsid w:val="6CD30FF2"/>
    <w:rsid w:val="6CEA1F4A"/>
    <w:rsid w:val="6CF42B3B"/>
    <w:rsid w:val="6D0C373F"/>
    <w:rsid w:val="6D4102ED"/>
    <w:rsid w:val="6D4C33EA"/>
    <w:rsid w:val="6D68000E"/>
    <w:rsid w:val="6D7E72A5"/>
    <w:rsid w:val="6D81429E"/>
    <w:rsid w:val="6D9D06E2"/>
    <w:rsid w:val="6DC30922"/>
    <w:rsid w:val="6DF90F24"/>
    <w:rsid w:val="6DFB6349"/>
    <w:rsid w:val="6E0E1C9B"/>
    <w:rsid w:val="6E6D3339"/>
    <w:rsid w:val="6E703D34"/>
    <w:rsid w:val="6E763C49"/>
    <w:rsid w:val="6E894E68"/>
    <w:rsid w:val="6EA253B4"/>
    <w:rsid w:val="6EA97D49"/>
    <w:rsid w:val="6EED1B7B"/>
    <w:rsid w:val="6F046D30"/>
    <w:rsid w:val="6F3E7E0E"/>
    <w:rsid w:val="6F864737"/>
    <w:rsid w:val="70437938"/>
    <w:rsid w:val="70A00363"/>
    <w:rsid w:val="70A3389A"/>
    <w:rsid w:val="71101DB1"/>
    <w:rsid w:val="712140B8"/>
    <w:rsid w:val="71664A97"/>
    <w:rsid w:val="717064D7"/>
    <w:rsid w:val="71717950"/>
    <w:rsid w:val="71A86F83"/>
    <w:rsid w:val="71AD15A0"/>
    <w:rsid w:val="72617A98"/>
    <w:rsid w:val="72967803"/>
    <w:rsid w:val="72DE22C9"/>
    <w:rsid w:val="731A3FF4"/>
    <w:rsid w:val="73325A67"/>
    <w:rsid w:val="737A276F"/>
    <w:rsid w:val="73885843"/>
    <w:rsid w:val="741B301A"/>
    <w:rsid w:val="74B471C6"/>
    <w:rsid w:val="74EF44A4"/>
    <w:rsid w:val="75167F7B"/>
    <w:rsid w:val="752A7770"/>
    <w:rsid w:val="75477D2C"/>
    <w:rsid w:val="75513D60"/>
    <w:rsid w:val="7558129A"/>
    <w:rsid w:val="75581A8A"/>
    <w:rsid w:val="757D2643"/>
    <w:rsid w:val="758D46EB"/>
    <w:rsid w:val="75E556EF"/>
    <w:rsid w:val="76AF6C2A"/>
    <w:rsid w:val="76C874F7"/>
    <w:rsid w:val="76D27B85"/>
    <w:rsid w:val="76F15492"/>
    <w:rsid w:val="76F51175"/>
    <w:rsid w:val="76FC00DE"/>
    <w:rsid w:val="775C3CE3"/>
    <w:rsid w:val="779D7B84"/>
    <w:rsid w:val="779F4167"/>
    <w:rsid w:val="78A74695"/>
    <w:rsid w:val="79784C56"/>
    <w:rsid w:val="79980722"/>
    <w:rsid w:val="7A39444F"/>
    <w:rsid w:val="7AA73149"/>
    <w:rsid w:val="7B1D0894"/>
    <w:rsid w:val="7B615DFB"/>
    <w:rsid w:val="7BB42BBA"/>
    <w:rsid w:val="7BC65241"/>
    <w:rsid w:val="7BC76496"/>
    <w:rsid w:val="7C6F307E"/>
    <w:rsid w:val="7C8F4C52"/>
    <w:rsid w:val="7CC50F10"/>
    <w:rsid w:val="7CD661F3"/>
    <w:rsid w:val="7CE507A7"/>
    <w:rsid w:val="7D295A57"/>
    <w:rsid w:val="7D792BB9"/>
    <w:rsid w:val="7D8A6882"/>
    <w:rsid w:val="7DD77390"/>
    <w:rsid w:val="7E1F4051"/>
    <w:rsid w:val="7E5E3273"/>
    <w:rsid w:val="7E6F7C7C"/>
    <w:rsid w:val="7F1B7D95"/>
    <w:rsid w:val="7F9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l-btn-text"/>
    <w:basedOn w:val="17"/>
    <w:qFormat/>
    <w:uiPriority w:val="0"/>
    <w:rPr>
      <w:vertAlign w:val="baseline"/>
    </w:rPr>
  </w:style>
  <w:style w:type="character" w:customStyle="1" w:styleId="23">
    <w:name w:val="l-btn-icon-right"/>
    <w:basedOn w:val="17"/>
    <w:qFormat/>
    <w:uiPriority w:val="0"/>
  </w:style>
  <w:style w:type="character" w:customStyle="1" w:styleId="24">
    <w:name w:val="l-btn-left"/>
    <w:basedOn w:val="17"/>
    <w:qFormat/>
    <w:uiPriority w:val="0"/>
  </w:style>
  <w:style w:type="character" w:customStyle="1" w:styleId="25">
    <w:name w:val="l-btn-left1"/>
    <w:basedOn w:val="17"/>
    <w:qFormat/>
    <w:uiPriority w:val="0"/>
  </w:style>
  <w:style w:type="character" w:customStyle="1" w:styleId="26">
    <w:name w:val="l-btn-left2"/>
    <w:basedOn w:val="17"/>
    <w:qFormat/>
    <w:uiPriority w:val="0"/>
  </w:style>
  <w:style w:type="character" w:customStyle="1" w:styleId="27">
    <w:name w:val="l-btn-left3"/>
    <w:basedOn w:val="17"/>
    <w:qFormat/>
    <w:uiPriority w:val="0"/>
  </w:style>
  <w:style w:type="character" w:customStyle="1" w:styleId="28">
    <w:name w:val="l-btn-icon-left"/>
    <w:basedOn w:val="17"/>
    <w:qFormat/>
    <w:uiPriority w:val="0"/>
  </w:style>
  <w:style w:type="character" w:customStyle="1" w:styleId="29">
    <w:name w:val="l-btn-empty"/>
    <w:basedOn w:val="17"/>
    <w:qFormat/>
    <w:uiPriority w:val="0"/>
  </w:style>
  <w:style w:type="character" w:customStyle="1" w:styleId="30">
    <w:name w:val="string1"/>
    <w:basedOn w:val="17"/>
    <w:qFormat/>
    <w:uiPriority w:val="0"/>
    <w:rPr>
      <w:color w:val="0000FF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paragraph" w:customStyle="1" w:styleId="32">
    <w:name w:val="列出段落"/>
    <w:basedOn w:val="1"/>
    <w:qFormat/>
    <w:uiPriority w:val="99"/>
    <w:pPr>
      <w:ind w:firstLine="420"/>
    </w:pPr>
  </w:style>
  <w:style w:type="character" w:customStyle="1" w:styleId="33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34">
    <w:name w:val="标题 3 Char1"/>
    <w:link w:val="4"/>
    <w:qFormat/>
    <w:uiPriority w:val="9"/>
    <w:rPr>
      <w:b/>
      <w:sz w:val="32"/>
    </w:rPr>
  </w:style>
  <w:style w:type="paragraph" w:customStyle="1" w:styleId="35">
    <w:name w:val="标题4"/>
    <w:basedOn w:val="5"/>
    <w:qFormat/>
    <w:uiPriority w:val="0"/>
    <w:pPr>
      <w:spacing w:before="0" w:after="0" w:line="240" w:lineRule="auto"/>
      <w:ind w:left="0" w:leftChars="0" w:firstLine="1280" w:firstLineChars="400"/>
    </w:pPr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1296</Words>
  <Characters>7393</Characters>
  <Lines>61</Lines>
  <Paragraphs>17</Paragraphs>
  <ScaleCrop>false</ScaleCrop>
  <LinksUpToDate>false</LinksUpToDate>
  <CharactersWithSpaces>8672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hang</cp:lastModifiedBy>
  <dcterms:modified xsi:type="dcterms:W3CDTF">2017-08-20T13:44:28Z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