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60" w:before="240" w:lin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Sistema de filtrado de precios de alimentos e historial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SFPAH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)</w:t>
      </w:r>
    </w:p>
    <w:p w:rsidR="00000000" w:rsidDel="00000000" w:rsidP="00000000" w:rsidRDefault="00000000" w:rsidRPr="00000000" w14:paraId="00000002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b w:val="1"/>
          <w:sz w:val="44"/>
          <w:szCs w:val="44"/>
        </w:rPr>
      </w:pPr>
      <w:bookmarkStart w:colFirst="0" w:colLast="0" w:name="_1us2wtpl9tt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b w:val="1"/>
          <w:sz w:val="44"/>
          <w:szCs w:val="44"/>
        </w:rPr>
      </w:pPr>
      <w:bookmarkStart w:colFirst="0" w:colLast="0" w:name="_914dtakf1c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before="120" w:line="360" w:lineRule="auto"/>
        <w:jc w:val="both"/>
        <w:rPr>
          <w:rFonts w:ascii="Times New Roman" w:cs="Times New Roman" w:eastAsia="Times New Roman" w:hAnsi="Times New Roman"/>
          <w:b w:val="1"/>
          <w:sz w:val="44"/>
          <w:szCs w:val="44"/>
        </w:rPr>
      </w:pPr>
      <w:bookmarkStart w:colFirst="0" w:colLast="0" w:name="_gjdgx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60" w:before="240" w:lin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Manual de Usuario</w:t>
      </w:r>
    </w:p>
    <w:p w:rsidR="00000000" w:rsidDel="00000000" w:rsidP="00000000" w:rsidRDefault="00000000" w:rsidRPr="00000000" w14:paraId="00000006">
      <w:pPr>
        <w:shd w:fill="ffffff" w:val="clear"/>
        <w:spacing w:line="218.43744" w:lineRule="auto"/>
        <w:jc w:val="center"/>
        <w:rPr>
          <w:rFonts w:ascii="Times New Roman" w:cs="Times New Roman" w:eastAsia="Times New Roman" w:hAnsi="Times New Roman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line="218.43744" w:lineRule="auto"/>
        <w:jc w:val="center"/>
        <w:rPr>
          <w:rFonts w:ascii="Times New Roman" w:cs="Times New Roman" w:eastAsia="Times New Roman" w:hAnsi="Times New Roman"/>
          <w:b w:val="1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60" w:before="240" w:line="240" w:lineRule="auto"/>
        <w:jc w:val="center"/>
        <w:rPr>
          <w:rFonts w:ascii="Quattrocento Sans" w:cs="Quattrocento Sans" w:eastAsia="Quattrocento Sans" w:hAnsi="Quattrocento Sans"/>
          <w:b w:val="1"/>
          <w:color w:val="0081c6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12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before="12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before="12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before="12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Versión 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before="12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before="12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before="12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before="12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12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before="12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Lima, abril del 2023</w:t>
      </w:r>
    </w:p>
    <w:p w:rsidR="00000000" w:rsidDel="00000000" w:rsidP="00000000" w:rsidRDefault="00000000" w:rsidRPr="00000000" w14:paraId="00000013">
      <w:pPr>
        <w:tabs>
          <w:tab w:val="left" w:leader="none" w:pos="1815"/>
        </w:tabs>
        <w:spacing w:after="120" w:before="12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Control de Versiones</w:t>
      </w:r>
      <w:r w:rsidDel="00000000" w:rsidR="00000000" w:rsidRPr="00000000">
        <w:rPr>
          <w:rtl w:val="0"/>
        </w:rPr>
      </w:r>
    </w:p>
    <w:tbl>
      <w:tblPr>
        <w:tblStyle w:val="Table1"/>
        <w:tblW w:w="8865.0" w:type="dxa"/>
        <w:jc w:val="left"/>
        <w:tblInd w:w="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575"/>
        <w:gridCol w:w="3240"/>
        <w:gridCol w:w="2370"/>
        <w:tblGridChange w:id="0">
          <w:tblGrid>
            <w:gridCol w:w="1680"/>
            <w:gridCol w:w="1575"/>
            <w:gridCol w:w="3240"/>
            <w:gridCol w:w="237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 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 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09/06/23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Jocelyn Sotelo Arce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tabs>
          <w:tab w:val="left" w:leader="none" w:pos="1815"/>
        </w:tabs>
        <w:spacing w:after="120" w:before="12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line="276" w:lineRule="auto"/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Objetivos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before="20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Establecer los pasos específicos para el registro de los usuarios y la administración de los productos y sus precios a través del Sistema de Filtrado de Productos de Alimentos e Historial, con el fin de promover la interacción permanente con el usuario y las empresas a través de este mecanismo.</w:t>
      </w:r>
    </w:p>
    <w:p w:rsidR="00000000" w:rsidDel="00000000" w:rsidP="00000000" w:rsidRDefault="00000000" w:rsidRPr="00000000" w14:paraId="0000004C">
      <w:pPr>
        <w:spacing w:after="200" w:before="20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before="20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before="20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before="20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before="20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before="20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before="20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before="20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before="20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before="20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before="20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before="20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before="20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before="20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line="276" w:lineRule="auto"/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Desarrollo de Manual de Usuario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6"/>
        </w:numPr>
        <w:spacing w:before="200" w:line="48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Registro en la página Web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Ingresa a la página Web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SFPAH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E">
      <w:pPr>
        <w:spacing w:line="480" w:lineRule="auto"/>
        <w:ind w:left="144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4080038" cy="1885884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585225"/>
                          <a:ext cx="4080038" cy="1885884"/>
                          <a:chOff x="152400" y="585225"/>
                          <a:chExt cx="6553200" cy="3020825"/>
                        </a:xfrm>
                      </wpg:grpSpPr>
                      <pic:pic>
                        <pic:nvPicPr>
                          <pic:cNvPr id="13" name="Shape 13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585225"/>
                            <a:ext cx="6553200" cy="3020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4" name="Shape 14"/>
                        <wps:spPr>
                          <a:xfrm>
                            <a:off x="3462550" y="2154025"/>
                            <a:ext cx="1278300" cy="634200"/>
                          </a:xfrm>
                          <a:prstGeom prst="rect">
                            <a:avLst/>
                          </a:prstGeom>
                          <a:noFill/>
                          <a:ln cap="flat" cmpd="sng" w="38100">
                            <a:solidFill>
                              <a:srgbClr val="F1C232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080038" cy="1885884"/>
                <wp:effectExtent b="0" l="0" r="0" t="0"/>
                <wp:docPr id="10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0038" cy="188588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48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Logrará visualizar un campo que le permitirá registrarse en caso no cuente con una cuenta actual.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el formulario de registro llenaremos los campos correspondientes (nombre de usuario y contraseña), ambos siendo obligatorios.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1285875</wp:posOffset>
                </wp:positionH>
                <wp:positionV relativeFrom="paragraph">
                  <wp:posOffset>647700</wp:posOffset>
                </wp:positionV>
                <wp:extent cx="4100513" cy="1880887"/>
                <wp:effectExtent b="0" l="0" r="0" t="0"/>
                <wp:wrapTopAndBottom distB="114300" distT="11430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100513" cy="1880887"/>
                          <a:chOff x="152400" y="152400"/>
                          <a:chExt cx="6553225" cy="3004375"/>
                        </a:xfrm>
                      </wpg:grpSpPr>
                      <pic:pic>
                        <pic:nvPicPr>
                          <pic:cNvPr id="18" name="Shape 18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004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9" name="Shape 19"/>
                        <wps:spPr>
                          <a:xfrm>
                            <a:off x="1620550" y="2571750"/>
                            <a:ext cx="1187700" cy="3372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E69138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1285875</wp:posOffset>
                </wp:positionH>
                <wp:positionV relativeFrom="paragraph">
                  <wp:posOffset>647700</wp:posOffset>
                </wp:positionV>
                <wp:extent cx="4100513" cy="1880887"/>
                <wp:effectExtent b="0" l="0" r="0" t="0"/>
                <wp:wrapTopAndBottom distB="114300" distT="114300"/>
                <wp:docPr id="9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00513" cy="18808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debe revisar la información ingresada en la pantalla, posteriormente dar click en el botón de Crear Cuenta.</w:t>
      </w:r>
    </w:p>
    <w:p w:rsidR="00000000" w:rsidDel="00000000" w:rsidP="00000000" w:rsidRDefault="00000000" w:rsidRPr="00000000" w14:paraId="00000063">
      <w:pPr>
        <w:spacing w:line="48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 confirmar la información, la solicitud de registro de la empresa queda almacenada en el sistema con el estado crítico y aparecerá el estado de registro. </w:t>
      </w:r>
    </w:p>
    <w:p w:rsidR="00000000" w:rsidDel="00000000" w:rsidP="00000000" w:rsidRDefault="00000000" w:rsidRPr="00000000" w14:paraId="00000064">
      <w:pPr>
        <w:numPr>
          <w:ilvl w:val="1"/>
          <w:numId w:val="6"/>
        </w:numPr>
        <w:spacing w:line="48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Ingreso a la página Web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Ingrese sus datos de usuario y contraseña.</w:t>
      </w:r>
    </w:p>
    <w:p w:rsidR="00000000" w:rsidDel="00000000" w:rsidP="00000000" w:rsidRDefault="00000000" w:rsidRPr="00000000" w14:paraId="00000066">
      <w:pPr>
        <w:spacing w:line="480" w:lineRule="auto"/>
        <w:ind w:left="144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4080038" cy="1886278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585225"/>
                          <a:ext cx="4080038" cy="1886278"/>
                          <a:chOff x="152400" y="585225"/>
                          <a:chExt cx="6553200" cy="3020825"/>
                        </a:xfrm>
                      </wpg:grpSpPr>
                      <pic:pic>
                        <pic:nvPicPr>
                          <pic:cNvPr id="13" name="Shape 13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585225"/>
                            <a:ext cx="6553200" cy="3020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4" name="Shape 14"/>
                        <wps:spPr>
                          <a:xfrm>
                            <a:off x="1721225" y="2456000"/>
                            <a:ext cx="1610400" cy="594000"/>
                          </a:xfrm>
                          <a:prstGeom prst="rect">
                            <a:avLst/>
                          </a:prstGeom>
                          <a:noFill/>
                          <a:ln cap="flat" cmpd="sng" w="38100">
                            <a:solidFill>
                              <a:srgbClr val="F1C232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080038" cy="1886278"/>
                <wp:effectExtent b="0" l="0" r="0" t="0"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0038" cy="188627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line="48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debe revisar la información ingresada en la pantalla, posteriormente dar click en el botón de Iniciar Sesión.</w:t>
      </w:r>
    </w:p>
    <w:p w:rsidR="00000000" w:rsidDel="00000000" w:rsidP="00000000" w:rsidRDefault="00000000" w:rsidRPr="00000000" w14:paraId="00000068">
      <w:pPr>
        <w:spacing w:line="48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los datos ingresados son correctos y existen en la base de datos, la página lo redireccionará a la pantalla principal de la página web.</w:t>
      </w:r>
    </w:p>
    <w:p w:rsidR="00000000" w:rsidDel="00000000" w:rsidP="00000000" w:rsidRDefault="00000000" w:rsidRPr="00000000" w14:paraId="00000069">
      <w:pPr>
        <w:numPr>
          <w:ilvl w:val="1"/>
          <w:numId w:val="6"/>
        </w:numPr>
        <w:spacing w:line="480" w:lineRule="auto"/>
        <w:ind w:left="144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Página principal</w:t>
      </w:r>
    </w:p>
    <w:p w:rsidR="00000000" w:rsidDel="00000000" w:rsidP="00000000" w:rsidRDefault="00000000" w:rsidRPr="00000000" w14:paraId="0000006A">
      <w:pPr>
        <w:spacing w:line="48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la parte superior se puede visualizar distintos botones que nos redireccionará a diferentes páginas.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923925</wp:posOffset>
                </wp:positionH>
                <wp:positionV relativeFrom="paragraph">
                  <wp:posOffset>790575</wp:posOffset>
                </wp:positionV>
                <wp:extent cx="4515226" cy="2019970"/>
                <wp:effectExtent b="0" l="0" r="0" t="0"/>
                <wp:wrapTopAndBottom distB="114300" distT="1143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2825" y="868450"/>
                          <a:ext cx="4515226" cy="2019970"/>
                          <a:chOff x="202825" y="868450"/>
                          <a:chExt cx="6553200" cy="2925550"/>
                        </a:xfrm>
                      </wpg:grpSpPr>
                      <pic:pic>
                        <pic:nvPicPr>
                          <pic:cNvPr id="9" name="Shape 9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2825" y="868450"/>
                            <a:ext cx="6553200" cy="292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0" name="Shape 10"/>
                        <wps:spPr>
                          <a:xfrm>
                            <a:off x="654450" y="914850"/>
                            <a:ext cx="2238900" cy="2319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923925</wp:posOffset>
                </wp:positionH>
                <wp:positionV relativeFrom="paragraph">
                  <wp:posOffset>790575</wp:posOffset>
                </wp:positionV>
                <wp:extent cx="4515226" cy="2019970"/>
                <wp:effectExtent b="0" l="0" r="0" t="0"/>
                <wp:wrapTopAndBottom distB="114300" distT="11430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15226" cy="20199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spacing w:line="48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48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48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6"/>
        </w:numPr>
        <w:spacing w:line="480" w:lineRule="auto"/>
        <w:ind w:left="144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Búsqueda de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la página principal seleccionaremos la opción “Buscar Producto” que se encuentra en la parte superior.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1419225</wp:posOffset>
                </wp:positionH>
                <wp:positionV relativeFrom="paragraph">
                  <wp:posOffset>657225</wp:posOffset>
                </wp:positionV>
                <wp:extent cx="4071938" cy="1886579"/>
                <wp:effectExtent b="0" l="0" r="0" t="0"/>
                <wp:wrapTopAndBottom distB="114300" distT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525550"/>
                          <a:ext cx="4071938" cy="1886579"/>
                          <a:chOff x="152400" y="525550"/>
                          <a:chExt cx="6553200" cy="3020425"/>
                        </a:xfrm>
                      </wpg:grpSpPr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525550"/>
                            <a:ext cx="6553199" cy="3020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8" name="Shape 8"/>
                        <wps:spPr>
                          <a:xfrm>
                            <a:off x="593900" y="571950"/>
                            <a:ext cx="988500" cy="2622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1C232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1419225</wp:posOffset>
                </wp:positionH>
                <wp:positionV relativeFrom="paragraph">
                  <wp:posOffset>657225</wp:posOffset>
                </wp:positionV>
                <wp:extent cx="4071938" cy="1886579"/>
                <wp:effectExtent b="0" l="0" r="0" t="0"/>
                <wp:wrapTopAndBottom distB="114300" distT="11430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71938" cy="18865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Esto nos redireccionará a otra página.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Ingresamos el dato del producto que deseamos adquirir, una vez seguros presionamos el botón de buscar.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1514475</wp:posOffset>
                </wp:positionH>
                <wp:positionV relativeFrom="paragraph">
                  <wp:posOffset>704850</wp:posOffset>
                </wp:positionV>
                <wp:extent cx="3889829" cy="1890331"/>
                <wp:effectExtent b="0" l="0" r="0" t="0"/>
                <wp:wrapTopAndBottom distB="114300" distT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889829" cy="1890331"/>
                          <a:chOff x="152400" y="152400"/>
                          <a:chExt cx="6429375" cy="3114675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429375" cy="311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" name="Shape 5"/>
                        <wps:spPr>
                          <a:xfrm>
                            <a:off x="2953900" y="793825"/>
                            <a:ext cx="1119600" cy="2724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1C232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953900" y="2741425"/>
                            <a:ext cx="1119600" cy="2724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99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1514475</wp:posOffset>
                </wp:positionH>
                <wp:positionV relativeFrom="paragraph">
                  <wp:posOffset>704850</wp:posOffset>
                </wp:positionV>
                <wp:extent cx="3889829" cy="1890331"/>
                <wp:effectExtent b="0" l="0" r="0" t="0"/>
                <wp:wrapTopAndBottom distB="114300" distT="11430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9829" cy="18903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2">
      <w:pPr>
        <w:spacing w:line="48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pantalla se mostrará el precio de dicho producto, se ingresa la cantidad que desea adquirir y consecuentemente se presiona el botón de “agregar”.</w:t>
      </w:r>
    </w:p>
    <w:p w:rsidR="00000000" w:rsidDel="00000000" w:rsidP="00000000" w:rsidRDefault="00000000" w:rsidRPr="00000000" w14:paraId="00000074">
      <w:pPr>
        <w:spacing w:line="480" w:lineRule="auto"/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la parte inferior de la misma página, se puede visualizar todos los productos agregados.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caso no se esté conforme con ninguno de los productos, se presiona el botón “limpiar”, si quiere eliminar solo algunos de los productos se presiona “quitar”.</w:t>
      </w:r>
    </w:p>
    <w:p w:rsidR="00000000" w:rsidDel="00000000" w:rsidP="00000000" w:rsidRDefault="00000000" w:rsidRPr="00000000" w14:paraId="00000076">
      <w:pPr>
        <w:spacing w:line="480" w:lineRule="auto"/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vez que está todo conforme, se presiona el botón “Buscar tienda” que lo redirecciona a la siguiente pantalla.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1085850</wp:posOffset>
                </wp:positionH>
                <wp:positionV relativeFrom="paragraph">
                  <wp:posOffset>114300</wp:posOffset>
                </wp:positionV>
                <wp:extent cx="4533900" cy="1304925"/>
                <wp:effectExtent b="0" l="0" r="0" t="0"/>
                <wp:wrapTopAndBottom distB="114300" distT="11430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719025"/>
                          <a:ext cx="4533900" cy="1304925"/>
                          <a:chOff x="152400" y="719025"/>
                          <a:chExt cx="6668475" cy="1732900"/>
                        </a:xfrm>
                      </wpg:grpSpPr>
                      <pic:pic>
                        <pic:nvPicPr>
                          <pic:cNvPr id="11" name="Shape 11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807950"/>
                            <a:ext cx="6553198" cy="1524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2" name="Shape 12"/>
                        <wps:spPr>
                          <a:xfrm>
                            <a:off x="5929075" y="733325"/>
                            <a:ext cx="877500" cy="17043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1C232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1085850</wp:posOffset>
                </wp:positionH>
                <wp:positionV relativeFrom="paragraph">
                  <wp:posOffset>114300</wp:posOffset>
                </wp:positionV>
                <wp:extent cx="4533900" cy="1304925"/>
                <wp:effectExtent b="0" l="0" r="0" t="0"/>
                <wp:wrapTopAndBottom distB="114300" distT="114300"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3900" cy="1304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numPr>
          <w:ilvl w:val="3"/>
          <w:numId w:val="6"/>
        </w:numPr>
        <w:spacing w:line="480" w:lineRule="auto"/>
        <w:ind w:left="288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Búsqueda de productos: Mejores tiendas</w:t>
        <w:tab/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pacing w:line="48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muestran todos los productos, con las tiendas que tienen los mejores precios.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1847850</wp:posOffset>
                </wp:positionH>
                <wp:positionV relativeFrom="paragraph">
                  <wp:posOffset>800100</wp:posOffset>
                </wp:positionV>
                <wp:extent cx="3929063" cy="1303993"/>
                <wp:effectExtent b="0" l="0" r="0" t="0"/>
                <wp:wrapTopAndBottom distB="114300" distT="11430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929063" cy="1303993"/>
                          <a:chOff x="152400" y="152400"/>
                          <a:chExt cx="6553225" cy="2164800"/>
                        </a:xfrm>
                      </wpg:grpSpPr>
                      <pic:pic>
                        <pic:nvPicPr>
                          <pic:cNvPr id="15" name="Shape 15"/>
                          <pic:cNvPicPr preferRelativeResize="0"/>
                        </pic:nvPicPr>
                        <pic:blipFill>
                          <a:blip r:embed="rId1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2" cy="2164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6" name="Shape 16"/>
                        <wps:spPr>
                          <a:xfrm>
                            <a:off x="301475" y="592125"/>
                            <a:ext cx="665700" cy="14523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1C232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5849500" y="592125"/>
                            <a:ext cx="665700" cy="3429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E066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1847850</wp:posOffset>
                </wp:positionH>
                <wp:positionV relativeFrom="paragraph">
                  <wp:posOffset>800100</wp:posOffset>
                </wp:positionV>
                <wp:extent cx="3929063" cy="1303993"/>
                <wp:effectExtent b="0" l="0" r="0" t="0"/>
                <wp:wrapTopAndBottom distB="114300" distT="114300"/>
                <wp:docPr id="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9063" cy="1303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spacing w:line="48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line="48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está de acuerdo con el precio y el supermercado mostrado, solo debe presionar el botón comprar e inmediatamente será redireccionado a la página del supermercado.</w:t>
      </w:r>
    </w:p>
    <w:p w:rsidR="00000000" w:rsidDel="00000000" w:rsidP="00000000" w:rsidRDefault="00000000" w:rsidRPr="00000000" w14:paraId="0000007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1905000</wp:posOffset>
            </wp:positionH>
            <wp:positionV relativeFrom="paragraph">
              <wp:posOffset>152400</wp:posOffset>
            </wp:positionV>
            <wp:extent cx="3962400" cy="1924496"/>
            <wp:effectExtent b="0" l="0" r="0" t="0"/>
            <wp:wrapTopAndBottom distB="114300" distT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24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numPr>
          <w:ilvl w:val="3"/>
          <w:numId w:val="6"/>
        </w:numPr>
        <w:spacing w:line="480" w:lineRule="auto"/>
        <w:ind w:left="288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Reseñas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line="480" w:lineRule="auto"/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se quiere dejar una sugerencia para mejorar la página, se dirige a la sección de reseñas.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1990725</wp:posOffset>
                </wp:positionH>
                <wp:positionV relativeFrom="paragraph">
                  <wp:posOffset>695325</wp:posOffset>
                </wp:positionV>
                <wp:extent cx="3328988" cy="2583378"/>
                <wp:effectExtent b="0" l="0" r="0" t="0"/>
                <wp:wrapTopAndBottom distB="114300" distT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96400" y="374275"/>
                          <a:ext cx="3328988" cy="2583378"/>
                          <a:chOff x="1096400" y="374275"/>
                          <a:chExt cx="4665200" cy="36166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2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6413" y="374275"/>
                            <a:ext cx="4665174" cy="361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1219225" y="3678225"/>
                            <a:ext cx="796800" cy="2823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1990725</wp:posOffset>
                </wp:positionH>
                <wp:positionV relativeFrom="paragraph">
                  <wp:posOffset>695325</wp:posOffset>
                </wp:positionV>
                <wp:extent cx="3328988" cy="2583378"/>
                <wp:effectExtent b="0" l="0" r="0" t="0"/>
                <wp:wrapTopAndBottom distB="114300" distT="11430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8988" cy="25833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E">
      <w:pPr>
        <w:spacing w:line="48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480" w:lineRule="auto"/>
        <w:ind w:left="2160" w:firstLine="72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Escribe un comentario, una vez esté seguro de lo que va a publicar, presiona el botón “Publicar”.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6"/>
        </w:numPr>
        <w:spacing w:line="480" w:lineRule="auto"/>
        <w:ind w:left="144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Salir de página Web</w:t>
      </w:r>
    </w:p>
    <w:p w:rsidR="00000000" w:rsidDel="00000000" w:rsidP="00000000" w:rsidRDefault="00000000" w:rsidRPr="00000000" w14:paraId="00000081">
      <w:pPr>
        <w:spacing w:line="48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retirarse de la página lo único que debe hacer es presionar el botón “Cerrar Sesión” de la parte superior derecha.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1085850</wp:posOffset>
                </wp:positionH>
                <wp:positionV relativeFrom="paragraph">
                  <wp:posOffset>762000</wp:posOffset>
                </wp:positionV>
                <wp:extent cx="4238543" cy="1904851"/>
                <wp:effectExtent b="0" l="0" r="0" t="0"/>
                <wp:wrapTopAndBottom distB="114300" distT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2825" y="868450"/>
                          <a:ext cx="4238543" cy="1904851"/>
                          <a:chOff x="202825" y="868450"/>
                          <a:chExt cx="6553200" cy="2925550"/>
                        </a:xfrm>
                      </wpg:grpSpPr>
                      <pic:pic>
                        <pic:nvPicPr>
                          <pic:cNvPr id="9" name="Shape 9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2825" y="868450"/>
                            <a:ext cx="6553200" cy="292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0" name="Shape 10"/>
                        <wps:spPr>
                          <a:xfrm>
                            <a:off x="3579175" y="945125"/>
                            <a:ext cx="1008600" cy="231900"/>
                          </a:xfrm>
                          <a:prstGeom prst="rect">
                            <a:avLst/>
                          </a:prstGeom>
                          <a:noFill/>
                          <a:ln cap="flat" cmpd="sng" w="28575">
                            <a:solidFill>
                              <a:srgbClr val="FFD966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1085850</wp:posOffset>
                </wp:positionH>
                <wp:positionV relativeFrom="paragraph">
                  <wp:posOffset>762000</wp:posOffset>
                </wp:positionV>
                <wp:extent cx="4238543" cy="1904851"/>
                <wp:effectExtent b="0" l="0" r="0" t="0"/>
                <wp:wrapTopAndBottom distB="114300" distT="114300"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8543" cy="19048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2">
      <w:pPr>
        <w:spacing w:line="48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3.png"/><Relationship Id="rId22" Type="http://schemas.openxmlformats.org/officeDocument/2006/relationships/image" Target="media/image11.png"/><Relationship Id="rId10" Type="http://schemas.openxmlformats.org/officeDocument/2006/relationships/image" Target="media/image14.png"/><Relationship Id="rId21" Type="http://schemas.openxmlformats.org/officeDocument/2006/relationships/image" Target="media/image1.png"/><Relationship Id="rId13" Type="http://schemas.openxmlformats.org/officeDocument/2006/relationships/image" Target="media/image9.png"/><Relationship Id="rId24" Type="http://schemas.openxmlformats.org/officeDocument/2006/relationships/image" Target="media/image7.png"/><Relationship Id="rId12" Type="http://schemas.openxmlformats.org/officeDocument/2006/relationships/image" Target="media/image5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19.png"/><Relationship Id="rId18" Type="http://schemas.openxmlformats.org/officeDocument/2006/relationships/image" Target="media/image6.png"/><Relationship Id="rId7" Type="http://schemas.openxmlformats.org/officeDocument/2006/relationships/image" Target="media/image17.png"/><Relationship Id="rId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