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隶书" w:cs="Times New Roman"/>
          <w:sz w:val="52"/>
          <w:szCs w:val="20"/>
        </w:rPr>
      </w:pPr>
      <w:r>
        <w:rPr>
          <w:rFonts w:hint="default" w:ascii="Times New Roman" w:hAnsi="Times New Roman" w:eastAsia="隶书" w:cs="Times New Roman"/>
          <w:sz w:val="52"/>
          <w:szCs w:val="20"/>
        </w:rPr>
        <w:t>信息科学与工程学院毕业设计(论文)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隶书" w:cs="Times New Roman"/>
          <w:sz w:val="52"/>
          <w:szCs w:val="20"/>
        </w:rPr>
      </w:pPr>
      <w:r>
        <w:rPr>
          <w:rFonts w:hint="default" w:ascii="Times New Roman" w:hAnsi="Times New Roman" w:eastAsia="隶书" w:cs="Times New Roman"/>
          <w:sz w:val="52"/>
          <w:szCs w:val="20"/>
        </w:rPr>
        <w:t>论文翻译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隶书" w:cs="Times New Roman"/>
          <w:sz w:val="52"/>
          <w:szCs w:val="20"/>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隶书" w:cs="Times New Roman"/>
          <w:sz w:val="52"/>
          <w:szCs w:val="20"/>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隶书" w:cs="Times New Roman"/>
          <w:sz w:val="52"/>
          <w:szCs w:val="2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szCs w:val="20"/>
          <w:u w:val="single"/>
          <w:lang w:val="en-US" w:eastAsia="zh-CN"/>
        </w:rPr>
      </w:pPr>
      <w:r>
        <w:rPr>
          <w:rFonts w:hint="default" w:ascii="Times New Roman" w:hAnsi="Times New Roman" w:eastAsia="仿宋_GB2312" w:cs="Times New Roman"/>
          <w:b/>
          <w:sz w:val="30"/>
          <w:szCs w:val="20"/>
        </w:rPr>
        <w:t xml:space="preserve">题    目 </w:t>
      </w:r>
      <w:r>
        <w:rPr>
          <w:rFonts w:hint="default" w:ascii="Times New Roman" w:hAnsi="Times New Roman" w:eastAsia="仿宋_GB2312" w:cs="Times New Roman"/>
          <w:b/>
          <w:sz w:val="30"/>
          <w:szCs w:val="20"/>
          <w:u w:val="single"/>
          <w:lang w:val="en-US" w:eastAsia="zh-CN"/>
        </w:rPr>
        <w:t xml:space="preserve">      用于Skip-gram的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szCs w:val="20"/>
          <w:u w:val="single"/>
          <w:lang w:val="en-US" w:eastAsia="zh-CN"/>
        </w:rPr>
      </w:pPr>
      <w:r>
        <w:rPr>
          <w:rFonts w:hint="default" w:ascii="Times New Roman" w:hAnsi="Times New Roman" w:eastAsia="仿宋_GB2312" w:cs="Times New Roman"/>
          <w:b/>
          <w:sz w:val="30"/>
          <w:szCs w:val="20"/>
          <w:u w:val="none"/>
          <w:lang w:val="en-US" w:eastAsia="zh-CN"/>
        </w:rPr>
        <w:t xml:space="preserve">         </w:t>
      </w:r>
      <w:r>
        <w:rPr>
          <w:rFonts w:hint="default" w:ascii="Times New Roman" w:hAnsi="Times New Roman" w:eastAsia="仿宋_GB2312" w:cs="Times New Roman"/>
          <w:b/>
          <w:sz w:val="30"/>
          <w:szCs w:val="20"/>
          <w:u w:val="single"/>
          <w:lang w:val="en-US" w:eastAsia="zh-CN"/>
        </w:rPr>
        <w:t xml:space="preserve">     稀疏非负矩阵语言建模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szCs w:val="2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u w:val="single"/>
        </w:rPr>
      </w:pPr>
      <w:r>
        <w:rPr>
          <w:rFonts w:hint="default" w:ascii="Times New Roman" w:hAnsi="Times New Roman" w:eastAsia="仿宋_GB2312" w:cs="Times New Roman"/>
          <w:b/>
          <w:sz w:val="30"/>
        </w:rPr>
        <w:t xml:space="preserve">学    生 </w:t>
      </w:r>
      <w:r>
        <w:rPr>
          <w:rFonts w:hint="default" w:ascii="Times New Roman" w:hAnsi="Times New Roman" w:eastAsia="仿宋_GB2312" w:cs="Times New Roman"/>
          <w:b/>
          <w:sz w:val="30"/>
          <w:u w:val="single"/>
        </w:rPr>
        <w:t xml:space="preserve">        </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lang w:eastAsia="zh-CN"/>
        </w:rPr>
        <w:t>罗</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lang w:eastAsia="zh-CN"/>
        </w:rPr>
        <w:t>雅</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lang w:eastAsia="zh-CN"/>
        </w:rPr>
        <w:t>文</w:t>
      </w:r>
      <w:r>
        <w:rPr>
          <w:rFonts w:hint="default" w:ascii="Times New Roman" w:hAnsi="Times New Roman" w:eastAsia="仿宋_GB2312" w:cs="Times New Roman"/>
          <w:b/>
          <w:sz w:val="30"/>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u w:val="single"/>
        </w:rPr>
      </w:pPr>
      <w:r>
        <w:rPr>
          <w:rFonts w:hint="default" w:ascii="Times New Roman" w:hAnsi="Times New Roman" w:eastAsia="仿宋_GB2312" w:cs="Times New Roman"/>
          <w:b/>
          <w:sz w:val="30"/>
        </w:rPr>
        <w:t xml:space="preserve">指导教师 </w:t>
      </w:r>
      <w:r>
        <w:rPr>
          <w:rFonts w:hint="default" w:ascii="Times New Roman" w:hAnsi="Times New Roman" w:eastAsia="仿宋_GB2312" w:cs="Times New Roman"/>
          <w:b/>
          <w:sz w:val="30"/>
          <w:u w:val="single"/>
        </w:rPr>
        <w:t xml:space="preserve">          吴</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rPr>
        <w:t>建</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rPr>
        <w:t xml:space="preserve">辉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u w:val="single"/>
        </w:rPr>
      </w:pPr>
      <w:r>
        <w:rPr>
          <w:rFonts w:hint="default" w:ascii="Times New Roman" w:hAnsi="Times New Roman" w:eastAsia="仿宋_GB2312" w:cs="Times New Roman"/>
          <w:b/>
          <w:sz w:val="30"/>
        </w:rPr>
        <w:t xml:space="preserve">专    业 </w:t>
      </w:r>
      <w:r>
        <w:rPr>
          <w:rFonts w:hint="default" w:ascii="Times New Roman" w:hAnsi="Times New Roman" w:eastAsia="仿宋_GB2312" w:cs="Times New Roman"/>
          <w:b/>
          <w:sz w:val="30"/>
          <w:u w:val="single"/>
        </w:rPr>
        <w:t xml:space="preserve">           通信工程 </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rPr>
      </w:pPr>
      <w:r>
        <w:rPr>
          <w:rFonts w:hint="default" w:ascii="Times New Roman" w:hAnsi="Times New Roman" w:eastAsia="仿宋_GB2312" w:cs="Times New Roman"/>
          <w:b/>
          <w:sz w:val="30"/>
        </w:rPr>
        <w:t xml:space="preserve">班    级 </w:t>
      </w:r>
      <w:r>
        <w:rPr>
          <w:rFonts w:hint="default" w:ascii="Times New Roman" w:hAnsi="Times New Roman" w:eastAsia="仿宋_GB2312" w:cs="Times New Roman"/>
          <w:b/>
          <w:sz w:val="30"/>
          <w:u w:val="single"/>
        </w:rPr>
        <w:t xml:space="preserve">           通信1</w:t>
      </w:r>
      <w:r>
        <w:rPr>
          <w:rFonts w:hint="default" w:ascii="Times New Roman" w:hAnsi="Times New Roman" w:eastAsia="仿宋_GB2312" w:cs="Times New Roman"/>
          <w:b/>
          <w:sz w:val="30"/>
          <w:u w:val="single"/>
          <w:lang w:val="en-US" w:eastAsia="zh-CN"/>
        </w:rPr>
        <w:t>3</w:t>
      </w:r>
      <w:r>
        <w:rPr>
          <w:rFonts w:hint="default" w:ascii="Times New Roman" w:hAnsi="Times New Roman" w:eastAsia="仿宋_GB2312" w:cs="Times New Roman"/>
          <w:b/>
          <w:sz w:val="30"/>
          <w:u w:val="single"/>
        </w:rPr>
        <w:t>0</w:t>
      </w:r>
      <w:r>
        <w:rPr>
          <w:rFonts w:hint="default" w:ascii="Times New Roman" w:hAnsi="Times New Roman" w:eastAsia="仿宋_GB2312" w:cs="Times New Roman"/>
          <w:b/>
          <w:sz w:val="30"/>
          <w:u w:val="single"/>
          <w:lang w:val="en-US" w:eastAsia="zh-CN"/>
        </w:rPr>
        <w:t xml:space="preserve">3 </w:t>
      </w:r>
      <w:r>
        <w:rPr>
          <w:rFonts w:hint="default" w:ascii="Times New Roman" w:hAnsi="Times New Roman" w:eastAsia="仿宋_GB2312" w:cs="Times New Roman"/>
          <w:b/>
          <w:sz w:val="30"/>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3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1155"/>
        <w:textAlignment w:val="auto"/>
        <w:outlineLvl w:val="9"/>
        <w:rPr>
          <w:rFonts w:hint="default" w:ascii="Times New Roman" w:hAnsi="Times New Roman" w:eastAsia="仿宋_GB2312" w:cs="Times New Roman"/>
          <w:b/>
          <w:sz w:val="28"/>
        </w:rPr>
      </w:pPr>
      <w:r>
        <w:rPr>
          <w:rFonts w:hint="default" w:ascii="Times New Roman" w:hAnsi="Times New Roman" w:eastAsia="仿宋_GB2312" w:cs="Times New Roman"/>
          <w:b/>
          <w:sz w:val="30"/>
        </w:rPr>
        <w:t xml:space="preserve">日    期 </w:t>
      </w:r>
      <w:r>
        <w:rPr>
          <w:rFonts w:hint="default" w:ascii="Times New Roman" w:hAnsi="Times New Roman" w:eastAsia="仿宋_GB2312" w:cs="Times New Roman"/>
          <w:b/>
          <w:sz w:val="30"/>
          <w:u w:val="single"/>
        </w:rPr>
        <w:t xml:space="preserve">       </w:t>
      </w:r>
      <w:r>
        <w:rPr>
          <w:rFonts w:hint="default" w:ascii="Times New Roman" w:hAnsi="Times New Roman" w:eastAsia="仿宋_GB2312" w:cs="Times New Roman"/>
          <w:b/>
          <w:sz w:val="30"/>
          <w:u w:val="single"/>
          <w:lang w:val="en-US" w:eastAsia="zh-CN"/>
        </w:rPr>
        <w:t xml:space="preserve"> </w:t>
      </w:r>
      <w:r>
        <w:rPr>
          <w:rFonts w:hint="default" w:ascii="Times New Roman" w:hAnsi="Times New Roman" w:eastAsia="仿宋_GB2312" w:cs="Times New Roman"/>
          <w:b/>
          <w:sz w:val="30"/>
          <w:u w:val="single"/>
        </w:rPr>
        <w:t>201</w:t>
      </w:r>
      <w:r>
        <w:rPr>
          <w:rFonts w:hint="default" w:ascii="Times New Roman" w:hAnsi="Times New Roman" w:eastAsia="仿宋_GB2312" w:cs="Times New Roman"/>
          <w:b/>
          <w:sz w:val="30"/>
          <w:u w:val="single"/>
          <w:lang w:val="en-US" w:eastAsia="zh-CN"/>
        </w:rPr>
        <w:t>7</w:t>
      </w:r>
      <w:r>
        <w:rPr>
          <w:rFonts w:hint="default" w:ascii="Times New Roman" w:hAnsi="Times New Roman" w:eastAsia="仿宋_GB2312" w:cs="Times New Roman"/>
          <w:b/>
          <w:sz w:val="30"/>
          <w:u w:val="single"/>
        </w:rPr>
        <w:t>年</w:t>
      </w:r>
      <w:r>
        <w:rPr>
          <w:rFonts w:hint="default" w:ascii="Times New Roman" w:hAnsi="Times New Roman" w:eastAsia="仿宋_GB2312" w:cs="Times New Roman"/>
          <w:b/>
          <w:sz w:val="30"/>
          <w:u w:val="single"/>
          <w:lang w:val="en-US" w:eastAsia="zh-CN"/>
        </w:rPr>
        <w:t>3</w:t>
      </w:r>
      <w:r>
        <w:rPr>
          <w:rFonts w:hint="default" w:ascii="Times New Roman" w:hAnsi="Times New Roman" w:eastAsia="仿宋_GB2312" w:cs="Times New Roman"/>
          <w:b/>
          <w:sz w:val="30"/>
          <w:u w:val="single"/>
        </w:rPr>
        <w:t>月</w:t>
      </w:r>
      <w:r>
        <w:rPr>
          <w:rFonts w:hint="default" w:ascii="Times New Roman" w:hAnsi="Times New Roman" w:eastAsia="仿宋_GB2312" w:cs="Times New Roman"/>
          <w:b/>
          <w:sz w:val="30"/>
          <w:u w:val="single"/>
          <w:lang w:val="en-US" w:eastAsia="zh-CN"/>
        </w:rPr>
        <w:t>29</w:t>
      </w:r>
      <w:r>
        <w:rPr>
          <w:rFonts w:hint="default" w:ascii="Times New Roman" w:hAnsi="Times New Roman" w:eastAsia="仿宋_GB2312" w:cs="Times New Roman"/>
          <w:b/>
          <w:sz w:val="30"/>
          <w:u w:val="single"/>
        </w:rPr>
        <w:t xml:space="preserve">日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eastAsia="仿宋_GB2312" w:cs="Times New Roman"/>
          <w:b/>
          <w:sz w:val="28"/>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仿宋_GB2312" w:cs="Times New Roman"/>
          <w:b/>
          <w:sz w:val="28"/>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rPr>
      </w:pPr>
      <w:r>
        <w:rPr>
          <w:rFonts w:hint="default" w:ascii="Times New Roman" w:hAnsi="Times New Roman" w:eastAsia="仿宋_GB2312" w:cs="Times New Roman"/>
          <w:b/>
          <w:sz w:val="28"/>
        </w:rPr>
        <w:t>信息科学与工程学院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rPr>
      </w:pPr>
      <w:r>
        <w:rPr>
          <w:rFonts w:hint="default" w:ascii="Times New Roman" w:hAnsi="Times New Roman" w:cs="Times New Roman"/>
        </w:rPr>
        <w:t>在线提供</w:t>
      </w:r>
      <w:r>
        <w:rPr>
          <w:rFonts w:hint="default" w:ascii="Times New Roman" w:hAnsi="Times New Roman" w:cs="Times New Roman"/>
        </w:rPr>
        <w:fldChar w:fldCharType="begin"/>
      </w:r>
      <w:r>
        <w:rPr>
          <w:rFonts w:hint="default" w:ascii="Times New Roman" w:hAnsi="Times New Roman" w:cs="Times New Roman"/>
        </w:rPr>
        <w:instrText xml:space="preserve"> HYPERLINK "http://anthology.aclweb.org/Q/Q16/Q16-1024.pdf" </w:instrText>
      </w:r>
      <w:r>
        <w:rPr>
          <w:rFonts w:hint="default" w:ascii="Times New Roman" w:hAnsi="Times New Roman" w:cs="Times New Roman"/>
        </w:rPr>
        <w:fldChar w:fldCharType="separate"/>
      </w:r>
      <w:r>
        <w:rPr>
          <w:rStyle w:val="4"/>
          <w:rFonts w:hint="default" w:ascii="Times New Roman" w:hAnsi="Times New Roman" w:cs="Times New Roman"/>
        </w:rPr>
        <w:t>http://anthology.aclweb.org/Q/Q16/Q16-1024.pdf</w:t>
      </w:r>
      <w:r>
        <w:rPr>
          <w:rFonts w:hint="default" w:ascii="Times New Roman" w:hAnsi="Times New Roman" w:cs="Times New Roma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b/>
          <w:sz w:val="44"/>
          <w:szCs w:val="44"/>
        </w:rPr>
      </w:pPr>
      <w:r>
        <w:rPr>
          <w:rFonts w:hint="default" w:ascii="Times New Roman" w:hAnsi="Times New Roman" w:cs="Times New Roman"/>
          <w:b/>
          <w:sz w:val="44"/>
          <w:szCs w:val="44"/>
        </w:rPr>
        <w:t>用于Skip-gram的稀疏非负矩阵语言建模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b/>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Noam Shazeer,</w:t>
      </w:r>
      <w:r>
        <w:rPr>
          <w:rFonts w:hint="default" w:ascii="Times New Roman" w:hAnsi="Times New Roman" w:cs="Times New Roman" w:eastAsiaTheme="minorEastAsia"/>
          <w:sz w:val="18"/>
          <w:szCs w:val="18"/>
          <w:vertAlign w:val="superscript"/>
          <w:lang w:val="en-US" w:eastAsia="zh-CN"/>
        </w:rPr>
        <w:t>1</w:t>
      </w:r>
      <w:r>
        <w:rPr>
          <w:rFonts w:hint="default" w:ascii="Times New Roman" w:hAnsi="Times New Roman" w:cs="Times New Roman" w:eastAsiaTheme="minorEastAsia"/>
          <w:sz w:val="18"/>
          <w:szCs w:val="18"/>
        </w:rPr>
        <w:t xml:space="preserve"> Joris Pelemans</w:t>
      </w:r>
      <w:r>
        <w:rPr>
          <w:rFonts w:hint="default" w:ascii="Times New Roman" w:hAnsi="Times New Roman" w:cs="Times New Roman" w:eastAsiaTheme="minorEastAsia"/>
          <w:sz w:val="18"/>
          <w:szCs w:val="18"/>
          <w:vertAlign w:val="superscript"/>
        </w:rPr>
        <w:t>1,2</w:t>
      </w:r>
      <w:r>
        <w:rPr>
          <w:rFonts w:hint="default" w:ascii="Times New Roman" w:hAnsi="Times New Roman" w:cs="Times New Roman" w:eastAsiaTheme="minorEastAsia"/>
          <w:sz w:val="18"/>
          <w:szCs w:val="18"/>
        </w:rPr>
        <w:t>, Ciprian Chelba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eastAsiaTheme="minorEastAsia"/>
          <w:sz w:val="18"/>
          <w:szCs w:val="18"/>
          <w:lang w:eastAsia="zh-CN"/>
        </w:rPr>
      </w:pPr>
      <w:r>
        <w:rPr>
          <w:rFonts w:hint="default" w:ascii="Times New Roman" w:hAnsi="Times New Roman" w:cs="Times New Roman" w:eastAsiaTheme="minorEastAsia"/>
          <w:sz w:val="18"/>
          <w:szCs w:val="18"/>
          <w:lang w:eastAsia="zh-CN"/>
        </w:rPr>
        <w:t>谷歌，山景城</w:t>
      </w:r>
      <w:r>
        <w:rPr>
          <w:rFonts w:hint="default" w:ascii="Times New Roman" w:hAnsi="Times New Roman" w:cs="Times New Roman" w:eastAsiaTheme="minorEastAsia"/>
          <w:sz w:val="18"/>
          <w:szCs w:val="18"/>
          <w:lang w:val="en-US" w:eastAsia="zh-CN"/>
        </w:rPr>
        <w:t xml:space="preserve"> 1600，加利福尼亚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eastAsiaTheme="minorEastAsia"/>
          <w:sz w:val="18"/>
          <w:szCs w:val="18"/>
          <w:lang w:val="en-US" w:eastAsia="zh-CN"/>
        </w:rPr>
      </w:pPr>
      <w:r>
        <w:rPr>
          <w:rFonts w:hint="default" w:ascii="Times New Roman" w:hAnsi="Times New Roman" w:cs="Times New Roman" w:eastAsiaTheme="minorEastAsia"/>
          <w:sz w:val="18"/>
          <w:szCs w:val="18"/>
          <w:lang w:val="en-US" w:eastAsia="zh-CN"/>
        </w:rPr>
        <w:t>ESAT部，鲁汶大学，阿伦贝尔城堡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eastAsiaTheme="minorEastAsia"/>
          <w:sz w:val="18"/>
          <w:szCs w:val="18"/>
          <w:lang w:eastAsia="zh-CN"/>
        </w:rPr>
      </w:pPr>
      <w:r>
        <w:rPr>
          <w:rFonts w:hint="default" w:ascii="Times New Roman" w:hAnsi="Times New Roman" w:cs="Times New Roman" w:eastAsiaTheme="minorEastAsia"/>
          <w:sz w:val="18"/>
          <w:szCs w:val="18"/>
          <w:lang w:val="en-US" w:eastAsia="zh-CN"/>
        </w:rPr>
        <w:t>B-3001 鲁汶，比利时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b/>
          <w:sz w:val="28"/>
          <w:szCs w:val="28"/>
        </w:rPr>
        <w:t>摘要：</w:t>
      </w:r>
      <w:r>
        <w:rPr>
          <w:rFonts w:hint="default" w:ascii="Times New Roman" w:hAnsi="Times New Roman" w:cs="Times New Roman" w:eastAsiaTheme="minorEastAsia"/>
        </w:rPr>
        <w:t>我们提出了一种名为稀疏非负矩阵（SNM）评估的新型语言模型（LM）评估技术系列。在十亿字基准上经验性地评估这些技术的第一组实验[3]表明，使用Skip-gram，SNMLM能够匹配最先进的循环神经网络（RNN）LM</w:t>
      </w:r>
      <w:r>
        <w:rPr>
          <w:rFonts w:hint="default" w:ascii="Times New Roman" w:hAnsi="Times New Roman" w:cs="Times New Roman" w:eastAsiaTheme="minorEastAsia"/>
          <w:lang w:eastAsia="zh-CN"/>
        </w:rPr>
        <w:t>；结合两种建模技术，能在基准测试中产生最为人所知的结果。SNM相对于最大熵和RNNLM</w:t>
      </w:r>
      <w:r>
        <w:rPr>
          <w:rFonts w:hint="eastAsia" w:cs="Times New Roman" w:eastAsiaTheme="minorEastAsia"/>
          <w:lang w:eastAsia="zh-CN"/>
        </w:rPr>
        <w:t>评估</w:t>
      </w:r>
      <w:r>
        <w:rPr>
          <w:rFonts w:hint="default" w:ascii="Times New Roman" w:hAnsi="Times New Roman" w:cs="Times New Roman" w:eastAsiaTheme="minorEastAsia"/>
          <w:lang w:eastAsia="zh-CN"/>
        </w:rPr>
        <w:t>的计算优势可能是其主要优点，它有望在有效组合任意特征方面具有相同的灵活性，并应该和n-gram LM一样能优雅地扩展应用在更巨量的数据上。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b/>
          <w:sz w:val="28"/>
          <w:szCs w:val="28"/>
        </w:rPr>
        <w:t>关键词：</w:t>
      </w:r>
      <w:r>
        <w:rPr>
          <w:rFonts w:hint="default" w:ascii="Times New Roman" w:hAnsi="Times New Roman" w:cs="Times New Roman" w:eastAsiaTheme="minorEastAsia"/>
          <w:lang w:eastAsia="zh-CN"/>
        </w:rPr>
        <w:t>稀疏非负矩阵</w:t>
      </w:r>
      <w:r>
        <w:rPr>
          <w:rFonts w:hint="default" w:ascii="Times New Roman" w:hAnsi="Times New Roman" w:cs="Times New Roman" w:eastAsiaTheme="minorEastAsia"/>
        </w:rPr>
        <w:t>，</w:t>
      </w:r>
      <w:r>
        <w:rPr>
          <w:rFonts w:hint="default" w:ascii="Times New Roman" w:hAnsi="Times New Roman" w:cs="Times New Roman" w:eastAsiaTheme="minorEastAsia"/>
          <w:lang w:eastAsia="zh-CN"/>
        </w:rPr>
        <w:t>语言模型</w:t>
      </w:r>
      <w:r>
        <w:rPr>
          <w:rFonts w:hint="default" w:ascii="Times New Roman" w:hAnsi="Times New Roman" w:cs="Times New Roman" w:eastAsiaTheme="minorEastAsia"/>
        </w:rPr>
        <w:t>，</w:t>
      </w:r>
      <w:r>
        <w:rPr>
          <w:rFonts w:hint="default" w:ascii="Times New Roman" w:hAnsi="Times New Roman" w:cs="Times New Roman" w:eastAsiaTheme="minorEastAsia"/>
          <w:lang w:val="en-US" w:eastAsia="zh-CN"/>
        </w:rPr>
        <w:t>Skip-gram</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1 简介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最近，神经网络（NN）平滑化[1]</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[5]</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[18]，特别是循环神经网络（RNN） [12]</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[20]在语言建模[3]方面表现出出色的表现。</w:t>
      </w:r>
      <w:r>
        <w:rPr>
          <w:rFonts w:hint="default" w:ascii="Times New Roman" w:hAnsi="Times New Roman" w:cs="Times New Roman" w:eastAsiaTheme="minorEastAsia"/>
          <w:lang w:eastAsia="zh-CN"/>
        </w:rPr>
        <w:t>它</w:t>
      </w:r>
      <w:r>
        <w:rPr>
          <w:rFonts w:hint="default" w:ascii="Times New Roman" w:hAnsi="Times New Roman" w:cs="Times New Roman" w:eastAsiaTheme="minorEastAsia"/>
        </w:rPr>
        <w:t>们的出色表现归功于利用长距离语境的组合，并训练词汇的向量表示。虽然这些模型目前是最先进的技术，但它们不能很好地扩展到非常大量的数据，训练时间大约是几周。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315" w:firstLineChars="15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利用</w:t>
      </w:r>
      <w:r>
        <w:rPr>
          <w:rFonts w:hint="default" w:ascii="Times New Roman" w:hAnsi="Times New Roman" w:cs="Times New Roman" w:eastAsiaTheme="minorEastAsia"/>
          <w:lang w:eastAsia="zh-CN"/>
        </w:rPr>
        <w:t>长距离</w:t>
      </w:r>
      <w:r>
        <w:rPr>
          <w:rFonts w:hint="default" w:ascii="Times New Roman" w:hAnsi="Times New Roman" w:cs="Times New Roman" w:eastAsiaTheme="minorEastAsia"/>
        </w:rPr>
        <w:t>语境的另一种方法是使用skip-gram [8]，[14]，[17]。Skip-gram是常规n-gram的泛化，除了允许相邻的单词序列，还允许跳过单词，因此覆盖更长的上下文而不受数据稀疏性的限制。以前的工作表明，训练具有</w:t>
      </w:r>
      <w:r>
        <w:rPr>
          <w:rFonts w:hint="default" w:ascii="Times New Roman" w:hAnsi="Times New Roman" w:cs="Times New Roman" w:eastAsiaTheme="minorEastAsia"/>
          <w:lang w:val="en-US" w:eastAsia="zh-CN"/>
        </w:rPr>
        <w:t>skip-gram</w:t>
      </w:r>
      <w:r>
        <w:rPr>
          <w:rFonts w:hint="default" w:ascii="Times New Roman" w:hAnsi="Times New Roman" w:cs="Times New Roman" w:eastAsiaTheme="minorEastAsia"/>
        </w:rPr>
        <w:t>特征的模型能够与基于神经网络的模型竞争</w:t>
      </w:r>
      <w:r>
        <w:rPr>
          <w:rFonts w:hint="default" w:ascii="Times New Roman" w:hAnsi="Times New Roman" w:cs="Times New Roman" w:eastAsiaTheme="minorEastAsia"/>
          <w:lang w:eastAsia="zh-CN"/>
        </w:rPr>
        <w:t>媲美</w:t>
      </w:r>
      <w:r>
        <w:rPr>
          <w:rFonts w:hint="default" w:ascii="Times New Roman" w:hAnsi="Times New Roman" w:cs="Times New Roman" w:eastAsiaTheme="minorEastAsia"/>
        </w:rPr>
        <w:t>[19]。</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为了使用skip-gram特征构建目标词的概率</w:t>
      </w:r>
      <w:r>
        <w:rPr>
          <w:rFonts w:hint="eastAsia" w:cs="Times New Roman" w:eastAsiaTheme="minorEastAsia"/>
          <w:lang w:val="en-US" w:eastAsia="zh-CN"/>
        </w:rPr>
        <w:t>评估</w:t>
      </w:r>
      <w:r>
        <w:rPr>
          <w:rFonts w:hint="default" w:ascii="Times New Roman" w:hAnsi="Times New Roman" w:cs="Times New Roman" w:eastAsiaTheme="minorEastAsia"/>
          <w:lang w:val="en-US" w:eastAsia="zh-CN"/>
        </w:rPr>
        <w:t>，我们需要一种组合任意数量的这些特征的方法，这些特征不像常规的n-gram特征那样落入一个简单的层次结构中。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在本文中，我们提出了一种简单而又新颖的方法，称为稀疏非负矩阵（SNM）</w:t>
      </w:r>
      <w:r>
        <w:rPr>
          <w:rFonts w:hint="eastAsia" w:cs="Times New Roman" w:eastAsiaTheme="minorEastAsia"/>
          <w:lang w:val="en-US" w:eastAsia="zh-CN"/>
        </w:rPr>
        <w:t>评估</w:t>
      </w:r>
      <w:r>
        <w:rPr>
          <w:rFonts w:hint="default" w:ascii="Times New Roman" w:hAnsi="Times New Roman" w:cs="Times New Roman" w:eastAsiaTheme="minorEastAsia"/>
          <w:lang w:val="en-US" w:eastAsia="zh-CN"/>
        </w:rPr>
        <w:t>，以一种计算容易的方式组合这些预测因子，优雅地扩展到大量的数据，从建模的角度看，结果也是非常有效的。我们将在十亿字基准上，通过与其他一些流行的语言模型比较最终模型的困惑度来评估该方法[3]，并展示使用skip-gram特征的SNMLM能够匹配最先进的RNNLM</w:t>
      </w:r>
      <w:r>
        <w:rPr>
          <w:rFonts w:hint="eastAsia" w:cs="Times New Roman" w:eastAsiaTheme="minorEastAsia"/>
          <w:lang w:val="en-US" w:eastAsia="zh-CN"/>
        </w:rPr>
        <w:t>；</w:t>
      </w:r>
      <w:r>
        <w:rPr>
          <w:rFonts w:hint="default" w:ascii="Times New Roman" w:hAnsi="Times New Roman" w:cs="Times New Roman" w:eastAsiaTheme="minorEastAsia"/>
          <w:lang w:val="en-US" w:eastAsia="zh-CN"/>
        </w:rPr>
        <w:t>结合两种建模技术，在基准测试中产生最为人所知的结果。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在本文的剩余部分，我们介绍了skip-gram语言建模（第2节），描述了SNMLM范例（第3节），实验评估（第4节），并讨论了一些相关工作（第5节）。第6节是我们的最终结论和未来工作。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2 skip-gram语言建模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eastAsiaTheme="minorEastAsia"/>
        </w:rPr>
        <w:t>在我们的方法中，</w:t>
      </w:r>
      <w:r>
        <w:rPr>
          <w:rFonts w:hint="default" w:ascii="Times New Roman" w:hAnsi="Times New Roman" w:cs="Times New Roman" w:eastAsiaTheme="minorEastAsia"/>
          <w:lang w:eastAsia="zh-CN"/>
        </w:rPr>
        <w:t>用元组来描述</w:t>
      </w:r>
      <w:r>
        <w:rPr>
          <w:rFonts w:hint="default" w:ascii="Times New Roman" w:hAnsi="Times New Roman" w:cs="Times New Roman" w:eastAsiaTheme="minorEastAsia"/>
        </w:rPr>
        <w:t>从上下文</w:t>
      </w:r>
      <w:r>
        <w:rPr>
          <w:rFonts w:hint="default" w:ascii="Times New Roman" w:hAnsi="Times New Roman" w:cs="Times New Roman" w:eastAsiaTheme="minorEastAsia"/>
          <w:position w:val="-6"/>
        </w:rPr>
        <w:object>
          <v:shape id="_x0000_i1025" o:spt="75" type="#_x0000_t75" style="height:13.95pt;width:2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7" r:id="rId5">
            <o:LockedField>false</o:LockedField>
          </o:OLEObject>
        </w:object>
      </w:r>
      <w:r>
        <w:rPr>
          <w:rFonts w:hint="default" w:ascii="Times New Roman" w:hAnsi="Times New Roman" w:cs="Times New Roman" w:eastAsiaTheme="minorEastAsia"/>
        </w:rPr>
        <w:t>中提取的skip-gram特征</w:t>
      </w:r>
      <w:r>
        <w:rPr>
          <w:rFonts w:hint="default" w:ascii="Times New Roman" w:hAnsi="Times New Roman" w:cs="Times New Roman" w:eastAsiaTheme="minorEastAsia"/>
          <w:position w:val="-10"/>
        </w:rPr>
        <w:object>
          <v:shape id="_x0000_i1026" o:spt="75" type="#_x0000_t75" style="height:16pt;width:3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8" r:id="rId7">
            <o:LockedField>false</o:LockedField>
          </o:OLEObject>
        </w:object>
      </w:r>
      <w:r>
        <w:rPr>
          <w:rFonts w:hint="default" w:ascii="Times New Roman" w:hAnsi="Times New Roman" w:cs="Times New Roman" w:eastAsiaTheme="minorEastAsia"/>
        </w:rPr>
        <w:t>，其中</w:t>
      </w:r>
      <w:r>
        <w:rPr>
          <w:rFonts w:hint="default" w:ascii="Times New Roman" w:hAnsi="Times New Roman" w:cs="Times New Roman" w:eastAsia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default" w:ascii="Times New Roman" w:hAnsi="Times New Roman" w:cs="Times New Roman" w:eastAsiaTheme="minorEastAsia"/>
          <w:i w:val="0"/>
          <w:color w:val="000000"/>
          <w:position w:val="-4"/>
          <w:sz w:val="21"/>
          <w:szCs w:val="21"/>
        </w:rPr>
        <w:object>
          <v:shape id="_x0000_i1027" o:spt="75" type="#_x0000_t75" style="height:10pt;width: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9" r:id="rId9">
            <o:LockedField>false</o:LockedField>
          </o:OLEObject>
        </w:object>
      </w:r>
      <w:r>
        <w:rPr>
          <w:rFonts w:hint="default" w:ascii="Times New Roman" w:hAnsi="Times New Roman" w:cs="Times New Roman" w:eastAsiaTheme="minorEastAsia"/>
          <w:i w:val="0"/>
          <w:color w:val="000000"/>
          <w:sz w:val="21"/>
          <w:szCs w:val="21"/>
        </w:rPr>
        <w:t>表示</w:t>
      </w:r>
      <w:r>
        <w:rPr>
          <w:rFonts w:hint="eastAsia" w:cs="Times New Roman" w:eastAsiaTheme="minorEastAsia"/>
          <w:i w:val="0"/>
          <w:color w:val="000000"/>
          <w:sz w:val="21"/>
          <w:szCs w:val="21"/>
          <w:lang w:eastAsia="zh-CN"/>
        </w:rPr>
        <w:t>长距离</w:t>
      </w:r>
      <w:r>
        <w:rPr>
          <w:rFonts w:hint="default" w:ascii="Times New Roman" w:hAnsi="Times New Roman" w:cs="Times New Roman" w:eastAsiaTheme="minorEastAsia"/>
          <w:i w:val="0"/>
          <w:color w:val="000000"/>
          <w:sz w:val="21"/>
          <w:szCs w:val="21"/>
        </w:rPr>
        <w:t>上下文单词的数量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default" w:ascii="Times New Roman" w:hAnsi="Times New Roman" w:cs="Times New Roman" w:eastAsiaTheme="minorEastAsia"/>
          <w:i w:val="0"/>
          <w:color w:val="000000"/>
          <w:position w:val="-6"/>
          <w:sz w:val="21"/>
          <w:szCs w:val="21"/>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30" r:id="rId11">
            <o:LockedField>false</o:LockedField>
          </o:OLEObject>
        </w:object>
      </w:r>
      <w:r>
        <w:rPr>
          <w:rFonts w:hint="default" w:ascii="Times New Roman" w:hAnsi="Times New Roman" w:cs="Times New Roman" w:eastAsiaTheme="minorEastAsia"/>
          <w:i w:val="0"/>
          <w:color w:val="000000"/>
          <w:sz w:val="21"/>
          <w:szCs w:val="21"/>
        </w:rPr>
        <w:t>表示跳过的</w:t>
      </w:r>
      <w:r>
        <w:rPr>
          <w:rFonts w:hint="eastAsia" w:cs="Times New Roman" w:eastAsiaTheme="minorEastAsia"/>
          <w:i w:val="0"/>
          <w:color w:val="000000"/>
          <w:sz w:val="21"/>
          <w:szCs w:val="21"/>
          <w:lang w:eastAsia="zh-CN"/>
        </w:rPr>
        <w:t>单词</w:t>
      </w:r>
      <w:r>
        <w:rPr>
          <w:rFonts w:hint="default" w:ascii="Times New Roman" w:hAnsi="Times New Roman" w:cs="Times New Roman" w:eastAsiaTheme="minorEastAsia"/>
          <w:i w:val="0"/>
          <w:color w:val="000000"/>
          <w:sz w:val="21"/>
          <w:szCs w:val="21"/>
        </w:rPr>
        <w:t>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olor w:val="000000"/>
          <w:sz w:val="21"/>
          <w:szCs w:val="21"/>
        </w:rPr>
        <w:t xml:space="preserve">• </w:t>
      </w:r>
      <w:r>
        <w:rPr>
          <w:rFonts w:hint="default" w:ascii="Times New Roman" w:hAnsi="Times New Roman" w:cs="Times New Roman" w:eastAsiaTheme="minorEastAsia"/>
          <w:i w:val="0"/>
          <w:color w:val="000000"/>
          <w:position w:val="-6"/>
          <w:sz w:val="21"/>
          <w:szCs w:val="21"/>
        </w:rPr>
        <w:object>
          <v:shape id="_x0000_i1029"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31" r:id="rId13">
            <o:LockedField>false</o:LockedField>
          </o:OLEObject>
        </w:object>
      </w:r>
      <w:r>
        <w:rPr>
          <w:rFonts w:hint="default" w:ascii="Times New Roman" w:hAnsi="Times New Roman" w:cs="Times New Roman" w:eastAsiaTheme="minorEastAsia"/>
          <w:i w:val="0"/>
          <w:color w:val="000000"/>
          <w:sz w:val="21"/>
          <w:szCs w:val="21"/>
        </w:rPr>
        <w:t>表示相邻上下文单词的数量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Courier New" w:hAnsi="Courier New" w:eastAsia="MS UI Gothic" w:cs="Courier New"/>
        </w:rPr>
      </w:pPr>
      <w:r>
        <w:rPr>
          <w:rFonts w:hint="eastAsia" w:cs="Times New Roman" w:eastAsiaTheme="minorEastAsia"/>
          <w:lang w:eastAsia="zh-CN"/>
        </w:rPr>
        <w:t>和被</w:t>
      </w:r>
      <w:r>
        <w:rPr>
          <w:rFonts w:hint="default" w:ascii="Times New Roman" w:hAnsi="Times New Roman" w:cs="Times New Roman" w:eastAsiaTheme="minorEastAsia"/>
        </w:rPr>
        <w:t>预测的目标词</w:t>
      </w:r>
      <w:r>
        <w:rPr>
          <w:rFonts w:hint="default" w:ascii="Times New Roman" w:hAnsi="Times New Roman" w:cs="Times New Roman" w:eastAsiaTheme="minorEastAsia"/>
          <w:position w:val="-6"/>
        </w:rPr>
        <w:object>
          <v:shape id="_x0000_i1030" o:spt="75" type="#_x0000_t75" style="height:13.95pt;width:1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2" r:id="rId15">
            <o:LockedField>false</o:LockedField>
          </o:OLEObject>
        </w:object>
      </w:r>
      <w:r>
        <w:rPr>
          <w:rFonts w:hint="eastAsia" w:cs="Times New Roman" w:eastAsiaTheme="minorEastAsia"/>
          <w:lang w:eastAsia="zh-CN"/>
        </w:rPr>
        <w:t>有相关联系</w:t>
      </w:r>
      <w:r>
        <w:rPr>
          <w:rFonts w:hint="default" w:ascii="Times New Roman" w:hAnsi="Times New Roman" w:cs="Times New Roman" w:eastAsiaTheme="minorEastAsia"/>
        </w:rPr>
        <w:t>。例如，在句子</w:t>
      </w:r>
      <w:r>
        <w:rPr>
          <w:rFonts w:hint="default" w:ascii="Courier New" w:hAnsi="Courier New" w:eastAsia="MS UI Gothic" w:cs="Courier New"/>
        </w:rPr>
        <w:t>&lt;S&gt; The quick brown fox jumps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r>
        <w:rPr>
          <w:rFonts w:hint="default" w:ascii="Courier New" w:hAnsi="Courier New" w:eastAsia="MS UI Gothic" w:cs="Courier New"/>
        </w:rPr>
        <w:t>over the lazy dog &lt;/S&gt;</w:t>
      </w:r>
      <w:r>
        <w:rPr>
          <w:rFonts w:hint="default" w:ascii="Times New Roman" w:hAnsi="Times New Roman" w:cs="Times New Roman" w:eastAsiaTheme="minorEastAsia"/>
        </w:rPr>
        <w:t>中</w:t>
      </w:r>
      <w:r>
        <w:rPr>
          <w:rFonts w:hint="eastAsia" w:cs="Times New Roman" w:eastAsiaTheme="minorEastAsia"/>
          <w:lang w:eastAsia="zh-CN"/>
        </w:rPr>
        <w:t>，</w:t>
      </w:r>
      <w:r>
        <w:rPr>
          <w:rFonts w:hint="default" w:ascii="Times New Roman" w:hAnsi="Times New Roman" w:cs="Times New Roman" w:eastAsiaTheme="minorEastAsia"/>
        </w:rPr>
        <w:t>对于目标词</w:t>
      </w:r>
      <w:r>
        <w:rPr>
          <w:rFonts w:hint="eastAsia" w:ascii="Courier New" w:hAnsi="Courier New" w:eastAsia="MS UI Gothic" w:cs="Courier New"/>
          <w:lang w:val="en-US" w:eastAsia="zh-CN"/>
        </w:rPr>
        <w:t>dog</w:t>
      </w:r>
      <w:r>
        <w:rPr>
          <w:rFonts w:hint="eastAsia" w:cs="Times New Roman" w:eastAsiaTheme="minorEastAsia"/>
          <w:lang w:eastAsia="zh-CN"/>
        </w:rPr>
        <w:t>来说，</w:t>
      </w:r>
      <w:r>
        <w:rPr>
          <w:rFonts w:hint="default" w:ascii="Times New Roman" w:hAnsi="Times New Roman" w:cs="Times New Roman" w:eastAsiaTheme="minorEastAsia"/>
        </w:rPr>
        <w:t>一个</w:t>
      </w:r>
      <w:r>
        <w:rPr>
          <w:rFonts w:hint="default" w:ascii="Times New Roman" w:hAnsi="Times New Roman" w:cs="Times New Roman" w:eastAsiaTheme="minorEastAsia"/>
          <w:position w:val="-10"/>
        </w:rPr>
        <w:object>
          <v:shape id="_x0000_i1031" o:spt="75" type="#_x0000_t75" style="height:16pt;width:3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3" r:id="rId17">
            <o:LockedField>false</o:LockedField>
          </o:OLEObject>
        </w:object>
      </w:r>
      <w:r>
        <w:rPr>
          <w:rFonts w:hint="default" w:ascii="Times New Roman" w:hAnsi="Times New Roman" w:cs="Times New Roman" w:eastAsiaTheme="minorEastAsia"/>
        </w:rPr>
        <w:t>skip-gram特征</w:t>
      </w:r>
      <w:r>
        <w:rPr>
          <w:rFonts w:hint="eastAsia" w:cs="Times New Roman" w:eastAsiaTheme="minorEastAsia"/>
          <w:lang w:eastAsia="zh-CN"/>
        </w:rPr>
        <w:t>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Courier New" w:hAnsi="Courier New" w:eastAsia="MS UI Gothic" w:cs="Courier New"/>
          <w:lang w:eastAsia="zh-CN"/>
        </w:rPr>
      </w:pPr>
      <w:r>
        <w:rPr>
          <w:rFonts w:hint="default" w:ascii="Courier New" w:hAnsi="Courier New" w:eastAsia="MS UI Gothic" w:cs="Courier New"/>
          <w:lang w:eastAsia="zh-CN"/>
        </w:rPr>
        <w:t>[brown skip-2 over the lazy]</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出于性能原因，建议限制</w:t>
      </w:r>
      <w:r>
        <w:rPr>
          <w:rFonts w:hint="default" w:ascii="Times New Roman" w:hAnsi="Times New Roman" w:cs="Times New Roman" w:eastAsiaTheme="minorEastAsia"/>
          <w:position w:val="-6"/>
          <w:lang w:eastAsia="zh-CN"/>
        </w:rPr>
        <w:object>
          <v:shape id="_x0000_i1032" o:spt="75" type="#_x0000_t75" style="height:11pt;width: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4" r:id="rId19">
            <o:LockedField>false</o:LockedField>
          </o:OLEObject>
        </w:object>
      </w:r>
      <w:r>
        <w:rPr>
          <w:rFonts w:hint="default" w:ascii="Times New Roman" w:hAnsi="Times New Roman" w:cs="Times New Roman" w:eastAsiaTheme="minorEastAsia"/>
          <w:lang w:eastAsia="zh-CN"/>
        </w:rPr>
        <w:t>并限制</w:t>
      </w:r>
      <w:r>
        <w:rPr>
          <w:rFonts w:hint="default" w:ascii="Times New Roman" w:hAnsi="Times New Roman" w:cs="Times New Roman" w:eastAsiaTheme="minorEastAsia"/>
          <w:position w:val="-10"/>
          <w:lang w:eastAsia="zh-CN"/>
        </w:rPr>
        <w:object>
          <v:shape id="_x0000_i1033" o:spt="75" type="#_x0000_t75" style="height:16pt;width:3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5" r:id="rId21">
            <o:LockedField>false</o:LockedField>
          </o:OLEObject>
        </w:object>
      </w:r>
      <w:r>
        <w:rPr>
          <w:rFonts w:hint="eastAsia" w:cs="Times New Roman" w:eastAsiaTheme="minorEastAsia"/>
          <w:lang w:eastAsia="zh-CN"/>
        </w:rPr>
        <w:t>，</w:t>
      </w:r>
      <w:r>
        <w:rPr>
          <w:rFonts w:hint="default" w:ascii="Times New Roman" w:hAnsi="Times New Roman" w:cs="Times New Roman" w:eastAsiaTheme="minorEastAsia"/>
          <w:lang w:eastAsia="zh-CN"/>
        </w:rPr>
        <w:t>或限制</w:t>
      </w:r>
      <w:r>
        <w:rPr>
          <w:rFonts w:hint="default" w:ascii="Times New Roman" w:hAnsi="Times New Roman" w:cs="Times New Roman" w:eastAsiaTheme="minorEastAsia"/>
          <w:position w:val="-4"/>
          <w:lang w:eastAsia="zh-CN"/>
        </w:rPr>
        <w:object>
          <v:shape id="_x0000_i1034" o:spt="75" type="#_x0000_t75" style="height:10pt;width:9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6" r:id="rId23">
            <o:LockedField>false</o:LockedField>
          </o:OLEObject>
        </w:object>
      </w:r>
      <w:r>
        <w:rPr>
          <w:rFonts w:hint="default" w:ascii="Times New Roman" w:hAnsi="Times New Roman" w:cs="Times New Roman" w:eastAsiaTheme="minorEastAsia"/>
          <w:lang w:eastAsia="zh-CN"/>
        </w:rPr>
        <w:t>和</w:t>
      </w:r>
      <w:r>
        <w:rPr>
          <w:rFonts w:hint="default" w:ascii="Times New Roman" w:hAnsi="Times New Roman" w:cs="Times New Roman" w:eastAsiaTheme="minorEastAsia"/>
          <w:position w:val="-6"/>
          <w:lang w:eastAsia="zh-CN"/>
        </w:rPr>
        <w:object>
          <v:shape id="_x0000_i1035"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7" r:id="rId25">
            <o:LockedField>false</o:LockedField>
          </o:OLEObject>
        </w:object>
      </w:r>
      <w:r>
        <w:rPr>
          <w:rFonts w:hint="eastAsia" w:cs="Times New Roman" w:eastAsiaTheme="minorEastAsia"/>
          <w:lang w:eastAsia="zh-CN"/>
        </w:rPr>
        <w:t>；</w:t>
      </w:r>
      <w:r>
        <w:rPr>
          <w:rFonts w:hint="default" w:ascii="Times New Roman" w:hAnsi="Times New Roman" w:cs="Times New Roman" w:eastAsiaTheme="minorEastAsia"/>
          <w:lang w:eastAsia="zh-CN"/>
        </w:rPr>
        <w:t>不设任何限制，将导致含有一</w:t>
      </w:r>
      <w:r>
        <w:rPr>
          <w:rFonts w:hint="eastAsia" w:cs="Times New Roman" w:eastAsiaTheme="minorEastAsia"/>
          <w:lang w:eastAsia="zh-CN"/>
        </w:rPr>
        <w:t>些</w:t>
      </w:r>
      <w:r>
        <w:rPr>
          <w:rFonts w:hint="default" w:ascii="Times New Roman" w:hAnsi="Times New Roman" w:cs="Times New Roman" w:eastAsiaTheme="minorEastAsia"/>
          <w:lang w:eastAsia="zh-CN"/>
        </w:rPr>
        <w:t>skip-gram特征，其总表现规模</w:t>
      </w:r>
      <w:r>
        <w:rPr>
          <w:rFonts w:hint="eastAsia" w:cs="Times New Roman" w:eastAsiaTheme="minorEastAsia"/>
          <w:lang w:eastAsia="zh-CN"/>
        </w:rPr>
        <w:t>将会是</w:t>
      </w:r>
      <w:r>
        <w:rPr>
          <w:rFonts w:hint="default" w:ascii="Times New Roman" w:hAnsi="Times New Roman" w:cs="Times New Roman" w:eastAsiaTheme="minorEastAsia"/>
          <w:lang w:eastAsia="zh-CN"/>
        </w:rPr>
        <w:t>句子长度</w:t>
      </w:r>
      <w:r>
        <w:rPr>
          <w:rFonts w:hint="eastAsia" w:cs="Times New Roman" w:eastAsiaTheme="minorEastAsia"/>
          <w:lang w:eastAsia="zh-CN"/>
        </w:rPr>
        <w:t>的</w:t>
      </w:r>
      <w:r>
        <w:rPr>
          <w:rFonts w:hint="default" w:ascii="Times New Roman" w:hAnsi="Times New Roman" w:cs="Times New Roman" w:eastAsiaTheme="minorEastAsia"/>
          <w:lang w:eastAsia="zh-CN"/>
        </w:rPr>
        <w:t>五</w:t>
      </w:r>
      <w:r>
        <w:rPr>
          <w:rFonts w:hint="eastAsia" w:cs="Times New Roman" w:eastAsiaTheme="minorEastAsia"/>
          <w:lang w:eastAsia="zh-CN"/>
        </w:rPr>
        <w:t>分之一</w:t>
      </w:r>
      <w:r>
        <w:rPr>
          <w:rFonts w:hint="default" w:ascii="Times New Roman" w:hAnsi="Times New Roman" w:cs="Times New Roman" w:eastAsia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315" w:firstLineChars="150"/>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我们配置skip-gram特征提取器来生成所有特征</w:t>
      </w:r>
      <w:r>
        <w:rPr>
          <w:rFonts w:hint="default" w:ascii="Times New Roman" w:hAnsi="Times New Roman" w:cs="Times New Roman" w:eastAsiaTheme="minorEastAsia"/>
          <w:position w:val="-4"/>
          <w:lang w:eastAsia="zh-CN"/>
        </w:rPr>
        <w:object>
          <v:shape id="_x0000_i1036" o:spt="75" type="#_x0000_t75" style="height:13pt;width:9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8" r:id="rId27">
            <o:LockedField>false</o:LockedField>
          </o:OLEObject>
        </w:object>
      </w:r>
      <w:r>
        <w:rPr>
          <w:rFonts w:hint="default" w:ascii="Times New Roman" w:hAnsi="Times New Roman" w:cs="Times New Roman" w:eastAsiaTheme="minorEastAsia"/>
          <w:lang w:eastAsia="zh-CN"/>
        </w:rPr>
        <w:t>，由等价类</w:t>
      </w:r>
      <w:r>
        <w:rPr>
          <w:rFonts w:hint="default" w:ascii="Times New Roman" w:hAnsi="Times New Roman" w:cs="Times New Roman" w:eastAsiaTheme="minorEastAsia"/>
          <w:position w:val="-10"/>
          <w:lang w:eastAsia="zh-CN"/>
        </w:rPr>
        <w:object>
          <v:shape id="_x0000_i1037" o:spt="75" type="#_x0000_t75" style="height:16pt;width:4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9" r:id="rId29">
            <o:LockedField>false</o:LockedField>
          </o:OLEObject>
        </w:object>
      </w:r>
      <w:r>
        <w:rPr>
          <w:rFonts w:hint="default" w:ascii="Times New Roman" w:hAnsi="Times New Roman" w:cs="Times New Roman" w:eastAsiaTheme="minorEastAsia"/>
          <w:lang w:eastAsia="zh-CN"/>
        </w:rPr>
        <w:t>中所定义，即满足最小和约束最大值为</w:t>
      </w:r>
      <w:r>
        <w:rPr>
          <w:rFonts w:hint="eastAsia" w:cs="Times New Roman" w:eastAsia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使用的</w:t>
      </w:r>
      <w:r>
        <w:rPr>
          <w:rFonts w:hint="default" w:ascii="Times New Roman" w:hAnsi="Times New Roman" w:cs="Times New Roman" w:eastAsiaTheme="minorEastAsia"/>
          <w:i w:val="0"/>
          <w:color w:val="000000"/>
          <w:sz w:val="21"/>
          <w:szCs w:val="21"/>
        </w:rPr>
        <w:t>上下文字的</w:t>
      </w:r>
      <w:r>
        <w:rPr>
          <w:rFonts w:hint="eastAsia" w:cs="Times New Roman" w:eastAsiaTheme="minorEastAsia"/>
          <w:i w:val="0"/>
          <w:color w:val="000000"/>
          <w:sz w:val="21"/>
          <w:szCs w:val="21"/>
          <w:lang w:eastAsia="zh-CN"/>
        </w:rPr>
        <w:t>单词</w:t>
      </w:r>
      <w:r>
        <w:rPr>
          <w:rFonts w:hint="default" w:ascii="Times New Roman" w:hAnsi="Times New Roman" w:cs="Times New Roman" w:eastAsiaTheme="minorEastAsia"/>
          <w:i w:val="0"/>
          <w:color w:val="000000"/>
          <w:sz w:val="21"/>
          <w:szCs w:val="21"/>
        </w:rPr>
        <w:t>数目</w:t>
      </w:r>
      <w:r>
        <w:rPr>
          <w:rFonts w:hint="default" w:ascii="Times New Roman" w:hAnsi="Times New Roman" w:cs="Times New Roman" w:eastAsiaTheme="minorEastAsia"/>
          <w:i w:val="0"/>
          <w:color w:val="000000"/>
          <w:position w:val="-6"/>
          <w:sz w:val="21"/>
          <w:szCs w:val="21"/>
        </w:rPr>
        <w:object>
          <v:shape id="_x0000_i1038" o:spt="75" type="#_x0000_t75" style="height:12pt;width:26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40" r:id="rId3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长距离</w:t>
      </w:r>
      <w:r>
        <w:rPr>
          <w:rFonts w:hint="default" w:ascii="Times New Roman" w:hAnsi="Times New Roman" w:cs="Times New Roman" w:eastAsiaTheme="minorEastAsia"/>
          <w:i w:val="0"/>
          <w:color w:val="000000"/>
          <w:sz w:val="21"/>
          <w:szCs w:val="21"/>
        </w:rPr>
        <w:t>单词的数量</w:t>
      </w:r>
      <w:r>
        <w:rPr>
          <w:rFonts w:hint="default" w:ascii="Times New Roman" w:hAnsi="Times New Roman" w:cs="Times New Roman" w:eastAsiaTheme="minorEastAsia"/>
          <w:i w:val="0"/>
          <w:color w:val="000000"/>
          <w:position w:val="-4"/>
          <w:sz w:val="21"/>
          <w:szCs w:val="21"/>
        </w:rPr>
        <w:object>
          <v:shape id="_x0000_i1039" o:spt="75" type="#_x0000_t75" style="height:10pt;width:9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41" r:id="rId3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相邻</w:t>
      </w:r>
      <w:r>
        <w:rPr>
          <w:rFonts w:hint="eastAsia" w:cs="Times New Roman" w:eastAsiaTheme="minorEastAsia"/>
          <w:i w:val="0"/>
          <w:color w:val="000000"/>
          <w:sz w:val="21"/>
          <w:szCs w:val="21"/>
          <w:lang w:eastAsia="zh-CN"/>
        </w:rPr>
        <w:t>单词</w:t>
      </w:r>
      <w:r>
        <w:rPr>
          <w:rFonts w:hint="default" w:ascii="Times New Roman" w:hAnsi="Times New Roman" w:cs="Times New Roman" w:eastAsiaTheme="minorEastAsia"/>
          <w:i w:val="0"/>
          <w:color w:val="000000"/>
          <w:sz w:val="21"/>
          <w:szCs w:val="21"/>
        </w:rPr>
        <w:t>的数量</w:t>
      </w:r>
      <w:r>
        <w:rPr>
          <w:rFonts w:hint="default" w:ascii="Times New Roman" w:hAnsi="Times New Roman" w:cs="Times New Roman" w:eastAsiaTheme="minorEastAsia"/>
          <w:i w:val="0"/>
          <w:color w:val="000000"/>
          <w:position w:val="-6"/>
          <w:sz w:val="21"/>
          <w:szCs w:val="21"/>
        </w:rPr>
        <w:object>
          <v:shape id="_x0000_i1040" o:spt="75" type="#_x0000_t75" style="height:11pt;width:10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2" r:id="rId3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30" w:firstLineChars="348"/>
        <w:textAlignment w:val="auto"/>
        <w:outlineLvl w:val="9"/>
        <w:rPr>
          <w:rFonts w:hint="eastAsia" w:cs="Times New Roman" w:eastAsiaTheme="minorEastAsia"/>
          <w:i w:val="0"/>
          <w:color w:val="000000"/>
          <w:sz w:val="21"/>
          <w:szCs w:val="21"/>
          <w:lang w:eastAsia="zh-CN"/>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跳过长度</w:t>
      </w:r>
      <w:r>
        <w:rPr>
          <w:rFonts w:hint="eastAsia" w:cs="Times New Roman" w:eastAsiaTheme="minorEastAsia"/>
          <w:i w:val="0"/>
          <w:color w:val="000000"/>
          <w:position w:val="-6"/>
          <w:sz w:val="21"/>
          <w:szCs w:val="21"/>
          <w:lang w:eastAsia="zh-CN"/>
        </w:rPr>
        <w:object>
          <v:shape id="_x0000_i1041" o:spt="75" type="#_x0000_t75" style="height:11pt;width:9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3" r:id="rId3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cs="Times New Roman" w:eastAsiaTheme="minorEastAsia"/>
          <w:i w:val="0"/>
          <w:color w:val="000000"/>
          <w:sz w:val="21"/>
          <w:szCs w:val="21"/>
          <w:lang w:eastAsia="zh-CN"/>
        </w:rPr>
      </w:pPr>
      <w:r>
        <w:rPr>
          <w:rFonts w:hint="default" w:cs="Times New Roman" w:eastAsiaTheme="minorEastAsia"/>
          <w:i w:val="0"/>
          <w:color w:val="000000"/>
          <w:sz w:val="21"/>
          <w:szCs w:val="21"/>
          <w:lang w:eastAsia="zh-CN"/>
        </w:rPr>
        <w:t>我们还允许在特征中表示不包括</w:t>
      </w:r>
      <w:r>
        <w:rPr>
          <w:rFonts w:hint="default" w:cs="Times New Roman" w:eastAsiaTheme="minorEastAsia"/>
          <w:i w:val="0"/>
          <w:color w:val="000000"/>
          <w:position w:val="-6"/>
          <w:sz w:val="21"/>
          <w:szCs w:val="21"/>
          <w:lang w:eastAsia="zh-CN"/>
        </w:rPr>
        <w:object>
          <v:shape id="_x0000_i1042" o:spt="75" type="#_x0000_t75" style="height:11pt;width:9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4" r:id="rId39">
            <o:LockedField>false</o:LockedField>
          </o:OLEObject>
        </w:object>
      </w:r>
      <w:r>
        <w:rPr>
          <w:rFonts w:hint="default" w:cs="Times New Roman" w:eastAsiaTheme="minorEastAsia"/>
          <w:i w:val="0"/>
          <w:color w:val="000000"/>
          <w:sz w:val="21"/>
          <w:szCs w:val="21"/>
          <w:lang w:eastAsia="zh-CN"/>
        </w:rPr>
        <w:t>的确切值的选项</w:t>
      </w:r>
      <w:r>
        <w:rPr>
          <w:rFonts w:hint="eastAsia" w:cs="Times New Roman" w:eastAsiaTheme="minorEastAsia"/>
          <w:i w:val="0"/>
          <w:color w:val="000000"/>
          <w:sz w:val="21"/>
          <w:szCs w:val="21"/>
          <w:lang w:eastAsia="zh-CN"/>
        </w:rPr>
        <w:t>；通过共享各种跳过特征的计数，这可能有助于进行平滑。绑定的skip-gram特征将如下所示：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Courier New" w:hAnsi="Courier New" w:eastAsia="MS UI Gothic" w:cs="Courier New"/>
          <w:lang w:eastAsia="zh-CN"/>
        </w:rPr>
      </w:pPr>
      <w:r>
        <w:rPr>
          <w:rFonts w:hint="default" w:ascii="Courier New" w:hAnsi="Courier New" w:eastAsia="MS UI Gothic" w:cs="Courier New"/>
          <w:lang w:eastAsia="zh-CN"/>
        </w:rPr>
        <w:t>[curiousity skip-* the cat]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为了在上下文</w:t>
      </w:r>
      <w:r>
        <w:rPr>
          <w:rFonts w:hint="default" w:ascii="Times New Roman" w:hAnsi="Times New Roman" w:cs="Times New Roman" w:eastAsiaTheme="minorEastAsia"/>
          <w:position w:val="-6"/>
          <w:lang w:eastAsia="zh-CN"/>
        </w:rPr>
        <w:object>
          <v:shape id="_x0000_i1043" o:spt="75" type="#_x0000_t75" style="height:13.95pt;width:27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5" r:id="rId41">
            <o:LockedField>false</o:LockedField>
          </o:OLEObject>
        </w:object>
      </w:r>
      <w:r>
        <w:rPr>
          <w:rFonts w:hint="default" w:ascii="Times New Roman" w:hAnsi="Times New Roman" w:cs="Times New Roman" w:eastAsiaTheme="minorEastAsia"/>
          <w:lang w:eastAsia="zh-CN"/>
        </w:rPr>
        <w:t>中为目标词</w:t>
      </w:r>
      <w:r>
        <w:rPr>
          <w:rFonts w:hint="default" w:ascii="Times New Roman" w:hAnsi="Times New Roman" w:cs="Times New Roman" w:eastAsiaTheme="minorEastAsia"/>
          <w:position w:val="-6"/>
          <w:lang w:eastAsia="zh-CN"/>
        </w:rPr>
        <w:object>
          <v:shape id="_x0000_i1044" o:spt="75" type="#_x0000_t75" style="height:11pt;width:18.8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6" r:id="rId43">
            <o:LockedField>false</o:LockedField>
          </o:OLEObject>
        </w:object>
      </w:r>
      <w:r>
        <w:rPr>
          <w:rFonts w:hint="default" w:ascii="Times New Roman" w:hAnsi="Times New Roman" w:cs="Times New Roman" w:eastAsiaTheme="minorEastAsia"/>
          <w:lang w:eastAsia="zh-CN"/>
        </w:rPr>
        <w:t>建立良好的概率</w:t>
      </w:r>
      <w:r>
        <w:rPr>
          <w:rFonts w:hint="eastAsia" w:cs="Times New Roman" w:eastAsiaTheme="minorEastAsia"/>
          <w:lang w:eastAsia="zh-CN"/>
        </w:rPr>
        <w:t>评估</w:t>
      </w:r>
      <w:r>
        <w:rPr>
          <w:rFonts w:hint="default" w:ascii="Times New Roman" w:hAnsi="Times New Roman" w:cs="Times New Roman" w:eastAsiaTheme="minorEastAsia"/>
          <w:lang w:eastAsia="zh-CN"/>
        </w:rPr>
        <w:t>，我们需要一种组合任意数量的跳过特征</w:t>
      </w:r>
      <w:r>
        <w:rPr>
          <w:rFonts w:hint="default" w:ascii="Times New Roman" w:hAnsi="Times New Roman" w:cs="Times New Roman" w:eastAsiaTheme="minorEastAsia"/>
          <w:position w:val="-6"/>
          <w:lang w:eastAsia="zh-CN"/>
        </w:rPr>
        <w:object>
          <v:shape id="_x0000_i1045" o:spt="75" type="#_x0000_t75" style="height:13.95pt;width:22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7" r:id="rId45">
            <o:LockedField>false</o:LockedField>
          </o:OLEObject>
        </w:object>
      </w:r>
      <w:r>
        <w:rPr>
          <w:rFonts w:hint="default" w:ascii="Times New Roman" w:hAnsi="Times New Roman" w:cs="Times New Roman" w:eastAsiaTheme="minorEastAsia"/>
          <w:lang w:eastAsia="zh-CN"/>
        </w:rPr>
        <w:t>的方法，其不属于简单的层次结构，如常规的n-gram</w:t>
      </w:r>
      <w:r>
        <w:rPr>
          <w:rFonts w:hint="eastAsia" w:cs="Times New Roman" w:eastAsiaTheme="minorEastAsia"/>
          <w:lang w:eastAsia="zh-CN"/>
        </w:rPr>
        <w:t>特征。以下部分描述了这种预测的方式，为便于计算结合了简单而新颖的方法，将其优雅地扩展应用在巨量的数据上，大量的数据和事实也证明，从建模的角度来看，这也是非常有效的。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8"/>
          <w:szCs w:val="28"/>
        </w:rPr>
      </w:pPr>
      <w:r>
        <w:rPr>
          <w:rFonts w:hint="eastAsia" w:cs="Times New Roman" w:eastAsiaTheme="minorEastAsia"/>
          <w:b/>
          <w:sz w:val="28"/>
          <w:szCs w:val="28"/>
          <w:lang w:val="en-US" w:eastAsia="zh-CN"/>
        </w:rPr>
        <w:t>3</w:t>
      </w:r>
      <w:r>
        <w:rPr>
          <w:rFonts w:hint="default" w:ascii="Times New Roman" w:hAnsi="Times New Roman" w:cs="Times New Roman" w:eastAsiaTheme="minorEastAsia"/>
          <w:b/>
          <w:sz w:val="28"/>
          <w:szCs w:val="28"/>
        </w:rPr>
        <w:t xml:space="preserve"> 稀疏非负矩阵语言模型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在本节中，我们将介绍我们的新范</w:t>
      </w:r>
      <w:r>
        <w:rPr>
          <w:rFonts w:hint="eastAsia" w:cs="Times New Roman" w:eastAsiaTheme="minorEastAsia"/>
          <w:lang w:eastAsia="zh-CN"/>
        </w:rPr>
        <w:t>式</w:t>
      </w:r>
      <w:r>
        <w:rPr>
          <w:rFonts w:hint="default" w:ascii="Times New Roman" w:hAnsi="Times New Roman" w:cs="Times New Roman" w:eastAsiaTheme="minorEastAsia"/>
        </w:rPr>
        <w:t>而无</w:t>
      </w:r>
      <w:r>
        <w:rPr>
          <w:rFonts w:hint="eastAsia" w:cs="Times New Roman" w:eastAsiaTheme="minorEastAsia"/>
          <w:lang w:eastAsia="zh-CN"/>
        </w:rPr>
        <w:t>需演算</w:t>
      </w:r>
      <w:r>
        <w:rPr>
          <w:rFonts w:hint="default" w:ascii="Times New Roman" w:hAnsi="Times New Roman" w:cs="Times New Roman" w:eastAsiaTheme="minorEastAsia"/>
        </w:rPr>
        <w:t>所有的推导。感兴趣的读者可以在[15]中找到这些。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r>
        <w:rPr>
          <w:rFonts w:hint="eastAsia" w:cs="Times New Roman" w:eastAsiaTheme="minorEastAsia"/>
          <w:b/>
          <w:sz w:val="24"/>
          <w:lang w:val="en-US" w:eastAsia="zh-CN"/>
        </w:rPr>
        <w:t>3</w:t>
      </w:r>
      <w:r>
        <w:rPr>
          <w:rFonts w:hint="default" w:ascii="Times New Roman" w:hAnsi="Times New Roman" w:cs="Times New Roman" w:eastAsiaTheme="minorEastAsia"/>
          <w:b/>
          <w:sz w:val="24"/>
        </w:rPr>
        <w:t>.</w:t>
      </w:r>
      <w:r>
        <w:rPr>
          <w:rFonts w:hint="eastAsia" w:cs="Times New Roman" w:eastAsiaTheme="minorEastAsia"/>
          <w:b/>
          <w:sz w:val="24"/>
          <w:lang w:val="en-US" w:eastAsia="zh-CN"/>
        </w:rPr>
        <w:t>1</w:t>
      </w:r>
      <w:r>
        <w:rPr>
          <w:rFonts w:hint="default" w:ascii="Times New Roman" w:hAnsi="Times New Roman" w:cs="Times New Roman" w:eastAsiaTheme="minorEastAsia"/>
          <w:b/>
          <w:sz w:val="24"/>
        </w:rPr>
        <w:t xml:space="preserve"> 模型定义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r>
        <w:rPr>
          <w:rFonts w:hint="default" w:ascii="Times New Roman" w:hAnsi="Times New Roman" w:cs="Times New Roman" w:eastAsiaTheme="minorEastAsia"/>
        </w:rPr>
        <w:t>在稀疏非负矩阵（SNM）范式中，我们将训练数据表示为事件序列</w:t>
      </w:r>
      <w:r>
        <w:rPr>
          <w:rFonts w:hint="default" w:ascii="Times New Roman" w:hAnsi="Times New Roman" w:cs="Times New Roman" w:eastAsiaTheme="minorEastAsia"/>
          <w:position w:val="-10"/>
        </w:rPr>
        <w:object>
          <v:shape id="_x0000_i1046" o:spt="75" type="#_x0000_t75" style="height:16pt;width:57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8" r:id="rId47">
            <o:LockedField>false</o:LockedField>
          </o:OLEObject>
        </w:object>
      </w:r>
      <w:r>
        <w:rPr>
          <w:rFonts w:hint="default" w:ascii="Times New Roman" w:hAnsi="Times New Roman" w:cs="Times New Roman" w:eastAsiaTheme="minorEastAsia"/>
        </w:rPr>
        <w:t>，其中每个事件</w:t>
      </w:r>
      <w:r>
        <w:rPr>
          <w:rFonts w:hint="default" w:ascii="Times New Roman" w:hAnsi="Times New Roman" w:cs="Times New Roman" w:eastAsiaTheme="minorEastAsia"/>
          <w:position w:val="-6"/>
        </w:rPr>
        <w:object>
          <v:shape id="_x0000_i1047" o:spt="75" type="#_x0000_t75" style="height:13.95pt;width:29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9" r:id="rId49">
            <o:LockedField>false</o:LockedField>
          </o:OLEObject>
        </w:object>
      </w:r>
      <w:r>
        <w:rPr>
          <w:rFonts w:hint="default" w:ascii="Times New Roman" w:hAnsi="Times New Roman" w:cs="Times New Roman" w:eastAsiaTheme="minorEastAsia"/>
        </w:rPr>
        <w:t>由稀疏非负特征向量</w:t>
      </w:r>
      <w:r>
        <w:rPr>
          <w:rFonts w:hint="default" w:ascii="Times New Roman" w:hAnsi="Times New Roman" w:cs="Times New Roman" w:eastAsiaTheme="minorEastAsia"/>
          <w:position w:val="-4"/>
        </w:rPr>
        <w:object>
          <v:shape id="_x0000_i1048" o:spt="75" type="#_x0000_t75" style="height:13pt;width:9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50" r:id="rId51">
            <o:LockedField>false</o:LockedField>
          </o:OLEObject>
        </w:object>
      </w:r>
      <w:r>
        <w:rPr>
          <w:rFonts w:hint="default" w:ascii="Times New Roman" w:hAnsi="Times New Roman" w:cs="Times New Roman" w:eastAsiaTheme="minorEastAsia"/>
        </w:rPr>
        <w:t>和稀疏非负目标</w:t>
      </w:r>
      <w:r>
        <w:rPr>
          <w:rFonts w:hint="eastAsia" w:cs="Times New Roman" w:eastAsiaTheme="minorEastAsia"/>
          <w:lang w:eastAsia="zh-CN"/>
        </w:rPr>
        <w:t>词</w:t>
      </w:r>
      <w:r>
        <w:rPr>
          <w:rFonts w:hint="default" w:ascii="Times New Roman" w:hAnsi="Times New Roman" w:cs="Times New Roman" w:eastAsiaTheme="minorEastAsia"/>
        </w:rPr>
        <w:t>向量</w:t>
      </w:r>
      <w:r>
        <w:rPr>
          <w:rFonts w:hint="default" w:ascii="Times New Roman" w:hAnsi="Times New Roman" w:cs="Times New Roman" w:eastAsiaTheme="minorEastAsia"/>
          <w:position w:val="-6"/>
        </w:rPr>
        <w:object>
          <v:shape id="_x0000_i1049" o:spt="75" type="#_x0000_t75" style="height:13pt;width:8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51" r:id="rId53">
            <o:LockedField>false</o:LockedField>
          </o:OLEObject>
        </w:object>
      </w:r>
      <w:r>
        <w:rPr>
          <w:rFonts w:hint="default" w:ascii="Times New Roman" w:hAnsi="Times New Roman" w:cs="Times New Roman" w:eastAsiaTheme="minorEastAsia"/>
        </w:rPr>
        <w:t>。两个向量都是二进制值，分别表示特征或目标词的存在或不存在。虽然SNM</w:t>
      </w:r>
      <w:r>
        <w:rPr>
          <w:rFonts w:hint="eastAsia" w:cs="Times New Roman" w:eastAsiaTheme="minorEastAsia"/>
          <w:lang w:eastAsia="zh-CN"/>
        </w:rPr>
        <w:t>没有</w:t>
      </w:r>
      <w:r>
        <w:rPr>
          <w:rFonts w:hint="default" w:ascii="Times New Roman" w:hAnsi="Times New Roman" w:cs="Times New Roman" w:eastAsiaTheme="minorEastAsia"/>
        </w:rPr>
        <w:t>强制</w:t>
      </w:r>
      <w:r>
        <w:rPr>
          <w:rFonts w:hint="eastAsia" w:cs="Times New Roman" w:eastAsiaTheme="minorEastAsia"/>
          <w:lang w:eastAsia="zh-CN"/>
        </w:rPr>
        <w:t>要求</w:t>
      </w:r>
      <w:r>
        <w:rPr>
          <w:rFonts w:hint="default" w:ascii="Times New Roman" w:hAnsi="Times New Roman" w:cs="Times New Roman" w:eastAsiaTheme="minorEastAsia"/>
        </w:rPr>
        <w:t>，但为了语言建模</w:t>
      </w:r>
      <w:r>
        <w:rPr>
          <w:rFonts w:hint="eastAsia" w:cs="Times New Roman" w:eastAsiaTheme="minorEastAsia"/>
          <w:lang w:eastAsia="zh-CN"/>
        </w:rPr>
        <w:t>，事件通常具有多个特征，但只有一个单一目标词才能有效地使</w:t>
      </w:r>
      <w:r>
        <w:rPr>
          <w:rFonts w:hint="eastAsia" w:cs="Times New Roman" w:eastAsiaTheme="minorEastAsia"/>
          <w:lang w:val="en-US" w:eastAsia="zh-CN"/>
        </w:rPr>
        <w:t>t成为</w:t>
      </w:r>
      <w:r>
        <w:rPr>
          <w:rFonts w:hint="eastAsia" w:cs="Times New Roman" w:eastAsiaTheme="minorEastAsia"/>
          <w:lang w:eastAsia="zh-CN"/>
        </w:rPr>
        <w:t>一个大小为</w:t>
      </w:r>
      <w:r>
        <w:rPr>
          <w:rFonts w:hint="eastAsia" w:cs="Times New Roman" w:eastAsiaTheme="minorEastAsia"/>
          <w:position w:val="-10"/>
          <w:lang w:eastAsia="zh-CN"/>
        </w:rPr>
        <w:object>
          <v:shape id="_x0000_i1050" o:spt="75" type="#_x0000_t75" style="height:16pt;width:18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2" r:id="rId55">
            <o:LockedField>false</o:LockedField>
          </o:OLEObject>
        </w:object>
      </w:r>
      <w:r>
        <w:rPr>
          <w:rFonts w:hint="eastAsia" w:cs="Times New Roman" w:eastAsiaTheme="minorEastAsia"/>
          <w:lang w:eastAsia="zh-CN"/>
        </w:rPr>
        <w:t>的一位有效编码词汇库</w:t>
      </w:r>
      <w:r>
        <w:rPr>
          <w:rFonts w:hint="eastAsia" w:cs="Times New Roman" w:eastAsiaTheme="minorEastAsia"/>
          <w:position w:val="-6"/>
          <w:lang w:eastAsia="zh-CN"/>
        </w:rPr>
        <w:object>
          <v:shape id="_x0000_i1051" o:spt="75" type="#_x0000_t75" style="height:11pt;width:10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3" r:id="rId57">
            <o:LockedField>false</o:LockedField>
          </o:OLEObject>
        </w:object>
      </w:r>
      <w:r>
        <w:rPr>
          <w:rFonts w:hint="eastAsia" w:cs="Times New Roman" w:eastAsiaTheme="minorEastAsia"/>
          <w:lang w:eastAsia="zh-CN"/>
        </w:rPr>
        <w:t>。训练数据由</w:t>
      </w:r>
      <w:r>
        <w:rPr>
          <w:rFonts w:hint="eastAsia" w:cs="Times New Roman" w:eastAsiaTheme="minorEastAsia"/>
          <w:position w:val="-10"/>
          <w:lang w:eastAsia="zh-CN"/>
        </w:rPr>
        <w:object>
          <v:shape id="_x0000_i1052" o:spt="75" type="#_x0000_t75" style="height:16pt;width:77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4" r:id="rId59">
            <o:LockedField>false</o:LockedField>
          </o:OLEObject>
        </w:object>
      </w:r>
      <w:r>
        <w:rPr>
          <w:rFonts w:hint="eastAsia" w:cs="Times New Roman" w:eastAsiaTheme="minorEastAsia"/>
          <w:lang w:eastAsia="zh-CN"/>
        </w:rPr>
        <w:t>训练样例组成，其中</w:t>
      </w:r>
      <w:r>
        <w:rPr>
          <w:rFonts w:hint="eastAsia" w:cs="Times New Roman" w:eastAsiaTheme="minorEastAsia"/>
          <w:position w:val="-10"/>
          <w:lang w:eastAsia="zh-CN"/>
        </w:rPr>
        <w:object>
          <v:shape id="_x0000_i1053" o:spt="75" type="#_x0000_t75" style="height:16pt;width:36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5" r:id="rId61">
            <o:LockedField>false</o:LockedField>
          </o:OLEObject>
        </w:object>
      </w:r>
      <w:r>
        <w:rPr>
          <w:rFonts w:hint="eastAsia" w:cs="Times New Roman" w:eastAsiaTheme="minorEastAsia"/>
          <w:lang w:eastAsia="zh-CN"/>
        </w:rPr>
        <w:t>表示向量</w:t>
      </w:r>
      <w:r>
        <w:rPr>
          <w:rFonts w:hint="eastAsia" w:cs="Times New Roman" w:eastAsiaTheme="minorEastAsia"/>
          <w:position w:val="-4"/>
          <w:lang w:eastAsia="zh-CN"/>
        </w:rPr>
        <w:object>
          <v:shape id="_x0000_i1054" o:spt="75" type="#_x0000_t75" style="height:13pt;width:9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6" r:id="rId63">
            <o:LockedField>false</o:LockedField>
          </o:OLEObject>
        </w:object>
      </w:r>
      <w:r>
        <w:rPr>
          <w:rFonts w:hint="eastAsia" w:cs="Times New Roman" w:eastAsiaTheme="minorEastAsia"/>
          <w:lang w:eastAsia="zh-CN"/>
        </w:rPr>
        <w:t>中的正元素集合。其中，</w:t>
      </w:r>
      <w:r>
        <w:rPr>
          <w:rFonts w:hint="eastAsia" w:cs="Times New Roman" w:eastAsiaTheme="minorEastAsia"/>
          <w:position w:val="-10"/>
          <w:lang w:eastAsia="zh-CN"/>
        </w:rPr>
        <w:object>
          <v:shape id="_x0000_i1055" o:spt="75" type="#_x0000_t75" style="height:16pt;width:60.95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7" r:id="rId65">
            <o:LockedField>false</o:LockedField>
          </o:OLEObject>
        </w:object>
      </w:r>
      <w:r>
        <w:rPr>
          <w:rFonts w:hint="eastAsia" w:cs="Times New Roman" w:eastAsiaTheme="minorEastAsia"/>
          <w:lang w:eastAsia="zh-CN"/>
        </w:rPr>
        <w:t>为正（存在目标词），</w:t>
      </w:r>
      <w:r>
        <w:rPr>
          <w:rFonts w:hint="eastAsia" w:cs="Times New Roman" w:eastAsiaTheme="minorEastAsia"/>
          <w:position w:val="-10"/>
          <w:lang w:eastAsia="zh-CN"/>
        </w:rPr>
        <w:object>
          <v:shape id="_x0000_i1056" o:spt="75" type="#_x0000_t75" style="height:16pt;width:101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8" r:id="rId67">
            <o:LockedField>false</o:LockedField>
          </o:OLEObject>
        </w:object>
      </w:r>
      <w:r>
        <w:rPr>
          <w:rFonts w:hint="eastAsia" w:cs="Times New Roman" w:eastAsiaTheme="minorEastAsia"/>
          <w:lang w:eastAsia="zh-CN"/>
        </w:rPr>
        <w:t>为负（不存在目标字）。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cs="Times New Roman" w:eastAsiaTheme="minorEastAsia"/>
          <w:lang w:eastAsia="zh-CN"/>
        </w:rPr>
      </w:pPr>
      <w:r>
        <w:rPr>
          <w:rFonts w:hint="default" w:cs="Times New Roman" w:eastAsiaTheme="minorEastAsia"/>
          <w:lang w:eastAsia="zh-CN"/>
        </w:rPr>
        <w:t>语言模型由非负矩阵</w:t>
      </w:r>
      <w:r>
        <w:rPr>
          <w:rFonts w:hint="default" w:cs="Times New Roman" w:eastAsiaTheme="minorEastAsia"/>
          <w:position w:val="-4"/>
          <w:lang w:eastAsia="zh-CN"/>
        </w:rPr>
        <w:object>
          <v:shape id="_x0000_i1057" o:spt="75" type="#_x0000_t75" style="height:13pt;width:15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9" r:id="rId69">
            <o:LockedField>false</o:LockedField>
          </o:OLEObject>
        </w:object>
      </w:r>
      <w:r>
        <w:rPr>
          <w:rFonts w:hint="default" w:cs="Times New Roman" w:eastAsiaTheme="minorEastAsia"/>
          <w:lang w:eastAsia="zh-CN"/>
        </w:rPr>
        <w:t>表示，当应用于给定特征向量</w:t>
      </w:r>
      <w:r>
        <w:rPr>
          <w:rFonts w:hint="default" w:cs="Times New Roman" w:eastAsiaTheme="minorEastAsia"/>
          <w:position w:val="-4"/>
          <w:lang w:eastAsia="zh-CN"/>
        </w:rPr>
        <w:object>
          <v:shape id="_x0000_i1058" o:spt="75" type="#_x0000_t75" style="height:13pt;width:9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60" r:id="rId71">
            <o:LockedField>false</o:LockedField>
          </o:OLEObject>
        </w:object>
      </w:r>
      <w:r>
        <w:rPr>
          <w:rFonts w:hint="default" w:cs="Times New Roman" w:eastAsiaTheme="minorEastAsia"/>
          <w:lang w:eastAsia="zh-CN"/>
        </w:rPr>
        <w:t>时，产生密集预测向量</w:t>
      </w:r>
      <w:r>
        <w:rPr>
          <w:rFonts w:hint="default" w:cs="Times New Roman" w:eastAsiaTheme="minorEastAsia"/>
          <w:position w:val="-10"/>
          <w:lang w:eastAsia="zh-CN"/>
        </w:rPr>
        <w:object>
          <v:shape id="_x0000_i1059" o:spt="75" type="#_x0000_t75" style="height:13pt;width:10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61" r:id="rId73">
            <o:LockedField>false</o:LockedField>
          </o:OLEObject>
        </w:object>
      </w:r>
      <w:r>
        <w:rPr>
          <w:rFonts w:hint="default" w:cs="Times New Roman" w:eastAsiaTheme="minorEastAsia"/>
          <w:lang w:eastAsia="zh-CN"/>
        </w:rPr>
        <w:t>：</w:t>
      </w:r>
    </w:p>
    <w:p>
      <w:pPr>
        <w:keepNext w:val="0"/>
        <w:keepLines w:val="0"/>
        <w:pageBreakBefore w:val="0"/>
        <w:widowControl w:val="0"/>
        <w:tabs>
          <w:tab w:val="center" w:pos="4095"/>
          <w:tab w:val="right" w:pos="8190"/>
        </w:tabs>
        <w:kinsoku/>
        <w:wordWrap/>
        <w:overflowPunct/>
        <w:topLinePunct w:val="0"/>
        <w:autoSpaceDE/>
        <w:autoSpaceDN/>
        <w:bidi w:val="0"/>
        <w:adjustRightInd/>
        <w:snapToGrid/>
        <w:spacing w:line="240" w:lineRule="auto"/>
        <w:ind w:right="0" w:rightChars="0" w:firstLine="420" w:firstLineChars="0"/>
        <w:textAlignment w:val="auto"/>
        <w:outlineLvl w:val="9"/>
        <w:rPr>
          <w:rFonts w:hint="default" w:cs="Times New Roman" w:eastAsiaTheme="minorEastAsia"/>
          <w:lang w:eastAsia="zh-CN"/>
        </w:rPr>
      </w:pPr>
      <w:r>
        <w:rPr>
          <w:rFonts w:hint="default" w:cs="Times New Roman" w:eastAsiaTheme="minorEastAsia"/>
          <w:position w:val="-10"/>
          <w:lang w:eastAsia="zh-CN"/>
        </w:rPr>
        <w:pict>
          <v:shape id="_x0000_s1039" o:spid="_x0000_s1039" o:spt="75" type="#_x0000_t75" style="position:absolute;left:0pt;margin-left:377.85pt;margin-top:5.75pt;height:16pt;width:16pt;mso-wrap-distance-bottom:0pt;mso-wrap-distance-top:0pt;z-index:251695104;mso-width-relative:page;mso-height-relative:page;" o:ole="t" filled="f" o:preferrelative="t" stroked="f" coordsize="21600,21600">
            <v:path/>
            <v:fill on="f" focussize="0,0"/>
            <v:stroke on="f"/>
            <v:imagedata r:id="rId76" o:title=""/>
            <o:lock v:ext="edit" aspectratio="t"/>
            <w10:wrap type="topAndBottom"/>
          </v:shape>
          <o:OLEObject Type="Embed" ProgID="Equation.KSEE3" ShapeID="_x0000_s1039" DrawAspect="Content" ObjectID="_1468075762" r:id="rId75">
            <o:LockedField>false</o:LockedField>
          </o:OLEObject>
        </w:pict>
      </w:r>
      <w:r>
        <w:rPr>
          <w:rFonts w:hint="default" w:cs="Times New Roman" w:eastAsiaTheme="minorEastAsia"/>
          <w:position w:val="-10"/>
          <w:lang w:eastAsia="zh-CN"/>
        </w:rPr>
        <w:pict>
          <v:shape id="_x0000_s1026" o:spid="_x0000_s1026" o:spt="75" type="#_x0000_t75" style="position:absolute;left:0pt;margin-left:177.25pt;margin-top:5.75pt;height:16pt;width:55pt;mso-wrap-distance-bottom:0pt;mso-wrap-distance-top:0pt;z-index:251658240;mso-width-relative:page;mso-height-relative:page;" o:ole="t" filled="f" o:preferrelative="t" stroked="f" coordsize="21600,21600">
            <v:path/>
            <v:fill on="f" focussize="0,0"/>
            <v:stroke on="f"/>
            <v:imagedata r:id="rId78" o:title=""/>
            <o:lock v:ext="edit" aspectratio="t"/>
            <w10:wrap type="topAndBottom"/>
          </v:shape>
          <o:OLEObject Type="Embed" ProgID="Equation.KSEE3" ShapeID="_x0000_s1026" DrawAspect="Content" ObjectID="_1468075763" r:id="rId77">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lang w:eastAsia="zh-CN"/>
        </w:rPr>
      </w:pPr>
      <w:r>
        <w:rPr>
          <w:rFonts w:hint="default" w:cs="Times New Roman" w:eastAsiaTheme="minorEastAsia"/>
          <w:position w:val="-74"/>
          <w:lang w:eastAsia="zh-CN"/>
        </w:rPr>
        <w:pict>
          <v:shape id="_x0000_s1027" o:spid="_x0000_s1027" o:spt="75" type="#_x0000_t75" style="position:absolute;left:0pt;margin-left:122.25pt;margin-top:96.65pt;height:80pt;width:149pt;mso-wrap-distance-bottom:0pt;mso-wrap-distance-top:0pt;z-index:251659264;mso-width-relative:page;mso-height-relative:page;" o:ole="t" filled="f" o:preferrelative="t" stroked="f" coordsize="21600,21600">
            <v:path/>
            <v:fill on="f" focussize="0,0"/>
            <v:stroke on="f"/>
            <v:imagedata r:id="rId80" o:title=""/>
            <o:lock v:ext="edit" aspectratio="t"/>
            <w10:wrap type="topAndBottom"/>
          </v:shape>
          <o:OLEObject Type="Embed" ProgID="Equation.KSEE3" ShapeID="_x0000_s1027" DrawAspect="Content" ObjectID="_1468075764" r:id="rId79">
            <o:LockedField>false</o:LockedField>
          </o:OLEObject>
        </w:pict>
      </w:r>
      <w:r>
        <w:rPr>
          <w:rFonts w:hint="default" w:cs="Times New Roman" w:eastAsiaTheme="minorEastAsia"/>
          <w:lang w:eastAsia="zh-CN"/>
        </w:rPr>
        <w:t>在评估时，我们对</w:t>
      </w:r>
      <w:r>
        <w:rPr>
          <w:rFonts w:hint="default" w:cs="Times New Roman" w:eastAsiaTheme="minorEastAsia"/>
          <w:position w:val="-10"/>
          <w:lang w:eastAsia="zh-CN"/>
        </w:rPr>
        <w:object>
          <v:shape id="_x0000_i1060"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60" DrawAspect="Content" ObjectID="_1468075765" r:id="rId81">
            <o:LockedField>false</o:LockedField>
          </o:OLEObject>
        </w:object>
      </w:r>
      <w:r>
        <w:rPr>
          <w:rFonts w:hint="default" w:cs="Times New Roman" w:eastAsiaTheme="minorEastAsia"/>
          <w:lang w:eastAsia="zh-CN"/>
        </w:rPr>
        <w:t>进行归一化，使得我们得到一个模型</w:t>
      </w:r>
      <w:r>
        <w:rPr>
          <w:rFonts w:hint="default" w:cs="Times New Roman" w:eastAsiaTheme="minorEastAsia"/>
          <w:position w:val="-4"/>
          <w:lang w:eastAsia="zh-CN"/>
        </w:rPr>
        <w:object>
          <v:shape id="_x0000_i1061" o:spt="75" type="#_x0000_t75" style="height:13pt;width:15pt;" o:ole="t" filled="f" o:preferrelative="t" stroked="f" coordsize="21600,21600">
            <v:path/>
            <v:fill on="f" focussize="0,0"/>
            <v:stroke on="f"/>
            <v:imagedata r:id="rId84" o:title=""/>
            <o:lock v:ext="edit" aspectratio="t"/>
            <w10:wrap type="none"/>
            <w10:anchorlock/>
          </v:shape>
          <o:OLEObject Type="Embed" ProgID="Equation.KSEE3" ShapeID="_x0000_i1061" DrawAspect="Content" ObjectID="_1468075766" r:id="rId83">
            <o:LockedField>false</o:LockedField>
          </o:OLEObject>
        </w:object>
      </w:r>
      <w:r>
        <w:rPr>
          <w:rFonts w:hint="default" w:cs="Times New Roman" w:eastAsiaTheme="minorEastAsia"/>
          <w:lang w:eastAsia="zh-CN"/>
        </w:rPr>
        <w:t>的条件概率分布</w:t>
      </w:r>
      <w:r>
        <w:rPr>
          <w:rFonts w:hint="default" w:cs="Times New Roman" w:eastAsiaTheme="minorEastAsia"/>
          <w:position w:val="-10"/>
          <w:lang w:eastAsia="zh-CN"/>
        </w:rPr>
        <w:object>
          <v:shape id="_x0000_i1062" o:spt="75" type="#_x0000_t75" style="height:16pt;width:42.95pt;" o:ole="t" filled="f" o:preferrelative="t" stroked="f" coordsize="21600,21600">
            <v:path/>
            <v:fill on="f" focussize="0,0"/>
            <v:stroke on="f"/>
            <v:imagedata r:id="rId86" o:title=""/>
            <o:lock v:ext="edit" aspectratio="t"/>
            <w10:wrap type="none"/>
            <w10:anchorlock/>
          </v:shape>
          <o:OLEObject Type="Embed" ProgID="Equation.KSEE3" ShapeID="_x0000_i1062" DrawAspect="Content" ObjectID="_1468075767" r:id="rId85">
            <o:LockedField>false</o:LockedField>
          </o:OLEObject>
        </w:object>
      </w:r>
      <w:r>
        <w:rPr>
          <w:rFonts w:hint="eastAsia" w:cs="Times New Roman" w:eastAsiaTheme="minorEastAsia"/>
          <w:lang w:eastAsia="zh-CN"/>
        </w:rPr>
        <w:t>。对于对应于</w:t>
      </w:r>
      <w:r>
        <w:rPr>
          <w:rFonts w:hint="eastAsia" w:cs="Times New Roman" w:eastAsiaTheme="minorEastAsia"/>
          <w:position w:val="-6"/>
          <w:lang w:eastAsia="zh-CN"/>
        </w:rPr>
        <w:object>
          <v:shape id="_x0000_i1063" o:spt="75" type="#_x0000_t75" style="height:13pt;width:8pt;" o:ole="t" filled="f" o:preferrelative="t" stroked="f" coordsize="21600,21600">
            <v:path/>
            <v:fill on="f" focussize="0,0"/>
            <v:stroke on="f"/>
            <v:imagedata r:id="rId88" o:title=""/>
            <o:lock v:ext="edit" aspectratio="t"/>
            <w10:wrap type="none"/>
            <w10:anchorlock/>
          </v:shape>
          <o:OLEObject Type="Embed" ProgID="Equation.KSEE3" ShapeID="_x0000_i1063" DrawAspect="Content" ObjectID="_1468075768" r:id="rId87">
            <o:LockedField>false</o:LockedField>
          </o:OLEObject>
        </w:object>
      </w:r>
      <w:r>
        <w:rPr>
          <w:rFonts w:hint="eastAsia" w:cs="Times New Roman" w:eastAsiaTheme="minorEastAsia"/>
          <w:lang w:eastAsia="zh-CN"/>
        </w:rPr>
        <w:t>中的索引</w:t>
      </w:r>
      <w:r>
        <w:rPr>
          <w:rFonts w:hint="eastAsia" w:cs="Times New Roman" w:eastAsiaTheme="minorEastAsia"/>
          <w:position w:val="-10"/>
          <w:lang w:eastAsia="zh-CN"/>
        </w:rPr>
        <w:object>
          <v:shape id="_x0000_i1064" o:spt="75" type="#_x0000_t75" style="height:15pt;width:10pt;" o:ole="t" filled="f" o:preferrelative="t" stroked="f" coordsize="21600,21600">
            <v:path/>
            <v:fill on="f" focussize="0,0"/>
            <v:stroke on="f"/>
            <v:imagedata r:id="rId90" o:title=""/>
            <o:lock v:ext="edit" aspectratio="t"/>
            <w10:wrap type="none"/>
            <w10:anchorlock/>
          </v:shape>
          <o:OLEObject Type="Embed" ProgID="Equation.KSEE3" ShapeID="_x0000_i1064" DrawAspect="Content" ObjectID="_1468075769" r:id="rId89">
            <o:LockedField>false</o:LockedField>
          </o:OLEObject>
        </w:object>
      </w:r>
      <w:r>
        <w:rPr>
          <w:rFonts w:hint="eastAsia" w:cs="Times New Roman" w:eastAsiaTheme="minorEastAsia"/>
          <w:lang w:eastAsia="zh-CN"/>
        </w:rPr>
        <w:t>的每个单词</w:t>
      </w:r>
      <w:r>
        <w:rPr>
          <w:rFonts w:hint="eastAsia" w:cs="Times New Roman" w:eastAsiaTheme="minorEastAsia"/>
          <w:position w:val="-6"/>
          <w:lang w:eastAsia="zh-CN"/>
        </w:rPr>
        <w:object>
          <v:shape id="_x0000_i1065" o:spt="75" type="#_x0000_t75" style="height:11pt;width:30pt;" o:ole="t" filled="f" o:preferrelative="t" stroked="f" coordsize="21600,21600">
            <v:path/>
            <v:fill on="f" focussize="0,0"/>
            <v:stroke on="f"/>
            <v:imagedata r:id="rId92" o:title=""/>
            <o:lock v:ext="edit" aspectratio="t"/>
            <w10:wrap type="none"/>
            <w10:anchorlock/>
          </v:shape>
          <o:OLEObject Type="Embed" ProgID="Equation.KSEE3" ShapeID="_x0000_i1065" DrawAspect="Content" ObjectID="_1468075770" r:id="rId91">
            <o:LockedField>false</o:LockedField>
          </o:OLEObject>
        </w:object>
      </w:r>
      <w:r>
        <w:rPr>
          <w:rFonts w:hint="eastAsia" w:cs="Times New Roman" w:eastAsiaTheme="minorEastAsia"/>
          <w:lang w:eastAsia="zh-CN"/>
        </w:rPr>
        <w:t>，以及对应于特征向量</w:t>
      </w:r>
      <w:r>
        <w:rPr>
          <w:rFonts w:hint="eastAsia" w:cs="Times New Roman" w:eastAsiaTheme="minorEastAsia"/>
          <w:position w:val="-4"/>
          <w:lang w:eastAsia="zh-CN"/>
        </w:rPr>
        <w:object>
          <v:shape id="_x0000_i1066" o:spt="75" type="#_x0000_t75" style="height:13pt;width:9pt;" o:ole="t" filled="f" o:preferrelative="t" stroked="f" coordsize="21600,21600">
            <v:path/>
            <v:fill on="f" focussize="0,0"/>
            <v:stroke on="f"/>
            <v:imagedata r:id="rId94" o:title=""/>
            <o:lock v:ext="edit" aspectratio="t"/>
            <w10:wrap type="none"/>
            <w10:anchorlock/>
          </v:shape>
          <o:OLEObject Type="Embed" ProgID="Equation.KSEE3" ShapeID="_x0000_i1066" DrawAspect="Content" ObjectID="_1468075771" r:id="rId93">
            <o:LockedField>false</o:LockedField>
          </o:OLEObject>
        </w:object>
      </w:r>
      <w:r>
        <w:rPr>
          <w:rFonts w:hint="eastAsia" w:cs="Times New Roman" w:eastAsiaTheme="minorEastAsia"/>
          <w:lang w:eastAsia="zh-CN"/>
        </w:rPr>
        <w:t>的历史，条件概率</w:t>
      </w:r>
      <w:r>
        <w:rPr>
          <w:rFonts w:hint="default" w:cs="Times New Roman" w:eastAsiaTheme="minorEastAsia"/>
          <w:position w:val="-10"/>
          <w:lang w:eastAsia="zh-CN"/>
        </w:rPr>
        <w:object>
          <v:shape id="_x0000_i1067" o:spt="75" type="#_x0000_t75" style="height:16pt;width:44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72" r:id="rId95">
            <o:LockedField>false</o:LockedField>
          </o:OLEObject>
        </w:object>
      </w:r>
      <w:r>
        <w:rPr>
          <w:rFonts w:hint="eastAsia" w:cs="Times New Roman" w:eastAsiaTheme="minorEastAsia"/>
          <w:lang w:eastAsia="zh-CN"/>
        </w:rPr>
        <w:t>变为：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cs="Times New Roman" w:eastAsiaTheme="minorEastAsia"/>
          <w:lang w:eastAsia="zh-CN"/>
        </w:rPr>
      </w:pPr>
      <w:r>
        <w:rPr>
          <w:rFonts w:hint="default" w:cs="Times New Roman" w:eastAsiaTheme="minorEastAsia"/>
          <w:position w:val="-10"/>
          <w:lang w:eastAsia="zh-CN"/>
        </w:rPr>
        <w:pict>
          <v:shape id="_x0000_s1040" o:spid="_x0000_s1040" o:spt="75" type="#_x0000_t75" style="position:absolute;left:0pt;margin-left:377.85pt;margin-top:42.55pt;height:16pt;width:18pt;mso-wrap-distance-bottom:0pt;mso-wrap-distance-top:0pt;z-index:251696128;mso-width-relative:page;mso-height-relative:page;" o:ole="t" filled="f" o:preferrelative="t" stroked="f" coordsize="21600,21600">
            <v:path/>
            <v:fill on="f" focussize="0,0"/>
            <v:stroke on="f"/>
            <v:imagedata r:id="rId98" o:title=""/>
            <o:lock v:ext="edit" aspectratio="t"/>
            <w10:wrap type="topAndBottom"/>
          </v:shape>
          <o:OLEObject Type="Embed" ProgID="Equation.KSEE3" ShapeID="_x0000_s1040" DrawAspect="Content" ObjectID="_1468075773" r:id="rId97">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为方便起见，我们将在本文的其余部分中写出</w:t>
      </w:r>
      <w:r>
        <w:rPr>
          <w:rFonts w:hint="default" w:cs="Times New Roman" w:eastAsiaTheme="minorEastAsia"/>
          <w:position w:val="-10"/>
          <w:lang w:eastAsia="zh-CN"/>
        </w:rPr>
        <w:object>
          <v:shape id="_x0000_i1068" o:spt="75" type="#_x0000_t75" style="height:16pt;width:38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74" r:id="rId99">
            <o:LockedField>false</o:LockedField>
          </o:OLEObject>
        </w:object>
      </w:r>
      <w:r>
        <w:rPr>
          <w:rFonts w:hint="default" w:ascii="Times New Roman" w:hAnsi="Times New Roman" w:cs="Times New Roman" w:eastAsiaTheme="minorEastAsia"/>
        </w:rPr>
        <w:t>而不是</w:t>
      </w:r>
      <w:r>
        <w:rPr>
          <w:rFonts w:hint="default" w:cs="Times New Roman" w:eastAsiaTheme="minorEastAsia"/>
          <w:position w:val="-10"/>
          <w:lang w:eastAsia="zh-CN"/>
        </w:rPr>
        <w:object>
          <v:shape id="_x0000_i1069" o:spt="75" type="#_x0000_t75" style="height:16pt;width:44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75" r:id="rId101">
            <o:LockedField>false</o:LockedField>
          </o:OLEObject>
        </w:objec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根据式（2）中的分母的要求，该计算涉及对于整个词汇表的所有当前特征的求和。然而，如果我们预先计算行总和</w:t>
      </w:r>
      <w:r>
        <w:rPr>
          <w:rFonts w:hint="default" w:cs="Times New Roman" w:eastAsiaTheme="minorEastAsia"/>
          <w:position w:val="-16"/>
          <w:lang w:eastAsia="zh-CN"/>
        </w:rPr>
        <w:object>
          <v:shape id="_x0000_i1070" o:spt="75" type="#_x0000_t75" style="height:23pt;width:45pt;" o:ole="t" filled="f" o:preferrelative="t" stroked="f" coordsize="21600,21600">
            <v:path/>
            <v:fill on="f" focussize="0,0"/>
            <v:stroke on="f"/>
            <v:imagedata r:id="rId103" o:title=""/>
            <o:lock v:ext="edit" aspectratio="t"/>
            <w10:wrap type="none"/>
            <w10:anchorlock/>
          </v:shape>
          <o:OLEObject Type="Embed" ProgID="Equation.KSEE3" ShapeID="_x0000_i1070" DrawAspect="Content" ObjectID="_1468075776" r:id="rId102">
            <o:LockedField>false</o:LockedField>
          </o:OLEObject>
        </w:object>
      </w:r>
      <w:r>
        <w:rPr>
          <w:rFonts w:hint="default" w:ascii="Times New Roman" w:hAnsi="Times New Roman" w:cs="Times New Roman" w:eastAsiaTheme="minorEastAsia"/>
        </w:rPr>
        <w:t>并将其与模型一起存储在一起，则可以在</w:t>
      </w:r>
      <w:r>
        <w:rPr>
          <w:rFonts w:hint="default" w:ascii="Times New Roman" w:hAnsi="Times New Roman" w:cs="Times New Roman" w:eastAsiaTheme="minorEastAsia"/>
          <w:position w:val="-10"/>
        </w:rPr>
        <w:object>
          <v:shape id="_x0000_i1071" o:spt="75" type="#_x0000_t75" style="height:16pt;width:44pt;" o:ole="t" filled="f" o:preferrelative="t" stroked="f" coordsize="21600,21600">
            <v:path/>
            <v:fill on="f" focussize="0,0"/>
            <v:stroke on="f"/>
            <v:imagedata r:id="rId105" o:title=""/>
            <o:lock v:ext="edit" aspectratio="t"/>
            <w10:wrap type="none"/>
            <w10:anchorlock/>
          </v:shape>
          <o:OLEObject Type="Embed" ProgID="Equation.KSEE3" ShapeID="_x0000_i1071" DrawAspect="Content" ObjectID="_1468075777" r:id="rId104">
            <o:LockedField>false</o:LockedField>
          </o:OLEObject>
        </w:object>
      </w:r>
      <w:r>
        <w:rPr>
          <w:rFonts w:hint="default" w:ascii="Times New Roman" w:hAnsi="Times New Roman" w:cs="Times New Roman" w:eastAsiaTheme="minorEastAsia"/>
        </w:rPr>
        <w:t>时间内非常有效地进行评估。还要注意，由于</w:t>
      </w:r>
      <w:r>
        <w:rPr>
          <w:rFonts w:hint="default" w:ascii="Times New Roman" w:hAnsi="Times New Roman" w:cs="Times New Roman" w:eastAsiaTheme="minorEastAsia"/>
          <w:position w:val="-4"/>
        </w:rPr>
        <w:object>
          <v:shape id="_x0000_i1072" o:spt="75" type="#_x0000_t75" style="height:13pt;width:15pt;" o:ole="t" filled="f" o:preferrelative="t" stroked="f" coordsize="21600,21600">
            <v:path/>
            <v:fill on="f" focussize="0,0"/>
            <v:stroke on="f"/>
            <v:imagedata r:id="rId107" o:title=""/>
            <o:lock v:ext="edit" aspectratio="t"/>
            <w10:wrap type="none"/>
            <w10:anchorlock/>
          </v:shape>
          <o:OLEObject Type="Embed" ProgID="Equation.KSEE3" ShapeID="_x0000_i1072" DrawAspect="Content" ObjectID="_1468075778" r:id="rId106">
            <o:LockedField>false</o:LockedField>
          </o:OLEObject>
        </w:object>
      </w:r>
      <w:r>
        <w:rPr>
          <w:rFonts w:hint="default" w:ascii="Times New Roman" w:hAnsi="Times New Roman" w:cs="Times New Roman" w:eastAsiaTheme="minorEastAsia"/>
        </w:rPr>
        <w:t>的稀疏性，预先计算行和仅涉及</w:t>
      </w:r>
      <w:r>
        <w:rPr>
          <w:rFonts w:hint="eastAsia" w:cs="Times New Roman" w:eastAsiaTheme="minorEastAsia"/>
          <w:lang w:eastAsia="zh-CN"/>
        </w:rPr>
        <w:t>很少的项</w: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r>
        <w:rPr>
          <w:rFonts w:hint="eastAsia" w:cs="Times New Roman" w:eastAsiaTheme="minorEastAsia"/>
          <w:b/>
          <w:sz w:val="24"/>
          <w:lang w:val="en-US" w:eastAsia="zh-CN"/>
        </w:rPr>
        <w:t>3</w:t>
      </w:r>
      <w:r>
        <w:rPr>
          <w:rFonts w:hint="default" w:ascii="Times New Roman" w:hAnsi="Times New Roman" w:cs="Times New Roman" w:eastAsiaTheme="minorEastAsia"/>
          <w:b/>
          <w:sz w:val="24"/>
        </w:rPr>
        <w:t>.</w:t>
      </w:r>
      <w:r>
        <w:rPr>
          <w:rFonts w:hint="eastAsia" w:cs="Times New Roman" w:eastAsiaTheme="minorEastAsia"/>
          <w:b/>
          <w:sz w:val="24"/>
          <w:lang w:val="en-US" w:eastAsia="zh-CN"/>
        </w:rPr>
        <w:t>2</w:t>
      </w:r>
      <w:r>
        <w:rPr>
          <w:rFonts w:hint="default" w:ascii="Times New Roman" w:hAnsi="Times New Roman" w:cs="Times New Roman" w:eastAsiaTheme="minorEastAsia"/>
          <w:b/>
          <w:sz w:val="24"/>
        </w:rPr>
        <w:t xml:space="preserve"> </w:t>
      </w:r>
      <w:r>
        <w:rPr>
          <w:rFonts w:hint="eastAsia" w:cs="Times New Roman" w:eastAsiaTheme="minorEastAsia"/>
          <w:b/>
          <w:sz w:val="24"/>
          <w:lang w:eastAsia="zh-CN"/>
        </w:rPr>
        <w:t>调整函数和元特征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我们让M的</w:t>
      </w:r>
      <w:r>
        <w:rPr>
          <w:rFonts w:hint="eastAsia" w:cs="Times New Roman" w:eastAsiaTheme="minorEastAsia"/>
          <w:lang w:eastAsia="zh-CN"/>
        </w:rPr>
        <w:t>表达</w:t>
      </w:r>
      <w:r>
        <w:rPr>
          <w:rFonts w:hint="default" w:ascii="Times New Roman" w:hAnsi="Times New Roman" w:cs="Times New Roman" w:eastAsiaTheme="minorEastAsia"/>
        </w:rPr>
        <w:t>稍微修改一下相对频率：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r>
        <w:rPr>
          <w:rFonts w:hint="default" w:cs="Times New Roman" w:eastAsiaTheme="minorEastAsia"/>
          <w:position w:val="-10"/>
          <w:lang w:eastAsia="zh-CN"/>
        </w:rPr>
        <w:pict>
          <v:shape id="_x0000_s1041" o:spid="_x0000_s1041" o:spt="75" type="#_x0000_t75" style="position:absolute;left:0pt;margin-left:377.85pt;margin-top:9.15pt;height:16pt;width:17pt;mso-wrap-distance-bottom:0pt;mso-wrap-distance-top:0pt;z-index:251735040;mso-width-relative:page;mso-height-relative:page;" o:ole="t" filled="f" o:preferrelative="t" stroked="f" coordsize="21600,21600">
            <v:path/>
            <v:fill on="f" focussize="0,0"/>
            <v:stroke on="f"/>
            <v:imagedata r:id="rId109" o:title=""/>
            <o:lock v:ext="edit" aspectratio="t"/>
            <w10:wrap type="topAndBottom"/>
          </v:shape>
          <o:OLEObject Type="Embed" ProgID="Equation.KSEE3" ShapeID="_x0000_s1041" DrawAspect="Content" ObjectID="_1468075779" r:id="rId108">
            <o:LockedField>false</o:LockedField>
          </o:OLEObject>
        </w:pict>
      </w:r>
      <w:r>
        <w:rPr>
          <w:rFonts w:hint="eastAsia" w:ascii="Times New Roman" w:hAnsi="Times New Roman" w:cs="Times New Roman" w:eastAsiaTheme="minorEastAsia"/>
          <w:position w:val="-24"/>
          <w:lang w:eastAsia="zh-CN"/>
        </w:rPr>
        <w:pict>
          <v:shape id="_x0000_s1029" o:spid="_x0000_s1029" o:spt="75" type="#_x0000_t75" style="position:absolute;left:0pt;margin-left:166.2pt;margin-top:3.3pt;height:31pt;width:75pt;mso-wrap-distance-bottom:0pt;mso-wrap-distance-top:0pt;z-index:251660288;mso-width-relative:page;mso-height-relative:page;" o:ole="t" filled="f" o:preferrelative="t" stroked="f" coordsize="21600,21600">
            <v:path/>
            <v:fill on="f" focussize="0,0"/>
            <v:stroke on="f"/>
            <v:imagedata r:id="rId111" o:title=""/>
            <o:lock v:ext="edit" aspectratio="t"/>
            <w10:wrap type="topAndBottom"/>
          </v:shape>
          <o:OLEObject Type="Embed" ProgID="Equation.KSEE3" ShapeID="_x0000_s1029" DrawAspect="Content" ObjectID="_1468075780" r:id="rId110">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其中</w:t>
      </w:r>
      <w:r>
        <w:rPr>
          <w:rFonts w:hint="default" w:ascii="Times New Roman" w:hAnsi="Times New Roman" w:cs="Times New Roman" w:eastAsiaTheme="minorEastAsia"/>
          <w:position w:val="-10"/>
        </w:rPr>
        <w:object>
          <v:shape id="_x0000_i1073" o:spt="75" type="#_x0000_t75" style="height:16pt;width:34pt;" o:ole="t" filled="f" o:preferrelative="t" stroked="f" coordsize="21600,21600">
            <v:path/>
            <v:fill on="f" focussize="0,0"/>
            <v:stroke on="f"/>
            <v:imagedata r:id="rId113" o:title=""/>
            <o:lock v:ext="edit" aspectratio="t"/>
            <w10:wrap type="none"/>
            <w10:anchorlock/>
          </v:shape>
          <o:OLEObject Type="Embed" ProgID="Equation.KSEE3" ShapeID="_x0000_i1073" DrawAspect="Content" ObjectID="_1468075781" r:id="rId112">
            <o:LockedField>false</o:LockedField>
          </o:OLEObject>
        </w:object>
      </w:r>
      <w:r>
        <w:rPr>
          <w:rFonts w:hint="default" w:ascii="Times New Roman" w:hAnsi="Times New Roman" w:cs="Times New Roman" w:eastAsiaTheme="minorEastAsia"/>
        </w:rPr>
        <w:t>是实值函数，称为调整函数，</w:t>
      </w:r>
      <w:r>
        <w:rPr>
          <w:rFonts w:hint="default" w:ascii="Times New Roman" w:hAnsi="Times New Roman" w:cs="Times New Roman" w:eastAsiaTheme="minorEastAsia"/>
          <w:position w:val="-6"/>
        </w:rPr>
        <w:object>
          <v:shape id="_x0000_i1074" o:spt="75" type="#_x0000_t75" style="height:13.95pt;width:12pt;" o:ole="t" filled="f" o:preferrelative="t" stroked="f" coordsize="21600,21600">
            <v:path/>
            <v:fill on="f" focussize="0,0"/>
            <v:stroke on="f"/>
            <v:imagedata r:id="rId115" o:title=""/>
            <o:lock v:ext="edit" aspectratio="t"/>
            <w10:wrap type="none"/>
            <w10:anchorlock/>
          </v:shape>
          <o:OLEObject Type="Embed" ProgID="Equation.KSEE3" ShapeID="_x0000_i1074" DrawAspect="Content" ObjectID="_1468075782" r:id="rId114">
            <o:LockedField>false</o:LockedField>
          </o:OLEObject>
        </w:object>
      </w:r>
      <w:r>
        <w:rPr>
          <w:rFonts w:hint="default" w:ascii="Times New Roman" w:hAnsi="Times New Roman" w:cs="Times New Roman" w:eastAsiaTheme="minorEastAsia"/>
        </w:rPr>
        <w:t>是在整个训练语料库上计算的特征目标计数矩阵。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position w:val="-8"/>
        </w:rPr>
        <w:object>
          <v:shape id="_x0000_i1075" o:spt="75" type="#_x0000_t75" style="height:15pt;width:16pt;" o:ole="t" filled="f" o:preferrelative="t" stroked="f" coordsize="21600,21600">
            <v:path/>
            <v:fill on="f" focussize="0,0"/>
            <v:stroke on="f"/>
            <v:imagedata r:id="rId117" o:title=""/>
            <o:lock v:ext="edit" aspectratio="t"/>
            <w10:wrap type="none"/>
            <w10:anchorlock/>
          </v:shape>
          <o:OLEObject Type="Embed" ProgID="Equation.KSEE3" ShapeID="_x0000_i1075" DrawAspect="Content" ObjectID="_1468075783" r:id="rId116">
            <o:LockedField>false</o:LockedField>
          </o:OLEObject>
        </w:object>
      </w:r>
      <w:r>
        <w:rPr>
          <w:rFonts w:hint="default" w:ascii="Times New Roman" w:hAnsi="Times New Roman" w:cs="Times New Roman" w:eastAsiaTheme="minorEastAsia"/>
        </w:rPr>
        <w:t>表示特征</w:t>
      </w:r>
      <w:r>
        <w:rPr>
          <w:rFonts w:hint="default" w:ascii="Times New Roman" w:hAnsi="Times New Roman" w:cs="Times New Roman" w:eastAsiaTheme="minorEastAsia"/>
          <w:position w:val="-10"/>
        </w:rPr>
        <w:object>
          <v:shape id="_x0000_i1076" o:spt="75" type="#_x0000_t75" style="height:16pt;width:12pt;" o:ole="t" filled="f" o:preferrelative="t" stroked="f" coordsize="21600,21600">
            <v:path/>
            <v:fill on="f" focussize="0,0"/>
            <v:stroke on="f"/>
            <v:imagedata r:id="rId119" o:title=""/>
            <o:lock v:ext="edit" aspectratio="t"/>
            <w10:wrap type="none"/>
            <w10:anchorlock/>
          </v:shape>
          <o:OLEObject Type="Embed" ProgID="Equation.KSEE3" ShapeID="_x0000_i1076" DrawAspect="Content" ObjectID="_1468075784" r:id="rId118">
            <o:LockedField>false</o:LockedField>
          </o:OLEObject>
        </w:object>
      </w:r>
      <w:r>
        <w:rPr>
          <w:rFonts w:hint="default" w:ascii="Times New Roman" w:hAnsi="Times New Roman" w:cs="Times New Roman" w:eastAsiaTheme="minorEastAsia"/>
        </w:rPr>
        <w:t>和目标</w:t>
      </w:r>
      <w:r>
        <w:rPr>
          <w:rFonts w:hint="default" w:ascii="Times New Roman" w:hAnsi="Times New Roman" w:cs="Times New Roman" w:eastAsiaTheme="minorEastAsia"/>
          <w:position w:val="-8"/>
        </w:rPr>
        <w:object>
          <v:shape id="_x0000_i1077" o:spt="75" type="#_x0000_t75" style="height:13pt;width:9pt;" o:ole="t" filled="f" o:preferrelative="t" stroked="f" coordsize="21600,21600">
            <v:path/>
            <v:fill on="f" focussize="0,0"/>
            <v:stroke on="f"/>
            <v:imagedata r:id="rId121" o:title=""/>
            <o:lock v:ext="edit" aspectratio="t"/>
            <w10:wrap type="none"/>
            <w10:anchorlock/>
          </v:shape>
          <o:OLEObject Type="Embed" ProgID="Equation.KSEE3" ShapeID="_x0000_i1077" DrawAspect="Content" ObjectID="_1468075785" r:id="rId120">
            <o:LockedField>false</o:LockedField>
          </o:OLEObject>
        </w:object>
      </w:r>
      <w:r>
        <w:rPr>
          <w:rFonts w:hint="default" w:ascii="Times New Roman" w:hAnsi="Times New Roman" w:cs="Times New Roman" w:eastAsiaTheme="minorEastAsia"/>
        </w:rPr>
        <w:t>的同现频率，而</w:t>
      </w:r>
      <w:r>
        <w:rPr>
          <w:rFonts w:hint="default" w:ascii="Times New Roman" w:hAnsi="Times New Roman" w:cs="Times New Roman" w:eastAsiaTheme="minorEastAsia"/>
          <w:position w:val="-6"/>
        </w:rPr>
        <w:object>
          <v:shape id="_x0000_i1078" o:spt="75" type="#_x0000_t75" style="height:13.95pt;width:19pt;" o:ole="t" filled="f" o:preferrelative="t" stroked="f" coordsize="21600,21600">
            <v:path/>
            <v:fill on="f" focussize="0,0"/>
            <v:stroke on="f"/>
            <v:imagedata r:id="rId123" o:title=""/>
            <o:lock v:ext="edit" aspectratio="t"/>
            <w10:wrap type="none"/>
            <w10:anchorlock/>
          </v:shape>
          <o:OLEObject Type="Embed" ProgID="Equation.KSEE3" ShapeID="_x0000_i1078" DrawAspect="Content" ObjectID="_1468075786" r:id="rId122">
            <o:LockedField>false</o:LockedField>
          </o:OLEObject>
        </w:object>
      </w:r>
      <w:r>
        <w:rPr>
          <w:rFonts w:hint="default" w:ascii="Times New Roman" w:hAnsi="Times New Roman" w:cs="Times New Roman" w:eastAsiaTheme="minorEastAsia"/>
        </w:rPr>
        <w:t>表示特征</w:t>
      </w:r>
      <w:r>
        <w:rPr>
          <w:rFonts w:hint="default" w:ascii="Times New Roman" w:hAnsi="Times New Roman" w:cs="Times New Roman" w:eastAsiaTheme="minorEastAsia"/>
          <w:position w:val="-10"/>
        </w:rPr>
        <w:object>
          <v:shape id="_x0000_i1079" o:spt="75" type="#_x0000_t75" style="height:16pt;width:12pt;" o:ole="t" filled="f" o:preferrelative="t" stroked="f" coordsize="21600,21600">
            <v:path/>
            <v:fill on="f" focussize="0,0"/>
            <v:stroke on="f"/>
            <v:imagedata r:id="rId119" o:title=""/>
            <o:lock v:ext="edit" aspectratio="t"/>
            <w10:wrap type="none"/>
            <w10:anchorlock/>
          </v:shape>
          <o:OLEObject Type="Embed" ProgID="Equation.KSEE3" ShapeID="_x0000_i1079" DrawAspect="Content" ObjectID="_1468075787" r:id="rId124">
            <o:LockedField>false</o:LockedField>
          </o:OLEObject>
        </w:object>
      </w:r>
      <w:r>
        <w:rPr>
          <w:rFonts w:hint="default" w:ascii="Times New Roman" w:hAnsi="Times New Roman" w:cs="Times New Roman" w:eastAsiaTheme="minorEastAsia"/>
        </w:rPr>
        <w:t>的总出现频率，</w:t>
      </w:r>
      <w:r>
        <w:rPr>
          <w:rFonts w:hint="eastAsia" w:cs="Times New Roman" w:eastAsiaTheme="minorEastAsia"/>
          <w:lang w:eastAsia="zh-CN"/>
        </w:rPr>
        <w:t>即</w:t>
      </w:r>
      <w:r>
        <w:rPr>
          <w:rFonts w:hint="default" w:ascii="Times New Roman" w:hAnsi="Times New Roman" w:cs="Times New Roman" w:eastAsiaTheme="minorEastAsia"/>
        </w:rPr>
        <w:t>在所有目标上求和。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对于每个特征目标对</w:t>
      </w:r>
      <w:r>
        <w:rPr>
          <w:rFonts w:hint="default" w:ascii="Times New Roman" w:hAnsi="Times New Roman" w:cs="Times New Roman" w:eastAsiaTheme="minorEastAsia"/>
          <w:position w:val="-10"/>
        </w:rPr>
        <w:object>
          <v:shape id="_x0000_i1080" o:spt="75" type="#_x0000_t75" style="height:16pt;width:30pt;" o:ole="t" filled="f" o:preferrelative="t" stroked="f" coordsize="21600,21600">
            <v:path/>
            <v:fill on="f" focussize="0,0"/>
            <v:stroke on="f"/>
            <v:imagedata r:id="rId126" o:title=""/>
            <o:lock v:ext="edit" aspectratio="t"/>
            <w10:wrap type="none"/>
            <w10:anchorlock/>
          </v:shape>
          <o:OLEObject Type="Embed" ProgID="Equation.KSEE3" ShapeID="_x0000_i1080" DrawAspect="Content" ObjectID="_1468075788" r:id="rId125">
            <o:LockedField>false</o:LockedField>
          </o:OLEObject>
        </w:object>
      </w:r>
      <w:r>
        <w:rPr>
          <w:rFonts w:hint="default" w:ascii="Times New Roman" w:hAnsi="Times New Roman" w:cs="Times New Roman" w:eastAsiaTheme="minorEastAsia"/>
        </w:rPr>
        <w:t>，调整函数计算对应于</w:t>
      </w:r>
      <w:r>
        <w:rPr>
          <w:rFonts w:hint="default" w:ascii="Times New Roman" w:hAnsi="Times New Roman" w:cs="Times New Roman" w:eastAsiaTheme="minorEastAsia"/>
          <w:position w:val="-6"/>
        </w:rPr>
        <w:object>
          <v:shape id="_x0000_i1081" o:spt="75" type="#_x0000_t75" style="height:13.95pt;width:10pt;" o:ole="t" filled="f" o:preferrelative="t" stroked="f" coordsize="21600,21600">
            <v:path/>
            <v:fill on="f" focussize="0,0"/>
            <v:stroke on="f"/>
            <v:imagedata r:id="rId128" o:title=""/>
            <o:lock v:ext="edit" aspectratio="t"/>
            <w10:wrap type="none"/>
            <w10:anchorlock/>
          </v:shape>
          <o:OLEObject Type="Embed" ProgID="Equation.KSEE3" ShapeID="_x0000_i1081" DrawAspect="Content" ObjectID="_1468075789" r:id="rId127">
            <o:LockedField>false</o:LockedField>
          </o:OLEObject>
        </w:object>
      </w:r>
      <w:r>
        <w:rPr>
          <w:rFonts w:hint="default" w:ascii="Times New Roman" w:hAnsi="Times New Roman" w:cs="Times New Roman" w:eastAsiaTheme="minorEastAsia"/>
        </w:rPr>
        <w:t>个新特征的权重</w:t>
      </w:r>
      <w:r>
        <w:rPr>
          <w:rFonts w:hint="default" w:ascii="Times New Roman" w:hAnsi="Times New Roman" w:cs="Times New Roman" w:eastAsiaTheme="minorEastAsia"/>
          <w:position w:val="-10"/>
        </w:rPr>
        <w:object>
          <v:shape id="_x0000_i1082" o:spt="75" type="#_x0000_t75" style="height:16pt;width:35pt;" o:ole="t" filled="f" o:preferrelative="t" stroked="f" coordsize="21600,21600">
            <v:path/>
            <v:fill on="f" focussize="0,0"/>
            <v:stroke on="f"/>
            <v:imagedata r:id="rId130" o:title=""/>
            <o:lock v:ext="edit" aspectratio="t"/>
            <w10:wrap type="none"/>
            <w10:anchorlock/>
          </v:shape>
          <o:OLEObject Type="Embed" ProgID="Equation.KSEE3" ShapeID="_x0000_i1082" DrawAspect="Content" ObjectID="_1468075790" r:id="rId129">
            <o:LockedField>false</o:LockedField>
          </o:OLEObject>
        </w:object>
      </w:r>
      <w:r>
        <w:rPr>
          <w:rFonts w:hint="default" w:ascii="Times New Roman" w:hAnsi="Times New Roman" w:cs="Times New Roman" w:eastAsiaTheme="minorEastAsia"/>
        </w:rPr>
        <w:t>的和，称为元</w:t>
      </w:r>
      <w:r>
        <w:rPr>
          <w:rFonts w:hint="eastAsia" w:cs="Times New Roman" w:eastAsiaTheme="minorEastAsia"/>
          <w:lang w:eastAsia="zh-CN"/>
        </w:rPr>
        <w:t>特征</w: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eastAsiaTheme="minorEastAsia"/>
          <w:position w:val="-10"/>
        </w:rPr>
        <w:pict>
          <v:shape id="_x0000_s1043" o:spid="_x0000_s1043" o:spt="75" type="#_x0000_t75" style="position:absolute;left:0pt;margin-left:377.85pt;margin-top:3.45pt;height:15.4pt;width:17.35pt;mso-wrap-distance-bottom:0pt;mso-wrap-distance-top:0pt;z-index:251736064;mso-width-relative:page;mso-height-relative:page;" o:ole="t" filled="f" o:preferrelative="t" stroked="f" coordsize="21600,21600">
            <v:path/>
            <v:fill on="f" focussize="0,0"/>
            <v:stroke on="f"/>
            <v:imagedata r:id="rId132" o:title=""/>
            <o:lock v:ext="edit" aspectratio="t"/>
            <w10:wrap type="topAndBottom"/>
          </v:shape>
          <o:OLEObject Type="Embed" ProgID="Equation.KSEE3" ShapeID="_x0000_s1043" DrawAspect="Content" ObjectID="_1468075791" r:id="rId131">
            <o:LockedField>false</o:LockedField>
          </o:OLEObject>
        </w:pict>
      </w:r>
      <w:r>
        <w:rPr>
          <w:rFonts w:hint="default" w:ascii="Times New Roman" w:hAnsi="Times New Roman" w:cs="Times New Roman" w:eastAsiaTheme="minorEastAsia"/>
          <w:position w:val="-28"/>
        </w:rPr>
        <w:pict>
          <v:shape id="_x0000_s1030" o:spid="_x0000_s1030" o:spt="75" type="#_x0000_t75" style="position:absolute;left:0pt;margin-left:173.1pt;margin-top:1.5pt;height:27pt;width:92pt;mso-wrap-distance-bottom:0pt;mso-wrap-distance-top:0pt;z-index:251661312;mso-width-relative:page;mso-height-relative:page;" o:ole="t" filled="f" o:preferrelative="t" stroked="f" coordsize="21600,21600">
            <v:path/>
            <v:fill on="f" focussize="0,0"/>
            <v:stroke on="f"/>
            <v:imagedata r:id="rId134" o:title=""/>
            <o:lock v:ext="edit" aspectratio="t"/>
            <w10:wrap type="topAndBottom"/>
          </v:shape>
          <o:OLEObject Type="Embed" ProgID="Equation.KSEE3" ShapeID="_x0000_s1030" DrawAspect="Content" ObjectID="_1468075792" r:id="rId133">
            <o:LockedField>false</o:LockedField>
          </o:OLEObject>
        </w:pict>
      </w:r>
      <w:r>
        <w:rPr>
          <w:rFonts w:hint="default" w:ascii="Times New Roman" w:hAnsi="Times New Roman" w:cs="Times New Roman" w:eastAsiaTheme="minorEastAsia"/>
        </w:rPr>
        <w:t>从给定的输入特征（例如常规的n-gram和skipgram）中，我们构造元特征作为以下基本元素中的任何一个或全部的连接：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特征标识，如</w:t>
      </w:r>
      <w:r>
        <w:rPr>
          <w:rFonts w:hint="eastAsia" w:ascii="Courier New" w:hAnsi="Courier New" w:eastAsia="MS UI Gothic" w:cs="Courier New"/>
          <w:lang w:eastAsia="zh-CN"/>
        </w:rPr>
        <w:t>[the quick brown]</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特征类型，如</w:t>
      </w:r>
      <w:r>
        <w:rPr>
          <w:rFonts w:hint="eastAsia" w:cs="Times New Roman" w:eastAsiaTheme="minorEastAsia"/>
          <w:i w:val="0"/>
          <w:color w:val="000000"/>
          <w:position w:val="-4"/>
          <w:sz w:val="21"/>
          <w:szCs w:val="21"/>
          <w:lang w:val="en-US" w:eastAsia="zh-CN"/>
        </w:rPr>
        <w:t>4-grams</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i w:val="0"/>
          <w:color w:val="000000"/>
          <w:sz w:val="21"/>
          <w:szCs w:val="21"/>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特征计数，如</w:t>
      </w:r>
      <w:r>
        <w:rPr>
          <w:rFonts w:hint="default" w:ascii="Times New Roman" w:hAnsi="Times New Roman" w:cs="Times New Roman" w:eastAsiaTheme="minorEastAsia"/>
          <w:position w:val="-6"/>
        </w:rPr>
        <w:object>
          <v:shape id="_x0000_i1083" o:spt="75" type="#_x0000_t75" style="height:13.95pt;width:19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93" r:id="rId13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i w:val="0"/>
          <w:color w:val="000000"/>
          <w:sz w:val="21"/>
          <w:szCs w:val="21"/>
          <w:lang w:eastAsia="zh-CN"/>
        </w:rPr>
      </w:pPr>
      <w:r>
        <w:rPr>
          <w:rFonts w:hint="default" w:ascii="Times New Roman" w:hAnsi="Times New Roman" w:cs="Times New Roman" w:eastAsiaTheme="minorEastAsia"/>
          <w:i w:val="0"/>
          <w:color w:val="000000"/>
          <w:sz w:val="21"/>
          <w:szCs w:val="21"/>
        </w:rPr>
        <w:t xml:space="preserve">• </w:t>
      </w:r>
      <w:r>
        <w:rPr>
          <w:rFonts w:hint="eastAsia" w:cs="Times New Roman" w:eastAsiaTheme="minorEastAsia"/>
          <w:i w:val="0"/>
          <w:color w:val="000000"/>
          <w:sz w:val="21"/>
          <w:szCs w:val="21"/>
          <w:lang w:eastAsia="zh-CN"/>
        </w:rPr>
        <w:t>目标</w:t>
      </w:r>
      <w:r>
        <w:rPr>
          <w:rFonts w:hint="default" w:ascii="Times New Roman" w:hAnsi="Times New Roman" w:cs="Times New Roman" w:eastAsiaTheme="minorEastAsia"/>
          <w:i w:val="0"/>
          <w:color w:val="000000"/>
          <w:sz w:val="21"/>
          <w:szCs w:val="21"/>
        </w:rPr>
        <w:t>标识，如</w:t>
      </w:r>
      <w:r>
        <w:rPr>
          <w:rFonts w:hint="eastAsia" w:ascii="Courier New" w:hAnsi="Courier New" w:eastAsia="MS UI Gothic" w:cs="Courier New"/>
          <w:lang w:val="en-US" w:eastAsia="zh-CN"/>
        </w:rPr>
        <w:t>fox</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i w:val="0"/>
          <w:color w:val="000000"/>
          <w:sz w:val="21"/>
          <w:szCs w:val="21"/>
          <w:lang w:eastAsia="zh-CN"/>
        </w:rPr>
      </w:pPr>
      <w:r>
        <w:rPr>
          <w:rFonts w:hint="eastAsia" w:cs="Times New Roman" w:eastAsiaTheme="minorEastAsia"/>
          <w:i w:val="0"/>
          <w:color w:val="000000"/>
          <w:sz w:val="21"/>
          <w:szCs w:val="21"/>
          <w:lang w:eastAsia="zh-CN"/>
        </w:rPr>
        <w:t>• 特征</w:t>
      </w:r>
      <w:r>
        <w:rPr>
          <w:rFonts w:hint="eastAsia" w:cs="Times New Roman" w:eastAsiaTheme="minorEastAsia"/>
          <w:i w:val="0"/>
          <w:color w:val="000000"/>
          <w:sz w:val="21"/>
          <w:szCs w:val="21"/>
          <w:lang w:val="en-US" w:eastAsia="zh-CN"/>
        </w:rPr>
        <w:t>-</w:t>
      </w:r>
      <w:r>
        <w:rPr>
          <w:rFonts w:hint="eastAsia" w:cs="Times New Roman" w:eastAsiaTheme="minorEastAsia"/>
          <w:i w:val="0"/>
          <w:color w:val="000000"/>
          <w:sz w:val="21"/>
          <w:szCs w:val="21"/>
          <w:lang w:eastAsia="zh-CN"/>
        </w:rPr>
        <w:t>目标计数，如</w:t>
      </w:r>
      <w:r>
        <w:rPr>
          <w:rFonts w:hint="default" w:ascii="Times New Roman" w:hAnsi="Times New Roman" w:cs="Times New Roman" w:eastAsiaTheme="minorEastAsia"/>
          <w:position w:val="-8"/>
        </w:rPr>
        <w:object>
          <v:shape id="_x0000_i1084" o:spt="75" type="#_x0000_t75" style="height:15pt;width:16pt;" o:ole="t" filled="f" o:preferrelative="t" stroked="f" coordsize="21600,21600">
            <v:path/>
            <v:fill on="f" focussize="0,0"/>
            <v:stroke on="f"/>
            <v:imagedata r:id="rId117" o:title=""/>
            <o:lock v:ext="edit" aspectratio="t"/>
            <w10:wrap type="none"/>
            <w10:anchorlock/>
          </v:shape>
          <o:OLEObject Type="Embed" ProgID="Equation.KSEE3" ShapeID="_x0000_i1084" DrawAspect="Content" ObjectID="_1468075794"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注意，貌似缺</w:t>
      </w:r>
      <w:r>
        <w:rPr>
          <w:rFonts w:hint="eastAsia" w:cs="Times New Roman" w:eastAsiaTheme="minorEastAsia"/>
          <w:lang w:eastAsia="zh-CN"/>
        </w:rPr>
        <w:t>失</w:t>
      </w:r>
      <w:r>
        <w:rPr>
          <w:rFonts w:hint="default" w:ascii="Times New Roman" w:hAnsi="Times New Roman" w:cs="Times New Roman" w:eastAsiaTheme="minorEastAsia"/>
        </w:rPr>
        <w:t>的特征目标</w:t>
      </w:r>
      <w:r>
        <w:rPr>
          <w:rFonts w:hint="eastAsia" w:cs="Times New Roman" w:eastAsiaTheme="minorEastAsia"/>
          <w:lang w:eastAsia="zh-CN"/>
        </w:rPr>
        <w:t>标识</w:t>
      </w:r>
      <w:r>
        <w:rPr>
          <w:rFonts w:hint="default" w:ascii="Times New Roman" w:hAnsi="Times New Roman" w:cs="Times New Roman" w:eastAsiaTheme="minorEastAsia"/>
        </w:rPr>
        <w:t>由特征标识和目标标识的结合来表示。由于元特征可能涉及特征计数和特征目标计数，在本文的其余部分，我们将在必要时写入</w:t>
      </w:r>
      <w:r>
        <w:rPr>
          <w:rFonts w:hint="default" w:ascii="Times New Roman" w:hAnsi="Times New Roman" w:cs="Times New Roman" w:eastAsiaTheme="minorEastAsia"/>
          <w:position w:val="-10"/>
        </w:rPr>
        <w:object>
          <v:shape id="_x0000_i1085" o:spt="75" type="#_x0000_t75" style="height:16pt;width:67.95pt;" o:ole="t" filled="f" o:preferrelative="t" stroked="f" coordsize="21600,21600">
            <v:path/>
            <v:fill on="f" focussize="0,0"/>
            <v:stroke on="f"/>
            <v:imagedata r:id="rId138" o:title=""/>
            <o:lock v:ext="edit" aspectratio="t"/>
            <w10:wrap type="none"/>
            <w10:anchorlock/>
          </v:shape>
          <o:OLEObject Type="Embed" ProgID="Equation.KSEE3" ShapeID="_x0000_i1085" DrawAspect="Content" ObjectID="_1468075795" r:id="rId137">
            <o:LockedField>false</o:LockedField>
          </o:OLEObject>
        </w:object>
      </w:r>
      <w:r>
        <w:rPr>
          <w:rFonts w:hint="default" w:ascii="Times New Roman" w:hAnsi="Times New Roman" w:cs="Times New Roman" w:eastAsiaTheme="minorEastAsia"/>
        </w:rPr>
        <w:t>。这将在第3.5节中重要，我们将在此讨论</w:t>
      </w:r>
      <w:r>
        <w:rPr>
          <w:rFonts w:hint="eastAsia" w:cs="Times New Roman" w:eastAsiaTheme="minorEastAsia"/>
          <w:lang w:eastAsia="zh-CN"/>
        </w:rPr>
        <w:t>留一</w:t>
      </w:r>
      <w:r>
        <w:rPr>
          <w:rFonts w:hint="default" w:ascii="Times New Roman" w:hAnsi="Times New Roman" w:cs="Times New Roman" w:eastAsiaTheme="minorEastAsia"/>
        </w:rPr>
        <w:t>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每个基本元特征与其他元素结合起来形成更复杂的元特征，其又与所有其他基本和复杂元特征相结合，最终以元特征的所有2</w:t>
      </w:r>
      <w:r>
        <w:rPr>
          <w:rFonts w:hint="default" w:ascii="Times New Roman" w:hAnsi="Times New Roman" w:cs="Times New Roman" w:eastAsiaTheme="minorEastAsia"/>
          <w:vertAlign w:val="superscript"/>
        </w:rPr>
        <w:t>5</w:t>
      </w:r>
      <w:r>
        <w:rPr>
          <w:rFonts w:hint="default" w:ascii="Times New Roman" w:hAnsi="Times New Roman" w:cs="Times New Roman" w:eastAsiaTheme="minorEastAsia"/>
        </w:rPr>
        <w:t>-1</w:t>
      </w:r>
      <w:r>
        <w:rPr>
          <w:rFonts w:hint="eastAsia" w:cs="Times New Roman" w:eastAsiaTheme="minorEastAsia"/>
          <w:lang w:eastAsia="zh-CN"/>
        </w:rPr>
        <w:t>种</w:t>
      </w:r>
      <w:r>
        <w:rPr>
          <w:rFonts w:hint="default" w:ascii="Times New Roman" w:hAnsi="Times New Roman" w:cs="Times New Roman" w:eastAsiaTheme="minorEastAsia"/>
        </w:rPr>
        <w:t>可能组合结束。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由于同一数量级的数量元特征具有相似的信息，因此我们将它们分组，以便它们可以共享相同的权重。我们这样做是通过根据它们的</w:t>
      </w:r>
      <w:r>
        <w:rPr>
          <w:rFonts w:hint="eastAsia" w:ascii="Times New Roman" w:hAnsi="Times New Roman" w:cs="Times New Roman" w:eastAsiaTheme="minorEastAsia"/>
          <w:position w:val="-10"/>
          <w:lang w:val="en-US" w:eastAsia="zh-CN"/>
        </w:rPr>
        <w:object>
          <v:shape id="_x0000_i1086" o:spt="75" type="#_x0000_t75" style="height:16pt;width:27pt;" o:ole="t" filled="f" o:preferrelative="t" stroked="f" coordsize="21600,21600">
            <v:path/>
            <v:fill on="f" focussize="0,0"/>
            <v:stroke on="f"/>
            <v:imagedata r:id="rId140" o:title=""/>
            <o:lock v:ext="edit" aspectratio="t"/>
            <w10:wrap type="none"/>
            <w10:anchorlock/>
          </v:shape>
          <o:OLEObject Type="Embed" ProgID="Equation.KSEE3" ShapeID="_x0000_i1086" DrawAspect="Content" ObjectID="_1468075796" r:id="rId139">
            <o:LockedField>false</o:LockedField>
          </o:OLEObject>
        </w:object>
      </w:r>
      <w:r>
        <w:rPr>
          <w:rFonts w:hint="eastAsia" w:ascii="Times New Roman" w:hAnsi="Times New Roman" w:cs="Times New Roman" w:eastAsiaTheme="minorEastAsia"/>
          <w:lang w:val="en-US" w:eastAsia="zh-CN"/>
        </w:rPr>
        <w:t>值（向下取整）来计数元特征。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cs="Times New Roman" w:eastAsiaTheme="minorEastAsia"/>
          <w:b/>
          <w:sz w:val="24"/>
          <w:lang w:eastAsia="zh-CN"/>
        </w:rPr>
      </w:pPr>
      <w:r>
        <w:rPr>
          <w:rFonts w:hint="default" w:cs="Times New Roman" w:eastAsiaTheme="minorEastAsia"/>
          <w:b/>
          <w:sz w:val="24"/>
          <w:lang w:eastAsia="zh-CN"/>
        </w:rPr>
        <w:t xml:space="preserve">3.3 </w:t>
      </w:r>
      <w:r>
        <w:rPr>
          <w:rFonts w:hint="eastAsia" w:cs="Times New Roman" w:eastAsiaTheme="minorEastAsia"/>
          <w:b/>
          <w:sz w:val="24"/>
          <w:lang w:eastAsia="zh-CN"/>
        </w:rPr>
        <w:t>模型评估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评估模型</w:t>
      </w:r>
      <w:r>
        <w:rPr>
          <w:rFonts w:hint="default" w:ascii="Times New Roman" w:hAnsi="Times New Roman" w:cs="Times New Roman" w:eastAsiaTheme="minorEastAsia"/>
          <w:position w:val="-4"/>
        </w:rPr>
        <w:object>
          <v:shape id="_x0000_i1087" o:spt="75" type="#_x0000_t75" style="height:13pt;width:15pt;" o:ole="t" filled="f" o:preferrelative="t" stroked="f" coordsize="21600,21600">
            <v:path/>
            <v:fill on="f" focussize="0,0"/>
            <v:stroke on="f"/>
            <v:imagedata r:id="rId142" o:title=""/>
            <o:lock v:ext="edit" aspectratio="t"/>
            <w10:wrap type="none"/>
            <w10:anchorlock/>
          </v:shape>
          <o:OLEObject Type="Embed" ProgID="Equation.KSEE3" ShapeID="_x0000_i1087" DrawAspect="Content" ObjectID="_1468075797" r:id="rId141">
            <o:LockedField>false</o:LockedField>
          </o:OLEObject>
        </w:object>
      </w:r>
      <w:r>
        <w:rPr>
          <w:rFonts w:hint="default" w:ascii="Times New Roman" w:hAnsi="Times New Roman" w:cs="Times New Roman" w:eastAsiaTheme="minorEastAsia"/>
        </w:rPr>
        <w:t>对应于根据一些损失函数</w:t>
      </w:r>
      <w:r>
        <w:rPr>
          <w:rFonts w:hint="default" w:ascii="Times New Roman" w:hAnsi="Times New Roman" w:cs="Times New Roman" w:eastAsiaTheme="minorEastAsia"/>
          <w:position w:val="-4"/>
        </w:rPr>
        <w:object>
          <v:shape id="_x0000_i1088" o:spt="75" type="#_x0000_t75" style="height:13pt;width:11pt;" o:ole="t" filled="f" o:preferrelative="t" stroked="f" coordsize="21600,21600">
            <v:path/>
            <v:fill on="f" focussize="0,0"/>
            <v:stroke on="f"/>
            <v:imagedata r:id="rId144" o:title=""/>
            <o:lock v:ext="edit" aspectratio="t"/>
            <w10:wrap type="none"/>
            <w10:anchorlock/>
          </v:shape>
          <o:OLEObject Type="Embed" ProgID="Equation.KSEE3" ShapeID="_x0000_i1088" DrawAspect="Content" ObjectID="_1468075798" r:id="rId143">
            <o:LockedField>false</o:LockedField>
          </o:OLEObject>
        </w:object>
      </w:r>
      <w:r>
        <w:rPr>
          <w:rFonts w:hint="default" w:ascii="Times New Roman" w:hAnsi="Times New Roman" w:cs="Times New Roman" w:eastAsiaTheme="minorEastAsia"/>
        </w:rPr>
        <w:t>，将目标矢量</w:t>
      </w:r>
      <w:r>
        <w:rPr>
          <w:rFonts w:hint="default" w:ascii="Times New Roman" w:hAnsi="Times New Roman" w:cs="Times New Roman" w:eastAsiaTheme="minorEastAsia"/>
          <w:position w:val="-6"/>
        </w:rPr>
        <w:object>
          <v:shape id="_x0000_i1089" o:spt="75" type="#_x0000_t75" style="height:13pt;width:8pt;" o:ole="t" filled="f" o:preferrelative="t" stroked="f" coordsize="21600,21600">
            <v:path/>
            <v:fill on="f" focussize="0,0"/>
            <v:stroke on="f"/>
            <v:imagedata r:id="rId146" o:title=""/>
            <o:lock v:ext="edit" aspectratio="t"/>
            <w10:wrap type="none"/>
            <w10:anchorlock/>
          </v:shape>
          <o:OLEObject Type="Embed" ProgID="Equation.KSEE3" ShapeID="_x0000_i1089" DrawAspect="Content" ObjectID="_1468075799" r:id="rId145">
            <o:LockedField>false</o:LockedField>
          </o:OLEObject>
        </w:object>
      </w:r>
      <w:r>
        <w:rPr>
          <w:rFonts w:hint="default" w:ascii="Times New Roman" w:hAnsi="Times New Roman" w:cs="Times New Roman" w:eastAsiaTheme="minorEastAsia"/>
        </w:rPr>
        <w:t>与预测矢量</w:t>
      </w:r>
      <w:r>
        <w:rPr>
          <w:rFonts w:hint="default" w:ascii="Times New Roman" w:hAnsi="Times New Roman" w:cs="Times New Roman" w:eastAsiaTheme="minorEastAsia"/>
          <w:position w:val="-10"/>
        </w:rPr>
        <w:object>
          <v:shape id="_x0000_i1090" o:spt="75" type="#_x0000_t75" style="height:13pt;width:10pt;" o:ole="t" filled="f" o:preferrelative="t" stroked="f" coordsize="21600,21600">
            <v:path/>
            <v:fill on="f" focussize="0,0"/>
            <v:stroke on="f"/>
            <v:imagedata r:id="rId148" o:title=""/>
            <o:lock v:ext="edit" aspectratio="t"/>
            <w10:wrap type="none"/>
            <w10:anchorlock/>
          </v:shape>
          <o:OLEObject Type="Embed" ProgID="Equation.KSEE3" ShapeID="_x0000_i1090" DrawAspect="Content" ObjectID="_1468075800" r:id="rId147">
            <o:LockedField>false</o:LockedField>
          </o:OLEObject>
        </w:object>
      </w:r>
      <w:r>
        <w:rPr>
          <w:rFonts w:hint="default" w:ascii="Times New Roman" w:hAnsi="Times New Roman" w:cs="Times New Roman" w:eastAsiaTheme="minorEastAsia"/>
        </w:rPr>
        <w:t>之间的所有事件的平均损失最小化，为所有事件找到所有事件的所有脉</w:t>
      </w:r>
      <w:r>
        <w:rPr>
          <w:rFonts w:hint="eastAsia" w:cs="Times New Roman" w:eastAsiaTheme="minorEastAsia"/>
          <w:lang w:eastAsia="zh-CN"/>
        </w:rPr>
        <w:t>冲</w:t>
      </w:r>
      <w:r>
        <w:rPr>
          <w:rFonts w:hint="default" w:ascii="Times New Roman" w:hAnsi="Times New Roman" w:cs="Times New Roman" w:eastAsiaTheme="minorEastAsia"/>
        </w:rPr>
        <w:t>的最佳权重</w:t>
      </w:r>
      <w:r>
        <w:rPr>
          <w:rFonts w:hint="default" w:ascii="Times New Roman" w:hAnsi="Times New Roman" w:cs="Times New Roman" w:eastAsiaTheme="minorEastAsia"/>
          <w:position w:val="-6"/>
        </w:rPr>
        <w:object>
          <v:shape id="_x0000_i1091" o:spt="75" type="#_x0000_t75" style="height:13.95pt;width:13pt;" o:ole="t" filled="f" o:preferrelative="t" stroked="f" coordsize="21600,21600">
            <v:path/>
            <v:fill on="f" focussize="0,0"/>
            <v:stroke on="f"/>
            <v:imagedata r:id="rId150" o:title=""/>
            <o:lock v:ext="edit" aspectratio="t"/>
            <w10:wrap type="none"/>
            <w10:anchorlock/>
          </v:shape>
          <o:OLEObject Type="Embed" ProgID="Equation.KSEE3" ShapeID="_x0000_i1091" DrawAspect="Content" ObjectID="_1468075801" r:id="rId149">
            <o:LockedField>false</o:LockedField>
          </o:OLEObject>
        </w:objec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eastAsia" w:ascii="Times New Roman" w:hAnsi="Times New Roman" w:cs="Times New Roman" w:eastAsiaTheme="minorEastAsia"/>
          <w:position w:val="-32"/>
          <w:lang w:eastAsia="zh-CN"/>
        </w:rPr>
        <w:pict>
          <v:shape id="_x0000_s1031" o:spid="_x0000_s1031" o:spt="75" type="#_x0000_t75" style="position:absolute;left:0pt;margin-left:165.4pt;margin-top:46.8pt;height:38pt;width:117pt;mso-wrap-distance-bottom:0pt;mso-wrap-distance-top:0pt;z-index:251662336;mso-width-relative:page;mso-height-relative:page;" o:ole="t" filled="f" o:preferrelative="t" stroked="f" coordsize="21600,21600">
            <v:path/>
            <v:fill on="f" focussize="0,0"/>
            <v:stroke on="f"/>
            <v:imagedata r:id="rId152" o:title=""/>
            <o:lock v:ext="edit" aspectratio="t"/>
            <w10:wrap type="topAndBottom"/>
          </v:shape>
          <o:OLEObject Type="Embed" ProgID="Equation.KSEE3" ShapeID="_x0000_s1031" DrawAspect="Content" ObjectID="_1468075802" r:id="rId151">
            <o:LockedField>false</o:LockedField>
          </o:OLEObject>
        </w:pict>
      </w:r>
      <w:r>
        <w:rPr>
          <w:rFonts w:hint="default" w:ascii="Times New Roman" w:hAnsi="Times New Roman" w:cs="Times New Roman" w:eastAsiaTheme="minorEastAsia"/>
        </w:rPr>
        <w:t>在[15]中，我们提出了基于泊松分布的损失函数：我们认为</w:t>
      </w:r>
      <w:r>
        <w:rPr>
          <w:rFonts w:hint="default" w:ascii="Times New Roman" w:hAnsi="Times New Roman" w:cs="Times New Roman" w:eastAsiaTheme="minorEastAsia"/>
          <w:position w:val="-6"/>
        </w:rPr>
        <w:object>
          <v:shape id="_x0000_i1092" o:spt="75" type="#_x0000_t75" style="height:13pt;width:8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803" r:id="rId153">
            <o:LockedField>false</o:LockedField>
          </o:OLEObject>
        </w:object>
      </w:r>
      <w:r>
        <w:rPr>
          <w:rFonts w:hint="default" w:ascii="Times New Roman" w:hAnsi="Times New Roman" w:cs="Times New Roman" w:eastAsiaTheme="minorEastAsia"/>
        </w:rPr>
        <w:t>中的每个</w:t>
      </w:r>
      <w:r>
        <w:rPr>
          <w:rFonts w:hint="default" w:ascii="Times New Roman" w:hAnsi="Times New Roman" w:cs="Times New Roman" w:eastAsiaTheme="minorEastAsia"/>
          <w:position w:val="-8"/>
        </w:rPr>
        <w:object>
          <v:shape id="_x0000_i1093" o:spt="75" type="#_x0000_t75" style="height:13pt;width:9pt;" o:ole="t" filled="f" o:preferrelative="t" stroked="f" coordsize="21600,21600">
            <v:path/>
            <v:fill on="f" focussize="0,0"/>
            <v:stroke on="f"/>
            <v:imagedata r:id="rId155" o:title=""/>
            <o:lock v:ext="edit" aspectratio="t"/>
            <w10:wrap type="none"/>
            <w10:anchorlock/>
          </v:shape>
          <o:OLEObject Type="Embed" ProgID="Equation.KSEE3" ShapeID="_x0000_i1093" DrawAspect="Content" ObjectID="_1468075804" r:id="rId154">
            <o:LockedField>false</o:LockedField>
          </o:OLEObject>
        </w:object>
      </w:r>
      <w:r>
        <w:rPr>
          <w:rFonts w:hint="default" w:ascii="Times New Roman" w:hAnsi="Times New Roman" w:cs="Times New Roman" w:eastAsiaTheme="minorEastAsia"/>
        </w:rPr>
        <w:t>都是参数</w:t>
      </w:r>
      <w:r>
        <w:rPr>
          <w:rFonts w:hint="default" w:ascii="Times New Roman" w:hAnsi="Times New Roman" w:cs="Times New Roman" w:eastAsiaTheme="minorEastAsia"/>
          <w:position w:val="-10"/>
        </w:rPr>
        <w:object>
          <v:shape id="_x0000_i1094" o:spt="75" type="#_x0000_t75" style="height:13pt;width:13pt;" o:ole="t" filled="f" o:preferrelative="t" stroked="f" coordsize="21600,21600">
            <v:path/>
            <v:fill on="f" focussize="0,0"/>
            <v:stroke on="f"/>
            <v:imagedata r:id="rId157" o:title=""/>
            <o:lock v:ext="edit" aspectratio="t"/>
            <w10:wrap type="none"/>
            <w10:anchorlock/>
          </v:shape>
          <o:OLEObject Type="Embed" ProgID="Equation.KSEE3" ShapeID="_x0000_i1094" DrawAspect="Content" ObjectID="_1468075805" r:id="rId156">
            <o:LockedField>false</o:LockedField>
          </o:OLEObject>
        </w:object>
      </w:r>
      <w:r>
        <w:rPr>
          <w:rFonts w:hint="eastAsia" w:cs="Times New Roman" w:eastAsiaTheme="minorEastAsia"/>
          <w:lang w:eastAsia="zh-CN"/>
        </w:rPr>
        <w:t>的</w:t>
      </w:r>
      <w:r>
        <w:rPr>
          <w:rFonts w:hint="default" w:ascii="Times New Roman" w:hAnsi="Times New Roman" w:cs="Times New Roman" w:eastAsiaTheme="minorEastAsia"/>
        </w:rPr>
        <w:t>泊松</w:t>
      </w:r>
      <w:r>
        <w:rPr>
          <w:rFonts w:hint="eastAsia" w:cs="Times New Roman" w:eastAsiaTheme="minorEastAsia"/>
          <w:lang w:eastAsia="zh-CN"/>
        </w:rPr>
        <w:t>分布</w:t>
      </w:r>
      <w:r>
        <w:rPr>
          <w:rFonts w:hint="default" w:ascii="Times New Roman" w:hAnsi="Times New Roman" w:cs="Times New Roman" w:eastAsiaTheme="minorEastAsia"/>
        </w:rPr>
        <w:t>。</w:t>
      </w:r>
      <w:r>
        <w:rPr>
          <w:rFonts w:hint="default" w:ascii="Times New Roman" w:hAnsi="Times New Roman" w:cs="Times New Roman" w:eastAsiaTheme="minorEastAsia"/>
          <w:position w:val="-10"/>
        </w:rPr>
        <w:object>
          <v:shape id="_x0000_i1095" o:spt="75" type="#_x0000_t75" style="height:16pt;width:58pt;" o:ole="t" filled="f" o:preferrelative="t" stroked="f" coordsize="21600,21600">
            <v:path/>
            <v:fill on="f" focussize="0,0"/>
            <v:stroke on="f"/>
            <v:imagedata r:id="rId159" o:title=""/>
            <o:lock v:ext="edit" aspectratio="t"/>
            <w10:wrap type="none"/>
            <w10:anchorlock/>
          </v:shape>
          <o:OLEObject Type="Embed" ProgID="Equation.KSEE3" ShapeID="_x0000_i1095" DrawAspect="Content" ObjectID="_1468075806" r:id="rId158">
            <o:LockedField>false</o:LockedField>
          </o:OLEObject>
        </w:object>
      </w:r>
      <w:r>
        <w:rPr>
          <w:rFonts w:hint="default" w:ascii="Times New Roman" w:hAnsi="Times New Roman" w:cs="Times New Roman" w:eastAsiaTheme="minorEastAsia"/>
        </w:rPr>
        <w:t>的条件概率为：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Times New Roman" w:hAnsi="Times New Roman" w:cs="Times New Roman" w:eastAsiaTheme="minorEastAsia"/>
          <w:lang w:eastAsia="zh-CN"/>
        </w:rPr>
      </w:pPr>
      <w:r>
        <w:rPr>
          <w:rFonts w:hint="default" w:ascii="Times New Roman" w:hAnsi="Times New Roman" w:cs="Times New Roman" w:eastAsiaTheme="minorEastAsia"/>
          <w:position w:val="-10"/>
        </w:rPr>
        <w:pict>
          <v:shape id="_x0000_s1044" o:spid="_x0000_s1044" o:spt="75" type="#_x0000_t75" style="position:absolute;left:0pt;margin-left:377.85pt;margin-top:12.65pt;height:15.4pt;width:16.4pt;mso-wrap-distance-bottom:0pt;mso-wrap-distance-top:0pt;z-index:251814912;mso-width-relative:page;mso-height-relative:page;" o:ole="t" filled="f" o:preferrelative="t" stroked="f" coordsize="21600,21600">
            <v:path/>
            <v:fill on="f" focussize="0,0"/>
            <v:stroke on="f"/>
            <v:imagedata r:id="rId161" o:title=""/>
            <o:lock v:ext="edit" aspectratio="t"/>
            <w10:wrap type="topAndBottom"/>
          </v:shape>
          <o:OLEObject Type="Embed" ProgID="Equation.KSEE3" ShapeID="_x0000_s1044" DrawAspect="Content" ObjectID="_1468075807" r:id="rId160">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相应的泊松损失函数为：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r>
        <w:rPr>
          <w:rFonts w:hint="default" w:ascii="Times New Roman" w:hAnsi="Times New Roman" w:cs="Times New Roman" w:eastAsiaTheme="minorEastAsia"/>
          <w:position w:val="-10"/>
        </w:rPr>
        <w:pict>
          <v:shape id="_x0000_s1045" o:spid="_x0000_s1045" o:spt="75" type="#_x0000_t75" style="position:absolute;left:0pt;margin-left:377.85pt;margin-top:25.8pt;height:15.4pt;width:17.4pt;mso-wrap-distance-bottom:0pt;mso-wrap-distance-top:0pt;z-index:251972608;mso-width-relative:page;mso-height-relative:page;" o:ole="t" filled="f" o:preferrelative="t" stroked="f" coordsize="21600,21600">
            <v:path/>
            <v:fill on="f" focussize="0,0"/>
            <v:stroke on="f"/>
            <v:imagedata r:id="rId163" o:title=""/>
            <o:lock v:ext="edit" aspectratio="t"/>
            <w10:wrap type="topAndBottom"/>
          </v:shape>
          <o:OLEObject Type="Embed" ProgID="Equation.KSEE3" ShapeID="_x0000_s1045" DrawAspect="Content" ObjectID="_1468075808" r:id="rId162">
            <o:LockedField>false</o:LockedField>
          </o:OLEObject>
        </w:pict>
      </w:r>
      <w:r>
        <w:rPr>
          <w:rFonts w:hint="eastAsia" w:ascii="Times New Roman" w:hAnsi="Times New Roman" w:cs="Times New Roman" w:eastAsiaTheme="minorEastAsia"/>
          <w:position w:val="-82"/>
          <w:lang w:eastAsia="zh-CN"/>
        </w:rPr>
        <w:pict>
          <v:shape id="_x0000_s1032" o:spid="_x0000_s1032" o:spt="75" type="#_x0000_t75" style="position:absolute;left:0pt;margin-left:94pt;margin-top:0.5pt;height:71pt;width:207pt;mso-wrap-distance-bottom:0pt;mso-wrap-distance-top:0pt;z-index:251663360;mso-width-relative:page;mso-height-relative:page;" o:ole="t" filled="f" o:preferrelative="t" stroked="f" coordsize="21600,21600">
            <v:path/>
            <v:fill on="f" focussize="0,0"/>
            <v:stroke on="f"/>
            <v:imagedata r:id="rId165" o:title=""/>
            <o:lock v:ext="edit" aspectratio="t"/>
            <w10:wrap type="topAndBottom"/>
          </v:shape>
          <o:OLEObject Type="Embed" ProgID="Equation.KSEE3" ShapeID="_x0000_s1032" DrawAspect="Content" ObjectID="_1468075809" r:id="rId164">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w:t>
      </w:r>
      <w:r>
        <w:rPr>
          <w:rFonts w:hint="eastAsia" w:cs="Times New Roman" w:eastAsiaTheme="minorEastAsia"/>
          <w:lang w:eastAsia="zh-CN"/>
        </w:rPr>
        <w:t>丢</w:t>
      </w:r>
      <w:r>
        <w:rPr>
          <w:rFonts w:hint="default" w:ascii="Times New Roman" w:hAnsi="Times New Roman" w:cs="Times New Roman" w:eastAsiaTheme="minorEastAsia"/>
        </w:rPr>
        <w:t>弃了最后</w:t>
      </w:r>
      <w:r>
        <w:rPr>
          <w:rFonts w:hint="eastAsia" w:cs="Times New Roman" w:eastAsiaTheme="minorEastAsia"/>
          <w:lang w:eastAsia="zh-CN"/>
        </w:rPr>
        <w:t>一项</w:t>
      </w:r>
      <w:r>
        <w:rPr>
          <w:rFonts w:hint="default" w:ascii="Times New Roman" w:hAnsi="Times New Roman" w:cs="Times New Roman" w:eastAsiaTheme="minorEastAsia"/>
        </w:rPr>
        <w:t>，因为</w:t>
      </w:r>
      <w:r>
        <w:rPr>
          <w:rFonts w:hint="default" w:ascii="Times New Roman" w:hAnsi="Times New Roman" w:cs="Times New Roman" w:eastAsiaTheme="minorEastAsia"/>
          <w:position w:val="-8"/>
        </w:rPr>
        <w:object>
          <v:shape id="_x0000_i1096" o:spt="75" type="#_x0000_t75" style="height:13pt;width:9pt;" o:ole="t" filled="f" o:preferrelative="t" stroked="f" coordsize="21600,21600">
            <v:path/>
            <v:fill on="f" focussize="0,0"/>
            <v:stroke on="f"/>
            <v:imagedata r:id="rId155" o:title=""/>
            <o:lock v:ext="edit" aspectratio="t"/>
            <w10:wrap type="none"/>
            <w10:anchorlock/>
          </v:shape>
          <o:OLEObject Type="Embed" ProgID="Equation.KSEE3" ShapeID="_x0000_i1096" DrawAspect="Content" ObjectID="_1468075810" r:id="rId166">
            <o:LockedField>false</o:LockedField>
          </o:OLEObject>
        </w:object>
      </w:r>
      <w:r>
        <w:rPr>
          <w:rFonts w:hint="default" w:ascii="Times New Roman" w:hAnsi="Times New Roman" w:cs="Times New Roman" w:eastAsiaTheme="minorEastAsia"/>
        </w:rPr>
        <w:t>是二进制值</w:t>
      </w:r>
      <w:r>
        <w:rPr>
          <w:rStyle w:val="5"/>
          <w:rFonts w:hint="default" w:ascii="Times New Roman" w:hAnsi="Times New Roman" w:cs="Times New Roman" w:eastAsiaTheme="minorEastAsia"/>
        </w:rPr>
        <w:footnoteReference w:id="0"/>
      </w:r>
      <w:r>
        <w:rPr>
          <w:rFonts w:hint="default" w:ascii="Times New Roman" w:hAnsi="Times New Roman" w:cs="Times New Roman" w:eastAsiaTheme="minorEastAsia"/>
        </w:rPr>
        <w:t>。虽然这种选择在语言建模的上下文中并不明显，但它非常适合基于梯度的优化，我们将看到，实验结果实际上非常好。此外，泊松损失本身也适用于可能有用的多目标预测，例如在子建模中。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lang w:eastAsia="zh-CN"/>
        </w:rPr>
      </w:pPr>
      <w:r>
        <w:rPr>
          <w:rFonts w:hint="default" w:ascii="Times New Roman" w:hAnsi="Times New Roman" w:cs="Times New Roman" w:eastAsiaTheme="minorEastAsia"/>
          <w:position w:val="-10"/>
        </w:rPr>
        <w:pict>
          <v:shape id="_x0000_s1046" o:spid="_x0000_s1046" o:spt="75" type="#_x0000_t75" style="position:absolute;left:0pt;margin-left:377.85pt;margin-top:42.6pt;height:15.4pt;width:17.4pt;mso-wrap-distance-bottom:0pt;mso-wrap-distance-top:0pt;z-index:252288000;mso-width-relative:page;mso-height-relative:page;" o:ole="t" filled="f" o:preferrelative="t" stroked="f" coordsize="21600,21600">
            <v:path/>
            <v:fill on="f" focussize="0,0"/>
            <v:stroke on="f"/>
            <v:imagedata r:id="rId168" o:title=""/>
            <o:lock v:ext="edit" aspectratio="t"/>
            <w10:wrap type="topAndBottom"/>
          </v:shape>
          <o:OLEObject Type="Embed" ProgID="Equation.KSEE3" ShapeID="_x0000_s1046" DrawAspect="Content" ObjectID="_1468075811" r:id="rId167">
            <o:LockedField>false</o:LockedField>
          </o:OLEObject>
        </w:pict>
      </w:r>
      <w:r>
        <w:rPr>
          <w:rFonts w:hint="default" w:ascii="Times New Roman" w:hAnsi="Times New Roman" w:cs="Times New Roman" w:eastAsiaTheme="minorEastAsia"/>
        </w:rPr>
        <w:t>通过对损失函数应用随机梯度下降来学习调整</w:t>
      </w:r>
      <w:r>
        <w:rPr>
          <w:rFonts w:hint="eastAsia" w:cs="Times New Roman" w:eastAsiaTheme="minorEastAsia"/>
          <w:lang w:eastAsia="zh-CN"/>
        </w:rPr>
        <w:t>函数</w:t>
      </w:r>
      <w:r>
        <w:rPr>
          <w:rFonts w:hint="default" w:ascii="Times New Roman" w:hAnsi="Times New Roman" w:cs="Times New Roman" w:eastAsiaTheme="minorEastAsia"/>
        </w:rPr>
        <w:t>。也就是说，对于每个事件中的每个特征目标对</w:t>
      </w:r>
      <w:r>
        <w:rPr>
          <w:rFonts w:hint="default" w:ascii="Times New Roman" w:hAnsi="Times New Roman" w:cs="Times New Roman" w:eastAsiaTheme="minorEastAsia"/>
          <w:position w:val="-10"/>
        </w:rPr>
        <w:object>
          <v:shape id="_x0000_i1099" o:spt="75" type="#_x0000_t75" style="height:16pt;width:30pt;" o:ole="t" filled="f" o:preferrelative="t" stroked="f" coordsize="21600,21600">
            <v:path/>
            <v:fill on="f" focussize="0,0"/>
            <v:stroke on="f"/>
            <v:imagedata r:id="rId170" o:title=""/>
            <o:lock v:ext="edit" aspectratio="t"/>
            <w10:wrap type="none"/>
            <w10:anchorlock/>
          </v:shape>
          <o:OLEObject Type="Embed" ProgID="Equation.KSEE3" ShapeID="_x0000_i1099" DrawAspect="Content" ObjectID="_1468075812" r:id="rId169">
            <o:LockedField>false</o:LockedField>
          </o:OLEObject>
        </w:object>
      </w:r>
      <w:r>
        <w:rPr>
          <w:rFonts w:hint="default" w:ascii="Times New Roman" w:hAnsi="Times New Roman" w:cs="Times New Roman" w:eastAsiaTheme="minorEastAsia"/>
        </w:rPr>
        <w:t>，我们需要通过计算相对于调整函数的梯度来更新元信息的权重</w:t>
      </w:r>
      <w:r>
        <w:rPr>
          <w:rFonts w:hint="eastAsia" w:cs="Times New Roman" w:eastAsiaTheme="minorEastAsia"/>
          <w:lang w:eastAsia="zh-CN"/>
        </w:rPr>
        <w:t>。</w:t>
      </w:r>
      <w:r>
        <w:rPr>
          <w:rFonts w:hint="eastAsia" w:cs="Times New Roman" w:eastAsiaTheme="minorEastAsia"/>
          <w:position w:val="-28"/>
          <w:lang w:eastAsia="zh-CN"/>
        </w:rPr>
        <w:pict>
          <v:shape id="_x0000_s1033" o:spid="_x0000_s1033" o:spt="75" type="#_x0000_t75" style="position:absolute;left:0pt;margin-left:138.75pt;margin-top:2.5pt;height:33pt;width:150.95pt;mso-wrap-distance-bottom:0pt;mso-wrap-distance-top:0pt;z-index:251664384;mso-width-relative:page;mso-height-relative:page;" o:ole="t" filled="f" o:preferrelative="t" stroked="f" coordsize="21600,21600">
            <v:path/>
            <v:fill on="f" focussize="0,0"/>
            <v:stroke on="f"/>
            <v:imagedata r:id="rId172" o:title=""/>
            <o:lock v:ext="edit" aspectratio="t"/>
            <w10:wrap type="topAndBottom"/>
          </v:shape>
          <o:OLEObject Type="Embed" ProgID="Equation.KSEE3" ShapeID="_x0000_s1033" DrawAspect="Content" ObjectID="_1468075813" r:id="rId171">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cs="Times New Roman" w:eastAsiaTheme="minorEastAsia"/>
          <w:lang w:eastAsia="zh-CN"/>
        </w:rPr>
      </w:pPr>
      <w:r>
        <w:rPr>
          <w:rFonts w:hint="default" w:cs="Times New Roman" w:eastAsiaTheme="minorEastAsia"/>
          <w:lang w:eastAsia="zh-CN"/>
        </w:rPr>
        <w:t>对于完整的推导，我们参考[15]。</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lang w:eastAsia="zh-CN"/>
        </w:rPr>
      </w:pPr>
      <w:r>
        <w:rPr>
          <w:rFonts w:hint="default" w:ascii="Times New Roman" w:hAnsi="Times New Roman" w:cs="Times New Roman" w:eastAsiaTheme="minorEastAsia"/>
        </w:rPr>
        <w:t>然后我们使用Adagrad [4]自适应学习率程序来更新元特征权重。Adagrad不是使用单一的固定学习率，而是在</w:t>
      </w:r>
      <w:r>
        <w:rPr>
          <w:rFonts w:hint="default" w:ascii="Times New Roman" w:hAnsi="Times New Roman" w:cs="Times New Roman" w:eastAsiaTheme="minorEastAsia"/>
          <w:position w:val="-10"/>
        </w:rPr>
        <w:object>
          <v:shape id="_x0000_i1100" o:spt="75" type="#_x0000_t75" style="height:16pt;width:30pt;" o:ole="t" filled="f" o:preferrelative="t" stroked="f" coordsize="21600,21600">
            <v:path/>
            <v:fill on="f" focussize="0,0"/>
            <v:stroke on="f"/>
            <v:imagedata r:id="rId170" o:title=""/>
            <o:lock v:ext="edit" aspectratio="t"/>
            <w10:wrap type="none"/>
            <w10:anchorlock/>
          </v:shape>
          <o:OLEObject Type="Embed" ProgID="Equation.KSEE3" ShapeID="_x0000_i1100" DrawAspect="Content" ObjectID="_1468075814" r:id="rId173">
            <o:LockedField>false</o:LockedField>
          </o:OLEObject>
        </w:object>
      </w:r>
      <w:r>
        <w:rPr>
          <w:rFonts w:hint="default" w:ascii="Times New Roman" w:hAnsi="Times New Roman" w:cs="Times New Roman" w:eastAsiaTheme="minorEastAsia"/>
        </w:rPr>
        <w:t>的第</w:t>
      </w:r>
      <w:r>
        <w:rPr>
          <w:rFonts w:hint="default" w:ascii="Times New Roman" w:hAnsi="Times New Roman" w:cs="Times New Roman" w:eastAsiaTheme="minorEastAsia"/>
          <w:position w:val="-6"/>
        </w:rPr>
        <w:object>
          <v:shape id="_x0000_i1101" o:spt="75" type="#_x0000_t75" style="height:13.95pt;width:13.95pt;" o:ole="t" filled="f" o:preferrelative="t" stroked="f" coordsize="21600,21600">
            <v:path/>
            <v:fill on="f" focussize="0,0"/>
            <v:stroke on="f"/>
            <v:imagedata r:id="rId175" o:title=""/>
            <o:lock v:ext="edit" aspectratio="t"/>
            <w10:wrap type="none"/>
            <w10:anchorlock/>
          </v:shape>
          <o:OLEObject Type="Embed" ProgID="Equation.KSEE3" ShapeID="_x0000_i1101" DrawAspect="Content" ObjectID="_1468075815" r:id="rId174">
            <o:LockedField>false</o:LockedField>
          </o:OLEObject>
        </w:object>
      </w:r>
      <w:r>
        <w:rPr>
          <w:rFonts w:hint="default" w:ascii="Times New Roman" w:hAnsi="Times New Roman" w:cs="Times New Roman" w:eastAsiaTheme="minorEastAsia"/>
        </w:rPr>
        <w:t>个出现时对每个权重</w:t>
      </w:r>
      <w:r>
        <w:rPr>
          <w:rFonts w:hint="default" w:ascii="Times New Roman" w:hAnsi="Times New Roman" w:cs="Times New Roman" w:eastAsiaTheme="minorEastAsia"/>
          <w:position w:val="-10"/>
        </w:rPr>
        <w:object>
          <v:shape id="_x0000_i1102" o:spt="75" type="#_x0000_t75" style="height:16pt;width:35pt;" o:ole="t" filled="f" o:preferrelative="t" stroked="f" coordsize="21600,21600">
            <v:path/>
            <v:fill on="f" focussize="0,0"/>
            <v:stroke on="f"/>
            <v:imagedata r:id="rId130" o:title=""/>
            <o:lock v:ext="edit" aspectratio="t"/>
            <w10:wrap type="none"/>
            <w10:anchorlock/>
          </v:shape>
          <o:OLEObject Type="Embed" ProgID="Equation.KSEE3" ShapeID="_x0000_i1102" DrawAspect="Content" ObjectID="_1468075816" r:id="rId176">
            <o:LockedField>false</o:LockedField>
          </o:OLEObject>
        </w:object>
      </w:r>
      <w:r>
        <w:rPr>
          <w:rFonts w:hint="default" w:ascii="Times New Roman" w:hAnsi="Times New Roman" w:cs="Times New Roman" w:eastAsiaTheme="minorEastAsia"/>
        </w:rPr>
        <w:t>使用单独的自适应学习率</w:t>
      </w:r>
      <w:r>
        <w:rPr>
          <w:rFonts w:hint="default" w:ascii="Times New Roman" w:hAnsi="Times New Roman" w:cs="Times New Roman" w:eastAsiaTheme="minorEastAsia"/>
          <w:position w:val="-10"/>
        </w:rPr>
        <w:object>
          <v:shape id="_x0000_i1103" o:spt="75" type="#_x0000_t75" style="height:13pt;width:13pt;" o:ole="t" filled="f" o:preferrelative="t" stroked="f" coordsize="21600,21600">
            <v:path/>
            <v:fill on="f" focussize="0,0"/>
            <v:stroke on="f"/>
            <v:imagedata r:id="rId178" o:title=""/>
            <o:lock v:ext="edit" aspectratio="t"/>
            <w10:wrap type="none"/>
            <w10:anchorlock/>
          </v:shape>
          <o:OLEObject Type="Embed" ProgID="Equation.KSEE3" ShapeID="_x0000_i1103" DrawAspect="Content" ObjectID="_1468075817" r:id="rId177">
            <o:LockedField>false</o:LockedField>
          </o:OLEObject>
        </w:object>
      </w:r>
      <w:r>
        <w:rPr>
          <w:rFonts w:hint="default" w:ascii="Times New Roman" w:hAnsi="Times New Roman" w:cs="Times New Roman" w:eastAsiaTheme="minorEastAsia"/>
        </w:rPr>
        <w:t>，</w:t>
      </w:r>
      <w:r>
        <w:rPr>
          <w:rFonts w:hint="default" w:ascii="Times New Roman" w:hAnsi="Times New Roman" w:cs="Times New Roman" w:eastAsiaTheme="minorEastAsia"/>
          <w:position w:val="-10"/>
        </w:rPr>
        <w:object>
          <v:shape id="_x0000_i1104" o:spt="75" type="#_x0000_t75" style="height:16pt;width:36pt;" o:ole="t" filled="f" o:preferrelative="t" stroked="f" coordsize="21600,21600">
            <v:path/>
            <v:fill on="f" focussize="0,0"/>
            <v:stroke on="f"/>
            <v:imagedata r:id="rId180" o:title=""/>
            <o:lock v:ext="edit" aspectratio="t"/>
            <w10:wrap type="none"/>
            <w10:anchorlock/>
          </v:shape>
          <o:OLEObject Type="Embed" ProgID="Equation.KSEE3" ShapeID="_x0000_i1104" DrawAspect="Content" ObjectID="_1468075818" r:id="rId179">
            <o:LockedField>false</o:LockedField>
          </o:OLEObject>
        </w:object>
      </w:r>
      <w:r>
        <w:rPr>
          <w:rFonts w:hint="eastAsia" w:cs="Times New Roman" w:eastAsia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cs="Times New Roman" w:eastAsiaTheme="minorEastAsia"/>
          <w:lang w:eastAsia="zh-CN"/>
        </w:rPr>
      </w:pPr>
      <w:r>
        <w:rPr>
          <w:rFonts w:hint="default" w:ascii="Times New Roman" w:hAnsi="Times New Roman" w:cs="Times New Roman" w:eastAsiaTheme="minorEastAsia"/>
          <w:position w:val="-10"/>
        </w:rPr>
        <w:pict>
          <v:shape id="_x0000_s1047" o:spid="_x0000_s1047" o:spt="75" type="#_x0000_t75" style="position:absolute;left:0pt;margin-left:377.85pt;margin-top:19.7pt;height:15.4pt;width:16.45pt;mso-wrap-distance-bottom:0pt;mso-wrap-distance-top:0pt;z-index:252918784;mso-width-relative:page;mso-height-relative:page;" o:ole="t" filled="f" o:preferrelative="t" stroked="f" coordsize="21600,21600">
            <v:path/>
            <v:fill on="f" focussize="0,0"/>
            <v:stroke on="f"/>
            <v:imagedata r:id="rId182" o:title=""/>
            <o:lock v:ext="edit" aspectratio="t"/>
            <w10:wrap type="topAndBottom"/>
          </v:shape>
          <o:OLEObject Type="Embed" ProgID="Equation.KSEE3" ShapeID="_x0000_s1047" DrawAspect="Content" ObjectID="_1468075819" r:id="rId181">
            <o:LockedField>false</o:LockedField>
          </o:OLEObject>
        </w:pict>
      </w:r>
      <w:r>
        <w:rPr>
          <w:rFonts w:hint="default" w:ascii="Times New Roman" w:hAnsi="Times New Roman" w:cs="Times New Roman" w:eastAsiaTheme="minorEastAsia"/>
          <w:position w:val="-44"/>
        </w:rPr>
        <w:pict>
          <v:shape id="_x0000_s1034" o:spid="_x0000_s1034" o:spt="75" type="#_x0000_t75" style="position:absolute;left:0pt;margin-left:143.5pt;margin-top:9.75pt;height:41pt;width:146pt;mso-wrap-distance-bottom:0pt;mso-wrap-distance-top:0pt;z-index:251665408;mso-width-relative:page;mso-height-relative:page;" o:ole="t" filled="f" o:preferrelative="t" stroked="f" coordsize="21600,21600">
            <v:path/>
            <v:fill on="f" focussize="0,0"/>
            <v:stroke on="f"/>
            <v:imagedata r:id="rId184" o:title=""/>
            <o:lock v:ext="edit" aspectratio="t"/>
            <w10:wrap type="topAndBottom"/>
          </v:shape>
          <o:OLEObject Type="Embed" ProgID="Equation.KSEE3" ShapeID="_x0000_s1034" DrawAspect="Content" ObjectID="_1468075820" r:id="rId183">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其中</w:t>
      </w:r>
      <w:r>
        <w:rPr>
          <w:rFonts w:hint="default" w:ascii="Times New Roman" w:hAnsi="Times New Roman" w:cs="Times New Roman" w:eastAsiaTheme="minorEastAsia"/>
          <w:position w:val="-10"/>
        </w:rPr>
        <w:object>
          <v:shape id="_x0000_i1105"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105" DrawAspect="Content" ObjectID="_1468075821" r:id="rId185">
            <o:LockedField>false</o:LockedField>
          </o:OLEObject>
        </w:object>
      </w:r>
      <w:r>
        <w:rPr>
          <w:rFonts w:hint="default" w:ascii="Times New Roman" w:hAnsi="Times New Roman" w:cs="Times New Roman" w:eastAsiaTheme="minorEastAsia"/>
        </w:rPr>
        <w:t>是所有学习率的常数缩放因子，</w:t>
      </w:r>
      <w:r>
        <w:rPr>
          <w:rFonts w:hint="default" w:ascii="Times New Roman" w:hAnsi="Times New Roman" w:cs="Times New Roman" w:eastAsiaTheme="minorEastAsia"/>
          <w:position w:val="-6"/>
        </w:rPr>
        <w:object>
          <v:shape id="_x0000_i1106" o:spt="75" type="#_x0000_t75" style="height:13.95pt;width:15pt;" o:ole="t" filled="f" o:preferrelative="t" stroked="f" coordsize="21600,21600">
            <v:path/>
            <v:fill on="f" focussize="0,0"/>
            <v:stroke on="f"/>
            <v:imagedata r:id="rId188" o:title=""/>
            <o:lock v:ext="edit" aspectratio="t"/>
            <w10:wrap type="none"/>
            <w10:anchorlock/>
          </v:shape>
          <o:OLEObject Type="Embed" ProgID="Equation.KSEE3" ShapeID="_x0000_i1106" DrawAspect="Content" ObjectID="_1468075822" r:id="rId187">
            <o:LockedField>false</o:LockedField>
          </o:OLEObject>
        </w:object>
      </w:r>
      <w:r>
        <w:rPr>
          <w:rFonts w:hint="default" w:ascii="Times New Roman" w:hAnsi="Times New Roman" w:cs="Times New Roman" w:eastAsiaTheme="minorEastAsia"/>
        </w:rPr>
        <w:t>是初始累加器常数，</w:t>
      </w:r>
      <w:r>
        <w:rPr>
          <w:rFonts w:hint="default" w:ascii="Times New Roman" w:hAnsi="Times New Roman" w:cs="Times New Roman" w:eastAsiaTheme="minorEastAsia"/>
          <w:position w:val="-10"/>
        </w:rPr>
        <w:object>
          <v:shape id="_x0000_i1107" o:spt="75" type="#_x0000_t75" style="height:16pt;width:29pt;" o:ole="t" filled="f" o:preferrelative="t" stroked="f" coordsize="21600,21600">
            <v:path/>
            <v:fill on="f" focussize="0,0"/>
            <v:stroke on="f"/>
            <v:imagedata r:id="rId190" o:title=""/>
            <o:lock v:ext="edit" aspectratio="t"/>
            <w10:wrap type="none"/>
            <w10:anchorlock/>
          </v:shape>
          <o:OLEObject Type="Embed" ProgID="Equation.KSEE3" ShapeID="_x0000_i1107" DrawAspect="Content" ObjectID="_1468075823" r:id="rId189">
            <o:LockedField>false</o:LockedField>
          </o:OLEObject>
        </w:object>
      </w:r>
      <w:r>
        <w:rPr>
          <w:rFonts w:hint="default" w:ascii="Times New Roman" w:hAnsi="Times New Roman" w:cs="Times New Roman" w:eastAsiaTheme="minorEastAsia"/>
        </w:rPr>
        <w:t>是相对于</w:t>
      </w:r>
      <w:r>
        <w:rPr>
          <w:rFonts w:hint="default" w:ascii="Times New Roman" w:hAnsi="Times New Roman" w:cs="Times New Roman" w:eastAsiaTheme="minorEastAsia"/>
          <w:position w:val="-10"/>
        </w:rPr>
        <w:object>
          <v:shape id="_x0000_i1108" o:spt="75" type="#_x0000_t75" style="height:16pt;width:34pt;" o:ole="t" filled="f" o:preferrelative="t" stroked="f" coordsize="21600,21600">
            <v:path/>
            <v:fill on="f" focussize="0,0"/>
            <v:stroke on="f"/>
            <v:imagedata r:id="rId192" o:title=""/>
            <o:lock v:ext="edit" aspectratio="t"/>
            <w10:wrap type="none"/>
            <w10:anchorlock/>
          </v:shape>
          <o:OLEObject Type="Embed" ProgID="Equation.KSEE3" ShapeID="_x0000_i1108" DrawAspect="Content" ObjectID="_1468075824" r:id="rId191">
            <o:LockedField>false</o:LockedField>
          </o:OLEObject>
        </w:object>
      </w:r>
      <w:r>
        <w:rPr>
          <w:rFonts w:hint="default" w:ascii="Times New Roman" w:hAnsi="Times New Roman" w:cs="Times New Roman" w:eastAsiaTheme="minorEastAsia"/>
        </w:rPr>
        <w:t>的损失的第</w:t>
      </w:r>
      <w:r>
        <w:rPr>
          <w:rFonts w:hint="default" w:ascii="Times New Roman" w:hAnsi="Times New Roman" w:cs="Times New Roman" w:eastAsiaTheme="minorEastAsia"/>
          <w:position w:val="-6"/>
        </w:rPr>
        <w:object>
          <v:shape id="_x0000_i1109" o:spt="75" type="#_x0000_t75" style="height:13.95pt;width:13.95pt;" o:ole="t" filled="f" o:preferrelative="t" stroked="f" coordsize="21600,21600">
            <v:path/>
            <v:fill on="f" focussize="0,0"/>
            <v:stroke on="f"/>
            <v:imagedata r:id="rId194" o:title=""/>
            <o:lock v:ext="edit" aspectratio="t"/>
            <w10:wrap type="none"/>
            <w10:anchorlock/>
          </v:shape>
          <o:OLEObject Type="Embed" ProgID="Equation.KSEE3" ShapeID="_x0000_i1109" DrawAspect="Content" ObjectID="_1468075825" r:id="rId193">
            <o:LockedField>false</o:LockedField>
          </o:OLEObject>
        </w:object>
      </w:r>
      <w:r>
        <w:rPr>
          <w:rFonts w:hint="default" w:ascii="Times New Roman" w:hAnsi="Times New Roman" w:cs="Times New Roman" w:eastAsiaTheme="minorEastAsia"/>
        </w:rPr>
        <w:t>个梯度的短手符号。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r>
        <w:rPr>
          <w:rFonts w:hint="eastAsia" w:cs="Times New Roman" w:eastAsiaTheme="minorEastAsia"/>
          <w:b/>
          <w:sz w:val="24"/>
          <w:lang w:val="en-US" w:eastAsia="zh-CN"/>
        </w:rPr>
        <w:t>3</w:t>
      </w:r>
      <w:r>
        <w:rPr>
          <w:rFonts w:hint="default" w:ascii="Times New Roman" w:hAnsi="Times New Roman" w:cs="Times New Roman" w:eastAsiaTheme="minorEastAsia"/>
          <w:b/>
          <w:sz w:val="24"/>
        </w:rPr>
        <w:t>.</w:t>
      </w:r>
      <w:r>
        <w:rPr>
          <w:rFonts w:hint="eastAsia" w:cs="Times New Roman" w:eastAsiaTheme="minorEastAsia"/>
          <w:b/>
          <w:sz w:val="24"/>
          <w:lang w:val="en-US" w:eastAsia="zh-CN"/>
        </w:rPr>
        <w:t>4</w:t>
      </w:r>
      <w:r>
        <w:rPr>
          <w:rFonts w:hint="default" w:ascii="Times New Roman" w:hAnsi="Times New Roman" w:cs="Times New Roman" w:eastAsiaTheme="minorEastAsia"/>
          <w:b/>
          <w:sz w:val="24"/>
        </w:rPr>
        <w:t xml:space="preserve"> </w:t>
      </w:r>
      <w:r>
        <w:rPr>
          <w:rFonts w:hint="eastAsia" w:cs="Times New Roman" w:eastAsiaTheme="minorEastAsia"/>
          <w:b/>
          <w:sz w:val="24"/>
          <w:lang w:eastAsia="zh-CN"/>
        </w:rPr>
        <w:t>优化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如果我们将等式（7）中的梯度应用于每个（正和负）训练</w:t>
      </w:r>
      <w:r>
        <w:rPr>
          <w:rFonts w:hint="eastAsia" w:cs="Times New Roman" w:eastAsiaTheme="minorEastAsia"/>
          <w:lang w:eastAsia="zh-CN"/>
        </w:rPr>
        <w:t>样例</w:t>
      </w:r>
      <w:r>
        <w:rPr>
          <w:rFonts w:hint="default" w:ascii="Times New Roman" w:hAnsi="Times New Roman" w:cs="Times New Roman" w:eastAsiaTheme="minorEastAsia"/>
        </w:rPr>
        <w:t>，则计算</w:t>
      </w:r>
      <w:r>
        <w:rPr>
          <w:rFonts w:hint="eastAsia" w:cs="Times New Roman" w:eastAsiaTheme="minorEastAsia"/>
          <w:lang w:eastAsia="zh-CN"/>
        </w:rPr>
        <w:t>代价太高</w:t>
      </w:r>
      <w:r>
        <w:rPr>
          <w:rFonts w:hint="default" w:ascii="Times New Roman" w:hAnsi="Times New Roman" w:cs="Times New Roman" w:eastAsiaTheme="minorEastAsia"/>
        </w:rPr>
        <w:t>，因为即使所有</w:t>
      </w:r>
      <w:r>
        <w:rPr>
          <w:rFonts w:hint="eastAsia" w:cs="Times New Roman" w:eastAsiaTheme="minorEastAsia"/>
          <w:lang w:eastAsia="zh-CN"/>
        </w:rPr>
        <w:t>负</w:t>
      </w:r>
      <w:r>
        <w:rPr>
          <w:rFonts w:hint="default" w:ascii="Times New Roman" w:hAnsi="Times New Roman" w:cs="Times New Roman" w:eastAsiaTheme="minorEastAsia"/>
        </w:rPr>
        <w:t>训练</w:t>
      </w:r>
      <w:r>
        <w:rPr>
          <w:rFonts w:hint="eastAsia" w:cs="Times New Roman" w:eastAsiaTheme="minorEastAsia"/>
          <w:lang w:eastAsia="zh-CN"/>
        </w:rPr>
        <w:t>样例</w:t>
      </w:r>
      <w:r>
        <w:rPr>
          <w:rFonts w:hint="default" w:ascii="Times New Roman" w:hAnsi="Times New Roman" w:cs="Times New Roman" w:eastAsiaTheme="minorEastAsia"/>
        </w:rPr>
        <w:t>的第二项为零，对于所有</w:t>
      </w:r>
      <w:r>
        <w:rPr>
          <w:rFonts w:hint="eastAsia" w:cs="Times New Roman" w:eastAsiaTheme="minorEastAsia"/>
          <w:position w:val="-10"/>
          <w:lang w:eastAsia="zh-CN"/>
        </w:rPr>
        <w:object>
          <v:shape id="_x0000_i1110" o:spt="75" type="#_x0000_t75" style="height:16pt;width:77pt;" o:ole="t" filled="f" o:preferrelative="t" stroked="f" coordsize="21600,21600">
            <v:path/>
            <v:fill on="f" focussize="0,0"/>
            <v:stroke on="f"/>
            <v:imagedata r:id="rId60" o:title=""/>
            <o:lock v:ext="edit" aspectratio="t"/>
            <w10:wrap type="none"/>
            <w10:anchorlock/>
          </v:shape>
          <o:OLEObject Type="Embed" ProgID="Equation.KSEE3" ShapeID="_x0000_i1110" DrawAspect="Content" ObjectID="_1468075826" r:id="rId195">
            <o:LockedField>false</o:LockedField>
          </o:OLEObject>
        </w:object>
      </w:r>
      <w:r>
        <w:rPr>
          <w:rFonts w:hint="default" w:ascii="Times New Roman" w:hAnsi="Times New Roman" w:cs="Times New Roman" w:eastAsiaTheme="minorEastAsia"/>
        </w:rPr>
        <w:t>训练</w:t>
      </w:r>
      <w:r>
        <w:rPr>
          <w:rFonts w:hint="eastAsia" w:cs="Times New Roman" w:eastAsiaTheme="minorEastAsia"/>
          <w:lang w:eastAsia="zh-CN"/>
        </w:rPr>
        <w:t>样例</w:t>
      </w:r>
      <w:r>
        <w:rPr>
          <w:rFonts w:hint="default" w:ascii="Times New Roman" w:hAnsi="Times New Roman" w:cs="Times New Roman" w:eastAsiaTheme="minorEastAsia"/>
        </w:rPr>
        <w:t>，</w:t>
      </w:r>
      <w:r>
        <w:rPr>
          <w:rFonts w:hint="eastAsia" w:cs="Times New Roman" w:eastAsiaTheme="minorEastAsia"/>
          <w:lang w:eastAsia="zh-CN"/>
        </w:rPr>
        <w:t>都</w:t>
      </w:r>
      <w:r>
        <w:rPr>
          <w:rFonts w:hint="default" w:ascii="Times New Roman" w:hAnsi="Times New Roman" w:cs="Times New Roman" w:eastAsiaTheme="minorEastAsia"/>
        </w:rPr>
        <w:t>需要计算第一项。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然而，由于第一个术语不依赖于</w:t>
      </w:r>
      <w:r>
        <w:rPr>
          <w:rFonts w:hint="default" w:ascii="Times New Roman" w:hAnsi="Times New Roman" w:cs="Times New Roman" w:eastAsiaTheme="minorEastAsia"/>
          <w:position w:val="-10"/>
        </w:rPr>
        <w:object>
          <v:shape id="_x0000_i1111" o:spt="75" type="#_x0000_t75" style="height:13pt;width:13pt;" o:ole="t" filled="f" o:preferrelative="t" stroked="f" coordsize="21600,21600">
            <v:path/>
            <v:fill on="f" focussize="0,0"/>
            <v:stroke on="f"/>
            <v:imagedata r:id="rId197" o:title=""/>
            <o:lock v:ext="edit" aspectratio="t"/>
            <w10:wrap type="none"/>
            <w10:anchorlock/>
          </v:shape>
          <o:OLEObject Type="Embed" ProgID="Equation.KSEE3" ShapeID="_x0000_i1111" DrawAspect="Content" ObjectID="_1468075827" r:id="rId196">
            <o:LockedField>false</o:LockedField>
          </o:OLEObject>
        </w:object>
      </w:r>
      <w:r>
        <w:rPr>
          <w:rFonts w:hint="default" w:ascii="Times New Roman" w:hAnsi="Times New Roman" w:cs="Times New Roman" w:eastAsiaTheme="minorEastAsia"/>
        </w:rPr>
        <w:t>，所以我们可以通过在</w:t>
      </w:r>
      <w:r>
        <w:rPr>
          <w:rFonts w:hint="default" w:ascii="Times New Roman" w:hAnsi="Times New Roman" w:cs="Times New Roman" w:eastAsiaTheme="minorEastAsia"/>
          <w:position w:val="-10"/>
        </w:rPr>
        <w:object>
          <v:shape id="_x0000_i1112" o:spt="75" type="#_x0000_t75" style="height:16pt;width:28pt;" o:ole="t" filled="f" o:preferrelative="t" stroked="f" coordsize="21600,21600">
            <v:path/>
            <v:fill on="f" focussize="0,0"/>
            <v:stroke on="f"/>
            <v:imagedata r:id="rId199" o:title=""/>
            <o:lock v:ext="edit" aspectratio="t"/>
            <w10:wrap type="none"/>
            <w10:anchorlock/>
          </v:shape>
          <o:OLEObject Type="Embed" ProgID="Equation.KSEE3" ShapeID="_x0000_i1112" DrawAspect="Content" ObjectID="_1468075828" r:id="rId198">
            <o:LockedField>false</o:LockedField>
          </o:OLEObject>
        </w:object>
      </w:r>
      <w:r>
        <w:rPr>
          <w:rFonts w:hint="eastAsia" w:cs="Times New Roman" w:eastAsiaTheme="minorEastAsia"/>
          <w:lang w:eastAsia="zh-CN"/>
        </w:rPr>
        <w:t>但</w:t>
      </w:r>
      <w:r>
        <w:rPr>
          <w:rFonts w:hint="eastAsia" w:cs="Times New Roman" w:eastAsiaTheme="minorEastAsia"/>
          <w:position w:val="-8"/>
          <w:lang w:eastAsia="zh-CN"/>
        </w:rPr>
        <w:object>
          <v:shape id="_x0000_i1113" o:spt="75" type="#_x0000_t75" style="height:15pt;width:27pt;" o:ole="t" filled="f" o:preferrelative="t" stroked="f" coordsize="21600,21600">
            <v:path/>
            <v:fill on="f" focussize="0,0"/>
            <v:stroke on="f"/>
            <v:imagedata r:id="rId201" o:title=""/>
            <o:lock v:ext="edit" aspectratio="t"/>
            <w10:wrap type="none"/>
            <w10:anchorlock/>
          </v:shape>
          <o:OLEObject Type="Embed" ProgID="Equation.KSEE3" ShapeID="_x0000_i1113" DrawAspect="Content" ObjectID="_1468075829" r:id="rId200">
            <o:LockedField>false</o:LockedField>
          </o:OLEObject>
        </w:object>
      </w:r>
      <w:r>
        <w:rPr>
          <w:rFonts w:hint="default" w:ascii="Times New Roman" w:hAnsi="Times New Roman" w:cs="Times New Roman" w:eastAsiaTheme="minorEastAsia"/>
        </w:rPr>
        <w:t>的事件中添加梯度来分配</w:t>
      </w:r>
      <w:r>
        <w:rPr>
          <w:rFonts w:hint="eastAsia" w:cs="Times New Roman" w:eastAsiaTheme="minorEastAsia"/>
          <w:lang w:eastAsia="zh-CN"/>
        </w:rPr>
        <w:t>负样例</w:t>
      </w:r>
      <w:r>
        <w:rPr>
          <w:rFonts w:hint="default" w:ascii="Times New Roman" w:hAnsi="Times New Roman" w:cs="Times New Roman" w:eastAsiaTheme="minorEastAsia"/>
        </w:rPr>
        <w:t>的更新。特别地，我们添加</w:t>
      </w:r>
      <w:r>
        <w:rPr>
          <w:rFonts w:hint="default" w:ascii="Times New Roman" w:hAnsi="Times New Roman" w:cs="Times New Roman" w:eastAsiaTheme="minorEastAsia"/>
          <w:position w:val="-6"/>
        </w:rPr>
        <w:object>
          <v:shape id="_x0000_i1114" o:spt="75" type="#_x0000_t75" style="height:13.95pt;width:19pt;" o:ole="t" filled="f" o:preferrelative="t" stroked="f" coordsize="21600,21600">
            <v:path/>
            <v:fill on="f" focussize="0,0"/>
            <v:stroke on="f"/>
            <v:imagedata r:id="rId123" o:title=""/>
            <o:lock v:ext="edit" aspectratio="t"/>
            <w10:wrap type="none"/>
            <w10:anchorlock/>
          </v:shape>
          <o:OLEObject Type="Embed" ProgID="Equation.KSEE3" ShapeID="_x0000_i1114" DrawAspect="Content" ObjectID="_1468075830" r:id="rId202">
            <o:LockedField>false</o:LockedField>
          </o:OLEObject>
        </w:object>
      </w:r>
      <w:r>
        <w:rPr>
          <w:rFonts w:hint="default" w:ascii="Times New Roman" w:hAnsi="Times New Roman" w:cs="Times New Roman" w:eastAsiaTheme="minorEastAsia"/>
        </w:rPr>
        <w:t>，而不是添加术语</w:t>
      </w:r>
      <w:r>
        <w:rPr>
          <w:rFonts w:hint="default" w:ascii="Times New Roman" w:hAnsi="Times New Roman" w:cs="Times New Roman" w:eastAsiaTheme="minorEastAsia"/>
          <w:position w:val="-10"/>
        </w:rPr>
        <w:object>
          <v:shape id="_x0000_i1115" o:spt="75" type="#_x0000_t75" style="height:16pt;width:26pt;" o:ole="t" filled="f" o:preferrelative="t" stroked="f" coordsize="21600,21600">
            <v:path/>
            <v:fill on="f" focussize="0,0"/>
            <v:stroke on="f"/>
            <v:imagedata r:id="rId204" o:title=""/>
            <o:lock v:ext="edit" aspectratio="t"/>
            <w10:wrap type="none"/>
            <w10:anchorlock/>
          </v:shape>
          <o:OLEObject Type="Embed" ProgID="Equation.KSEE3" ShapeID="_x0000_i1115" DrawAspect="Content" ObjectID="_1468075831" r:id="rId203">
            <o:LockedField>false</o:LockedField>
          </o:OLEObject>
        </w:object>
      </w:r>
      <w:r>
        <w:rPr>
          <w:rFonts w:hint="default" w:ascii="Times New Roman" w:hAnsi="Times New Roman" w:cs="Times New Roman" w:eastAsiaTheme="minorEastAsia"/>
        </w:rPr>
        <w:t>，这使我们只能在</w:t>
      </w:r>
      <w:r>
        <w:rPr>
          <w:rFonts w:hint="eastAsia" w:cs="Times New Roman" w:eastAsiaTheme="minorEastAsia"/>
          <w:lang w:eastAsia="zh-CN"/>
        </w:rPr>
        <w:t>正</w:t>
      </w:r>
      <w:r>
        <w:rPr>
          <w:rFonts w:hint="default" w:ascii="Times New Roman" w:hAnsi="Times New Roman" w:cs="Times New Roman" w:eastAsiaTheme="minorEastAsia"/>
        </w:rPr>
        <w:t>样例上更新梯度。这是基于在整个训练集</w:t>
      </w:r>
      <w:r>
        <w:rPr>
          <w:rFonts w:hint="eastAsia" w:cs="Times New Roman" w:eastAsiaTheme="minorEastAsia"/>
          <w:lang w:eastAsia="zh-CN"/>
        </w:rPr>
        <w:t>上这样是等价</w:t>
      </w:r>
      <w:r>
        <w:rPr>
          <w:rFonts w:hint="default" w:ascii="Times New Roman" w:hAnsi="Times New Roman" w:cs="Times New Roman" w:eastAsiaTheme="minorEastAsia"/>
        </w:rPr>
        <w:t>的观察。对于完整的推导，我们参考[15]。</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我们注意到，本次更新只适用于</w:t>
      </w:r>
      <w:r>
        <w:rPr>
          <w:rFonts w:hint="eastAsia" w:cs="Times New Roman" w:eastAsiaTheme="minorEastAsia"/>
          <w:lang w:eastAsia="zh-CN"/>
        </w:rPr>
        <w:t>单</w:t>
      </w:r>
      <w:r>
        <w:rPr>
          <w:rFonts w:hint="default" w:ascii="Times New Roman" w:hAnsi="Times New Roman" w:cs="Times New Roman" w:eastAsiaTheme="minorEastAsia"/>
        </w:rPr>
        <w:t>批训练</w:t>
      </w:r>
      <w:r>
        <w:rPr>
          <w:rFonts w:hint="eastAsia" w:cs="Times New Roman" w:eastAsiaTheme="minorEastAsia"/>
          <w:lang w:eastAsia="zh-CN"/>
        </w:rPr>
        <w:t>是</w:t>
      </w:r>
      <w:r>
        <w:rPr>
          <w:rFonts w:hint="default" w:ascii="Times New Roman" w:hAnsi="Times New Roman" w:cs="Times New Roman" w:eastAsiaTheme="minorEastAsia"/>
        </w:rPr>
        <w:t>严格正确的，而不</w:t>
      </w:r>
      <w:r>
        <w:rPr>
          <w:rFonts w:hint="eastAsia" w:cs="Times New Roman" w:eastAsiaTheme="minorEastAsia"/>
          <w:lang w:eastAsia="zh-CN"/>
        </w:rPr>
        <w:t>包括</w:t>
      </w:r>
      <w:r>
        <w:rPr>
          <w:rFonts w:hint="default" w:ascii="Times New Roman" w:hAnsi="Times New Roman" w:cs="Times New Roman" w:eastAsiaTheme="minorEastAsia"/>
        </w:rPr>
        <w:t>在线培训，因为</w:t>
      </w:r>
      <w:r>
        <w:rPr>
          <w:rFonts w:hint="default" w:ascii="Times New Roman" w:hAnsi="Times New Roman" w:cs="Times New Roman" w:eastAsiaTheme="minorEastAsia"/>
          <w:position w:val="-8"/>
        </w:rPr>
        <w:object>
          <v:shape id="_x0000_i1116" o:spt="75" type="#_x0000_t75" style="height:15pt;width:18pt;" o:ole="t" filled="f" o:preferrelative="t" stroked="f" coordsize="21600,21600">
            <v:path/>
            <v:fill on="f" focussize="0,0"/>
            <v:stroke on="f"/>
            <v:imagedata r:id="rId206" o:title=""/>
            <o:lock v:ext="edit" aspectratio="t"/>
            <w10:wrap type="none"/>
            <w10:anchorlock/>
          </v:shape>
          <o:OLEObject Type="Embed" ProgID="Equation.KSEE3" ShapeID="_x0000_i1116" DrawAspect="Content" ObjectID="_1468075832" r:id="rId205">
            <o:LockedField>false</o:LockedField>
          </o:OLEObject>
        </w:object>
      </w:r>
      <w:r>
        <w:rPr>
          <w:rFonts w:hint="eastAsia" w:cs="Times New Roman" w:eastAsiaTheme="minorEastAsia"/>
          <w:lang w:eastAsia="zh-CN"/>
        </w:rPr>
        <w:t>在</w:t>
      </w:r>
      <w:r>
        <w:rPr>
          <w:rFonts w:hint="default" w:ascii="Times New Roman" w:hAnsi="Times New Roman" w:cs="Times New Roman" w:eastAsiaTheme="minorEastAsia"/>
        </w:rPr>
        <w:t>每次更新后</w:t>
      </w:r>
      <w:r>
        <w:rPr>
          <w:rFonts w:hint="eastAsia" w:cs="Times New Roman" w:eastAsiaTheme="minorEastAsia"/>
          <w:lang w:eastAsia="zh-CN"/>
        </w:rPr>
        <w:t>会</w:t>
      </w:r>
      <w:r>
        <w:rPr>
          <w:rFonts w:hint="default" w:ascii="Times New Roman" w:hAnsi="Times New Roman" w:cs="Times New Roman" w:eastAsiaTheme="minorEastAsia"/>
        </w:rPr>
        <w:t>变化。尽管如此，我们发现这样做会产生很好的效果，并且</w:t>
      </w:r>
      <w:r>
        <w:rPr>
          <w:rFonts w:hint="eastAsia" w:cs="Times New Roman" w:eastAsiaTheme="minorEastAsia"/>
          <w:lang w:eastAsia="zh-CN"/>
        </w:rPr>
        <w:t>可以大大</w:t>
      </w:r>
      <w:r>
        <w:rPr>
          <w:rFonts w:hint="default" w:ascii="Times New Roman" w:hAnsi="Times New Roman" w:cs="Times New Roman" w:eastAsiaTheme="minorEastAsia"/>
        </w:rPr>
        <w:t>降低计算成本</w:t>
      </w:r>
      <w:r>
        <w:rPr>
          <w:rFonts w:hint="eastAsia" w:cs="Times New Roman" w:eastAsiaTheme="minorEastAsia"/>
          <w:lang w:eastAsia="zh-CN"/>
        </w:rPr>
        <w:t>。</w:t>
      </w:r>
      <w:r>
        <w:rPr>
          <w:rFonts w:hint="default" w:ascii="Times New Roman" w:hAnsi="Times New Roman" w:cs="Times New Roman" w:eastAsiaTheme="minorEastAsia"/>
        </w:rPr>
        <w:t>施加到每个训练样例</w:t>
      </w:r>
      <w:r>
        <w:rPr>
          <w:rFonts w:hint="eastAsia" w:cs="Times New Roman" w:eastAsiaTheme="minorEastAsia"/>
          <w:lang w:eastAsia="zh-CN"/>
        </w:rPr>
        <w:t>的</w:t>
      </w:r>
      <w:r>
        <w:rPr>
          <w:rFonts w:hint="default" w:ascii="Times New Roman" w:hAnsi="Times New Roman" w:cs="Times New Roman" w:eastAsiaTheme="minorEastAsia"/>
        </w:rPr>
        <w:t>在线梯度变为：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position w:val="-10"/>
        </w:rPr>
        <w:pict>
          <v:shape id="_x0000_s1048" o:spid="_x0000_s1048" o:spt="75" type="#_x0000_t75" style="position:absolute;left:0pt;margin-left:377.85pt;margin-top:19.6pt;height:15.4pt;width:17.45pt;mso-wrap-distance-bottom:0pt;mso-wrap-distance-top:0pt;z-index:254180352;mso-width-relative:page;mso-height-relative:page;" o:ole="t" filled="f" o:preferrelative="t" stroked="f" coordsize="21600,21600">
            <v:path/>
            <v:fill on="f" focussize="0,0"/>
            <v:stroke on="f"/>
            <v:imagedata r:id="rId208" o:title=""/>
            <o:lock v:ext="edit" aspectratio="t"/>
            <w10:wrap type="topAndBottom"/>
          </v:shape>
          <o:OLEObject Type="Embed" ProgID="Equation.KSEE3" ShapeID="_x0000_s1048" DrawAspect="Content" ObjectID="_1468075833" r:id="rId207">
            <o:LockedField>false</o:LockedField>
          </o:OLEObject>
        </w:pict>
      </w:r>
      <w:r>
        <w:rPr>
          <w:rFonts w:hint="default" w:ascii="Times New Roman" w:hAnsi="Times New Roman" w:cs="Times New Roman" w:eastAsiaTheme="minorEastAsia"/>
          <w:position w:val="-28"/>
        </w:rPr>
        <w:pict>
          <v:shape id="_x0000_s1035" o:spid="_x0000_s1035" o:spt="75" type="#_x0000_t75" style="position:absolute;left:0pt;margin-left:59.9pt;margin-top:12.55pt;height:33pt;width:237pt;mso-wrap-distance-bottom:0pt;mso-wrap-distance-top:0pt;z-index:251666432;mso-width-relative:page;mso-height-relative:page;" o:ole="t" filled="f" o:preferrelative="t" stroked="f" coordsize="21600,21600">
            <v:path/>
            <v:fill on="f" focussize="0,0"/>
            <v:stroke on="f"/>
            <v:imagedata r:id="rId210" o:title=""/>
            <o:lock v:ext="edit" aspectratio="t"/>
            <w10:wrap type="topAndBottom"/>
          </v:shape>
          <o:OLEObject Type="Embed" ProgID="Equation.KSEE3" ShapeID="_x0000_s1035" DrawAspect="Content" ObjectID="_1468075834" r:id="rId209">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对于</w:t>
      </w:r>
      <w:r>
        <w:rPr>
          <w:rFonts w:hint="eastAsia" w:cs="Times New Roman" w:eastAsiaTheme="minorEastAsia"/>
          <w:lang w:eastAsia="zh-CN"/>
        </w:rPr>
        <w:t>正</w:t>
      </w:r>
      <w:r>
        <w:rPr>
          <w:rFonts w:hint="default" w:ascii="Times New Roman" w:hAnsi="Times New Roman" w:cs="Times New Roman" w:eastAsiaTheme="minorEastAsia"/>
        </w:rPr>
        <w:t>训练样例而言，它不是零，因此加速了</w:t>
      </w:r>
      <w:r>
        <w:rPr>
          <w:rFonts w:hint="default" w:ascii="Times New Roman" w:hAnsi="Times New Roman" w:cs="Times New Roman" w:eastAsiaTheme="minorEastAsia"/>
          <w:position w:val="-10"/>
        </w:rPr>
        <w:object>
          <v:shape id="_x0000_i1117" o:spt="75" type="#_x0000_t75" style="height:16pt;width:18pt;" o:ole="t" filled="f" o:preferrelative="t" stroked="f" coordsize="21600,21600">
            <v:path/>
            <v:fill on="f" focussize="0,0"/>
            <v:stroke on="f"/>
            <v:imagedata r:id="rId212" o:title=""/>
            <o:lock v:ext="edit" aspectratio="t"/>
            <w10:wrap type="none"/>
            <w10:anchorlock/>
          </v:shape>
          <o:OLEObject Type="Embed" ProgID="Equation.KSEE3" ShapeID="_x0000_i1117" DrawAspect="Content" ObjectID="_1468075835" r:id="rId211">
            <o:LockedField>false</o:LockedField>
          </o:OLEObject>
        </w:object>
      </w:r>
      <w:r>
        <w:rPr>
          <w:rFonts w:hint="default" w:ascii="Times New Roman" w:hAnsi="Times New Roman" w:cs="Times New Roman" w:eastAsiaTheme="minorEastAsia"/>
        </w:rPr>
        <w:t>因子的计算。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4"/>
        </w:rPr>
      </w:pPr>
      <w:r>
        <w:rPr>
          <w:rFonts w:hint="eastAsia" w:cs="Times New Roman" w:eastAsiaTheme="minorEastAsia"/>
          <w:b/>
          <w:sz w:val="24"/>
          <w:lang w:val="en-US" w:eastAsia="zh-CN"/>
        </w:rPr>
        <w:t>3</w:t>
      </w:r>
      <w:r>
        <w:rPr>
          <w:rFonts w:hint="default" w:ascii="Times New Roman" w:hAnsi="Times New Roman" w:cs="Times New Roman" w:eastAsiaTheme="minorEastAsia"/>
          <w:b/>
          <w:sz w:val="24"/>
        </w:rPr>
        <w:t>.</w:t>
      </w:r>
      <w:r>
        <w:rPr>
          <w:rFonts w:hint="eastAsia" w:cs="Times New Roman" w:eastAsiaTheme="minorEastAsia"/>
          <w:b/>
          <w:sz w:val="24"/>
          <w:lang w:val="en-US" w:eastAsia="zh-CN"/>
        </w:rPr>
        <w:t>5</w:t>
      </w:r>
      <w:r>
        <w:rPr>
          <w:rFonts w:hint="default" w:ascii="Times New Roman" w:hAnsi="Times New Roman" w:cs="Times New Roman" w:eastAsiaTheme="minorEastAsia"/>
          <w:b/>
          <w:sz w:val="24"/>
        </w:rPr>
        <w:t xml:space="preserve"> </w:t>
      </w:r>
      <w:r>
        <w:rPr>
          <w:rFonts w:hint="eastAsia" w:cs="Times New Roman" w:eastAsiaTheme="minorEastAsia"/>
          <w:b/>
          <w:sz w:val="24"/>
          <w:lang w:eastAsia="zh-CN"/>
        </w:rPr>
        <w:t>留一训练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具有大量参数的模型容易过度拟合训练数据。处理此问题的首选方法是使用保留数据来</w:t>
      </w:r>
      <w:r>
        <w:rPr>
          <w:rFonts w:hint="eastAsia" w:cs="Times New Roman" w:eastAsiaTheme="minorEastAsia"/>
          <w:lang w:eastAsia="zh-CN"/>
        </w:rPr>
        <w:t>评估</w:t>
      </w:r>
      <w:r>
        <w:rPr>
          <w:rFonts w:hint="default" w:ascii="Times New Roman" w:hAnsi="Times New Roman" w:cs="Times New Roman" w:eastAsiaTheme="minorEastAsia"/>
        </w:rPr>
        <w:t>参数。不幸的是，等式（9）中的聚合梯度不允许我们使用额外的数据来训练调整</w:t>
      </w:r>
      <w:r>
        <w:rPr>
          <w:rFonts w:hint="eastAsia" w:cs="Times New Roman" w:eastAsiaTheme="minorEastAsia"/>
          <w:lang w:eastAsia="zh-CN"/>
        </w:rPr>
        <w:t>函数</w:t>
      </w:r>
      <w:r>
        <w:rPr>
          <w:rFonts w:hint="default" w:ascii="Times New Roman" w:hAnsi="Times New Roman" w:cs="Times New Roman" w:eastAsiaTheme="minorEastAsia"/>
        </w:rPr>
        <w:t>，因为它们将更新计算与训练数据中的相对频率</w:t>
      </w:r>
      <w:r>
        <w:rPr>
          <w:rFonts w:hint="default" w:ascii="Times New Roman" w:hAnsi="Times New Roman" w:cs="Times New Roman" w:eastAsiaTheme="minorEastAsia"/>
          <w:position w:val="-26"/>
        </w:rPr>
        <w:object>
          <v:shape id="_x0000_i1118" o:spt="75" type="#_x0000_t75" style="height:31.95pt;width:21pt;" o:ole="t" filled="f" o:preferrelative="t" stroked="f" coordsize="21600,21600">
            <v:path/>
            <v:fill on="f" focussize="0,0"/>
            <v:stroke on="f"/>
            <v:imagedata r:id="rId214" o:title=""/>
            <o:lock v:ext="edit" aspectratio="t"/>
            <w10:wrap type="none"/>
            <w10:anchorlock/>
          </v:shape>
          <o:OLEObject Type="Embed" ProgID="Equation.KSEE3" ShapeID="_x0000_i1118" DrawAspect="Content" ObjectID="_1468075836" r:id="rId213">
            <o:LockedField>false</o:LockedField>
          </o:OLEObject>
        </w:object>
      </w:r>
      <w:r>
        <w:rPr>
          <w:rFonts w:hint="default" w:ascii="Times New Roman" w:hAnsi="Times New Roman" w:cs="Times New Roman" w:eastAsiaTheme="minorEastAsia"/>
        </w:rPr>
        <w:t>相结合。相反，我们必须</w:t>
      </w:r>
      <w:r>
        <w:rPr>
          <w:rFonts w:hint="eastAsia" w:cs="Times New Roman" w:eastAsiaTheme="minorEastAsia"/>
          <w:lang w:eastAsia="zh-CN"/>
        </w:rPr>
        <w:t>求助留一</w:t>
      </w:r>
      <w:r>
        <w:rPr>
          <w:rFonts w:hint="default" w:ascii="Times New Roman" w:hAnsi="Times New Roman" w:cs="Times New Roman" w:eastAsiaTheme="minorEastAsia"/>
        </w:rPr>
        <w:t>训练</w:t>
      </w:r>
      <w:r>
        <w:rPr>
          <w:rFonts w:hint="eastAsia" w:cs="Times New Roman" w:eastAsiaTheme="minorEastAsia"/>
          <w:lang w:eastAsia="zh-CN"/>
        </w:rPr>
        <w:t>法</w:t>
      </w:r>
      <w:r>
        <w:rPr>
          <w:rFonts w:hint="default" w:ascii="Times New Roman" w:hAnsi="Times New Roman" w:cs="Times New Roman" w:eastAsiaTheme="minorEastAsia"/>
        </w:rPr>
        <w:t>，以防止模型过度配套。我们通过</w:t>
      </w:r>
      <w:r>
        <w:rPr>
          <w:rFonts w:hint="eastAsia" w:cs="Times New Roman" w:eastAsiaTheme="minorEastAsia"/>
          <w:lang w:eastAsia="zh-CN"/>
        </w:rPr>
        <w:t>排除生成梯度的事件来</w:t>
      </w:r>
      <w:r>
        <w:rPr>
          <w:rFonts w:hint="default" w:ascii="Times New Roman" w:hAnsi="Times New Roman" w:cs="Times New Roman" w:eastAsiaTheme="minorEastAsia"/>
        </w:rPr>
        <w:t>计算这些梯度的计数。因此，对于每个事件</w:t>
      </w:r>
      <w:r>
        <w:rPr>
          <w:rFonts w:hint="default" w:ascii="Times New Roman" w:hAnsi="Times New Roman" w:cs="Times New Roman" w:eastAsiaTheme="minorEastAsia"/>
          <w:position w:val="-10"/>
        </w:rPr>
        <w:object>
          <v:shape id="_x0000_i1119" o:spt="75" type="#_x0000_t75" style="height:16pt;width:40pt;" o:ole="t" filled="f" o:preferrelative="t" stroked="f" coordsize="21600,21600">
            <v:path/>
            <v:fill on="f" focussize="0,0"/>
            <v:stroke on="f"/>
            <v:imagedata r:id="rId216" o:title=""/>
            <o:lock v:ext="edit" aspectratio="t"/>
            <w10:wrap type="none"/>
            <w10:anchorlock/>
          </v:shape>
          <o:OLEObject Type="Embed" ProgID="Equation.KSEE3" ShapeID="_x0000_i1119" DrawAspect="Content" ObjectID="_1468075837" r:id="rId215">
            <o:LockedField>false</o:LockedField>
          </o:OLEObject>
        </w:object>
      </w:r>
      <w:r>
        <w:rPr>
          <w:rFonts w:hint="default" w:ascii="Times New Roman" w:hAnsi="Times New Roman" w:cs="Times New Roman" w:eastAsiaTheme="minorEastAsia"/>
        </w:rPr>
        <w:t>的每个正例</w:t>
      </w:r>
      <w:r>
        <w:rPr>
          <w:rFonts w:hint="default" w:ascii="Times New Roman" w:hAnsi="Times New Roman" w:cs="Times New Roman" w:eastAsiaTheme="minorEastAsia"/>
          <w:position w:val="-10"/>
        </w:rPr>
        <w:object>
          <v:shape id="_x0000_i1120" o:spt="75" type="#_x0000_t75" style="height:16pt;width:30pt;" o:ole="t" filled="f" o:preferrelative="t" stroked="f" coordsize="21600,21600">
            <v:path/>
            <v:fill on="f" focussize="0,0"/>
            <v:stroke on="f"/>
            <v:imagedata r:id="rId170" o:title=""/>
            <o:lock v:ext="edit" aspectratio="t"/>
            <w10:wrap type="none"/>
            <w10:anchorlock/>
          </v:shape>
          <o:OLEObject Type="Embed" ProgID="Equation.KSEE3" ShapeID="_x0000_i1120" DrawAspect="Content" ObjectID="_1468075838" r:id="rId217">
            <o:LockedField>false</o:LockedField>
          </o:OLEObject>
        </w:object>
      </w:r>
      <w:r>
        <w:rPr>
          <w:rFonts w:hint="default" w:ascii="Times New Roman" w:hAnsi="Times New Roman" w:cs="Times New Roman" w:eastAsiaTheme="minorEastAsia"/>
        </w:rPr>
        <w:t>，我们计算梯度，不包括</w:t>
      </w:r>
      <w:r>
        <w:rPr>
          <w:rFonts w:hint="default" w:ascii="Times New Roman" w:hAnsi="Times New Roman" w:cs="Times New Roman" w:eastAsiaTheme="minorEastAsia"/>
          <w:position w:val="-6"/>
        </w:rPr>
        <w:object>
          <v:shape id="_x0000_i1121" o:spt="75" type="#_x0000_t75" style="height:13.95pt;width:19pt;" o:ole="t" filled="f" o:preferrelative="t" stroked="f" coordsize="21600,21600">
            <v:path/>
            <v:fill on="f" focussize="0,0"/>
            <v:stroke on="f"/>
            <v:imagedata r:id="rId123" o:title=""/>
            <o:lock v:ext="edit" aspectratio="t"/>
            <w10:wrap type="none"/>
            <w10:anchorlock/>
          </v:shape>
          <o:OLEObject Type="Embed" ProgID="Equation.KSEE3" ShapeID="_x0000_i1121" DrawAspect="Content" ObjectID="_1468075839" r:id="rId218">
            <o:LockedField>false</o:LockedField>
          </o:OLEObject>
        </w:object>
      </w:r>
      <w:r>
        <w:rPr>
          <w:rFonts w:hint="default" w:ascii="Times New Roman" w:hAnsi="Times New Roman" w:cs="Times New Roman" w:eastAsiaTheme="minorEastAsia"/>
        </w:rPr>
        <w:t>和</w:t>
      </w:r>
      <w:r>
        <w:rPr>
          <w:rFonts w:hint="default" w:ascii="Times New Roman" w:hAnsi="Times New Roman" w:cs="Times New Roman" w:eastAsiaTheme="minorEastAsia"/>
          <w:position w:val="-8"/>
        </w:rPr>
        <w:object>
          <v:shape id="_x0000_i1122" o:spt="75" type="#_x0000_t75" style="height:15pt;width:16pt;" o:ole="t" filled="f" o:preferrelative="t" stroked="f" coordsize="21600,21600">
            <v:path/>
            <v:fill on="f" focussize="0,0"/>
            <v:stroke on="f"/>
            <v:imagedata r:id="rId117" o:title=""/>
            <o:lock v:ext="edit" aspectratio="t"/>
            <w10:wrap type="none"/>
            <w10:anchorlock/>
          </v:shape>
          <o:OLEObject Type="Embed" ProgID="Equation.KSEE3" ShapeID="_x0000_i1122" DrawAspect="Content" ObjectID="_1468075840" r:id="rId219">
            <o:LockedField>false</o:LockedField>
          </o:OLEObject>
        </w:object>
      </w:r>
      <w:r>
        <w:rPr>
          <w:rFonts w:hint="default" w:ascii="Times New Roman" w:hAnsi="Times New Roman" w:cs="Times New Roman" w:eastAsiaTheme="minorEastAsia"/>
        </w:rPr>
        <w:t>中的1。对于负</w:t>
      </w:r>
      <w:r>
        <w:rPr>
          <w:rFonts w:hint="eastAsia" w:cs="Times New Roman" w:eastAsiaTheme="minorEastAsia"/>
          <w:lang w:eastAsia="zh-CN"/>
        </w:rPr>
        <w:t>样例</w:t>
      </w:r>
      <w:r>
        <w:rPr>
          <w:rFonts w:hint="default" w:ascii="Times New Roman" w:hAnsi="Times New Roman" w:cs="Times New Roman" w:eastAsiaTheme="minorEastAsia"/>
        </w:rPr>
        <w:t>的梯度，我们只从</w:t>
      </w:r>
      <w:r>
        <w:rPr>
          <w:rFonts w:hint="default" w:ascii="Times New Roman" w:hAnsi="Times New Roman" w:cs="Times New Roman" w:eastAsiaTheme="minorEastAsia"/>
          <w:position w:val="-6"/>
        </w:rPr>
        <w:object>
          <v:shape id="_x0000_i1123" o:spt="75" type="#_x0000_t75" style="height:13.95pt;width:19pt;" o:ole="t" filled="f" o:preferrelative="t" stroked="f" coordsize="21600,21600">
            <v:path/>
            <v:fill on="f" focussize="0,0"/>
            <v:stroke on="f"/>
            <v:imagedata r:id="rId123" o:title=""/>
            <o:lock v:ext="edit" aspectratio="t"/>
            <w10:wrap type="none"/>
            <w10:anchorlock/>
          </v:shape>
          <o:OLEObject Type="Embed" ProgID="Equation.KSEE3" ShapeID="_x0000_i1123" DrawAspect="Content" ObjectID="_1468075841" r:id="rId220">
            <o:LockedField>false</o:LockedField>
          </o:OLEObject>
        </w:object>
      </w:r>
      <w:r>
        <w:rPr>
          <w:rFonts w:hint="default" w:ascii="Times New Roman" w:hAnsi="Times New Roman" w:cs="Times New Roman" w:eastAsiaTheme="minorEastAsia"/>
        </w:rPr>
        <w:t>中排除1，因为我们没有观察到</w:t>
      </w:r>
      <w:r>
        <w:rPr>
          <w:rFonts w:hint="default" w:ascii="Times New Roman" w:hAnsi="Times New Roman" w:cs="Times New Roman" w:eastAsiaTheme="minorEastAsia"/>
          <w:position w:val="-8"/>
        </w:rPr>
        <w:object>
          <v:shape id="_x0000_i1124" o:spt="75" type="#_x0000_t75" style="height:13pt;width:9pt;" o:ole="t" filled="f" o:preferrelative="t" stroked="f" coordsize="21600,21600">
            <v:path/>
            <v:fill on="f" focussize="0,0"/>
            <v:stroke on="f"/>
            <v:imagedata r:id="rId155" o:title=""/>
            <o:lock v:ext="edit" aspectratio="t"/>
            <w10:wrap type="none"/>
            <w10:anchorlock/>
          </v:shape>
          <o:OLEObject Type="Embed" ProgID="Equation.KSEE3" ShapeID="_x0000_i1124" DrawAspect="Content" ObjectID="_1468075842" r:id="rId221">
            <o:LockedField>false</o:LockedField>
          </o:OLEObject>
        </w:object>
      </w:r>
      <w:r>
        <w:rPr>
          <w:rFonts w:hint="default" w:ascii="Times New Roman" w:hAnsi="Times New Roman" w:cs="Times New Roman" w:eastAsiaTheme="minorEastAsia"/>
        </w:rPr>
        <w:t>。为了保持</w:t>
      </w:r>
      <w:r>
        <w:rPr>
          <w:rFonts w:hint="eastAsia" w:cs="Times New Roman" w:eastAsiaTheme="minorEastAsia"/>
          <w:lang w:eastAsia="zh-CN"/>
        </w:rPr>
        <w:t>负</w:t>
      </w:r>
      <w:r>
        <w:rPr>
          <w:rFonts w:hint="default" w:ascii="Times New Roman" w:hAnsi="Times New Roman" w:cs="Times New Roman" w:eastAsiaTheme="minorEastAsia"/>
        </w:rPr>
        <w:t>样本的梯度的总计算，我们将其均匀分布在所有具有相同特征的正例中</w:t>
      </w:r>
      <w:r>
        <w:rPr>
          <w:rFonts w:hint="eastAsia" w:cs="Times New Roman" w:eastAsiaTheme="minorEastAsia"/>
          <w:lang w:eastAsia="zh-CN"/>
        </w:rPr>
        <w:t>；</w:t>
      </w:r>
      <w:r>
        <w:rPr>
          <w:rFonts w:hint="default" w:ascii="Times New Roman" w:hAnsi="Times New Roman" w:cs="Times New Roman" w:eastAsiaTheme="minorEastAsia"/>
        </w:rPr>
        <w:t>然后每个</w:t>
      </w:r>
      <w:r>
        <w:rPr>
          <w:rFonts w:hint="default" w:ascii="Times New Roman" w:hAnsi="Times New Roman" w:cs="Times New Roman" w:eastAsiaTheme="minorEastAsia"/>
          <w:position w:val="-8"/>
        </w:rPr>
        <w:object>
          <v:shape id="_x0000_i1125" o:spt="75" type="#_x0000_t75" style="height:15pt;width:16pt;" o:ole="t" filled="f" o:preferrelative="t" stroked="f" coordsize="21600,21600">
            <v:path/>
            <v:fill on="f" focussize="0,0"/>
            <v:stroke on="f"/>
            <v:imagedata r:id="rId117" o:title=""/>
            <o:lock v:ext="edit" aspectratio="t"/>
            <w10:wrap type="none"/>
            <w10:anchorlock/>
          </v:shape>
          <o:OLEObject Type="Embed" ProgID="Equation.KSEE3" ShapeID="_x0000_i1125" DrawAspect="Content" ObjectID="_1468075843" r:id="rId222">
            <o:LockedField>false</o:LockedField>
          </o:OLEObject>
        </w:object>
      </w:r>
      <w:r>
        <w:rPr>
          <w:rFonts w:hint="default" w:ascii="Times New Roman" w:hAnsi="Times New Roman" w:cs="Times New Roman" w:eastAsiaTheme="minorEastAsia"/>
        </w:rPr>
        <w:t>正例将计算</w:t>
      </w:r>
      <w:r>
        <w:rPr>
          <w:rFonts w:hint="default" w:ascii="Times New Roman" w:hAnsi="Times New Roman" w:cs="Times New Roman" w:eastAsiaTheme="minorEastAsia"/>
          <w:position w:val="-26"/>
        </w:rPr>
        <w:object>
          <v:shape id="_x0000_i1126" o:spt="75" type="#_x0000_t75" style="height:31.95pt;width:39pt;" o:ole="t" filled="f" o:preferrelative="t" stroked="f" coordsize="21600,21600">
            <v:path/>
            <v:fill on="f" focussize="0,0"/>
            <v:stroke on="f"/>
            <v:imagedata r:id="rId224" o:title=""/>
            <o:lock v:ext="edit" aspectratio="t"/>
            <w10:wrap type="none"/>
            <w10:anchorlock/>
          </v:shape>
          <o:OLEObject Type="Embed" ProgID="Equation.KSEE3" ShapeID="_x0000_i1126" DrawAspect="Content" ObjectID="_1468075844" r:id="rId223">
            <o:LockedField>false</o:LockedField>
          </o:OLEObject>
        </w:object>
      </w:r>
      <w:r>
        <w:rPr>
          <w:rFonts w:hint="eastAsia" w:cs="Times New Roman" w:eastAsiaTheme="minorEastAsia"/>
          <w:lang w:eastAsia="zh-CN"/>
        </w:rPr>
        <w:t>负</w:t>
      </w:r>
      <w:r>
        <w:rPr>
          <w:rFonts w:hint="default" w:ascii="Times New Roman" w:hAnsi="Times New Roman" w:cs="Times New Roman" w:eastAsiaTheme="minorEastAsia"/>
        </w:rPr>
        <w:t>例的梯度。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总而言之，当我们进行单批训练时，我们对所有</w:t>
      </w:r>
      <w:r>
        <w:rPr>
          <w:rFonts w:hint="eastAsia" w:cs="Times New Roman" w:eastAsiaTheme="minorEastAsia"/>
          <w:lang w:eastAsia="zh-CN"/>
        </w:rPr>
        <w:t>正训练样</w:t>
      </w:r>
      <w:r>
        <w:rPr>
          <w:rFonts w:hint="default" w:ascii="Times New Roman" w:hAnsi="Times New Roman" w:cs="Times New Roman" w:eastAsiaTheme="minorEastAsia"/>
        </w:rPr>
        <w:t>例应用以下梯度更新规则：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lang w:eastAsia="zh-CN"/>
        </w:rPr>
      </w:pPr>
      <w:r>
        <w:rPr>
          <w:rFonts w:hint="default" w:ascii="Times New Roman" w:hAnsi="Times New Roman" w:cs="Times New Roman" w:eastAsiaTheme="minorEastAsia"/>
          <w:position w:val="-10"/>
        </w:rPr>
        <w:pict>
          <v:shape id="_x0000_s1049" o:spid="_x0000_s1049" o:spt="75" type="#_x0000_t75" style="position:absolute;left:0pt;margin-left:377.85pt;margin-top:51.2pt;height:15.4pt;width:22.3pt;mso-wrap-distance-bottom:0pt;mso-wrap-distance-top:0pt;z-index:256703488;mso-width-relative:page;mso-height-relative:page;" o:ole="t" filled="f" o:preferrelative="t" stroked="f" coordsize="21600,21600">
            <v:path/>
            <v:fill on="f" focussize="0,0"/>
            <v:stroke on="f"/>
            <v:imagedata r:id="rId226" o:title=""/>
            <o:lock v:ext="edit" aspectratio="t"/>
            <w10:wrap type="topAndBottom"/>
          </v:shape>
          <o:OLEObject Type="Embed" ProgID="Equation.KSEE3" ShapeID="_x0000_s1049" DrawAspect="Content" ObjectID="_1468075845" r:id="rId225">
            <o:LockedField>false</o:LockedField>
          </o:OLEObject>
        </w:pict>
      </w:r>
      <w:r>
        <w:rPr>
          <w:rFonts w:hint="default" w:ascii="Times New Roman" w:hAnsi="Times New Roman" w:cs="Times New Roman" w:eastAsiaTheme="minorEastAsia"/>
          <w:position w:val="-28"/>
        </w:rPr>
        <w:pict>
          <v:shape id="_x0000_s1036" o:spid="_x0000_s1036" o:spt="75" type="#_x0000_t75" style="position:absolute;left:0pt;margin-left:86.25pt;margin-top:11.8pt;height:102pt;width:168.95pt;mso-wrap-distance-bottom:0pt;mso-wrap-distance-top:0pt;z-index:251675648;mso-width-relative:page;mso-height-relative:page;" o:ole="t" filled="f" o:preferrelative="t" stroked="f" coordsize="21600,21600">
            <v:path/>
            <v:fill on="f" focussize="0,0"/>
            <v:stroke on="f"/>
            <v:imagedata r:id="rId228" o:title=""/>
            <o:lock v:ext="edit" aspectratio="t"/>
            <w10:wrap type="topAndBottom"/>
          </v:shape>
          <o:OLEObject Type="Embed" ProgID="Equation.KSEE3" ShapeID="_x0000_s1036" DrawAspect="Content" ObjectID="_1468075846" r:id="rId227">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其中</w:t>
      </w:r>
      <w:r>
        <w:rPr>
          <w:rFonts w:hint="default" w:ascii="Times New Roman" w:hAnsi="Times New Roman" w:cs="Times New Roman" w:eastAsiaTheme="minorEastAsia"/>
          <w:position w:val="-10"/>
        </w:rPr>
        <w:object>
          <v:shape id="_x0000_i1127" o:spt="75" type="#_x0000_t75" style="height:16pt;width:15pt;" o:ole="t" filled="f" o:preferrelative="t" stroked="f" coordsize="21600,21600">
            <v:path/>
            <v:fill on="f" focussize="0,0"/>
            <v:stroke on="f"/>
            <v:imagedata r:id="rId230" o:title=""/>
            <o:lock v:ext="edit" aspectratio="t"/>
            <w10:wrap type="none"/>
            <w10:anchorlock/>
          </v:shape>
          <o:OLEObject Type="Embed" ProgID="Equation.KSEE3" ShapeID="_x0000_i1127" DrawAspect="Content" ObjectID="_1468075847" r:id="rId229">
            <o:LockedField>false</o:LockedField>
          </o:OLEObject>
        </w:object>
      </w:r>
      <w:r>
        <w:rPr>
          <w:rFonts w:hint="default" w:ascii="Times New Roman" w:hAnsi="Times New Roman" w:cs="Times New Roman" w:eastAsiaTheme="minorEastAsia"/>
        </w:rPr>
        <w:t>是</w:t>
      </w:r>
      <w:r>
        <w:rPr>
          <w:rFonts w:hint="eastAsia" w:cs="Times New Roman" w:eastAsiaTheme="minorEastAsia"/>
          <w:lang w:eastAsia="zh-CN"/>
        </w:rPr>
        <w:t>留一法的</w:t>
      </w:r>
      <w:r>
        <w:rPr>
          <w:rFonts w:hint="default" w:ascii="Times New Roman" w:hAnsi="Times New Roman" w:cs="Times New Roman" w:eastAsiaTheme="minorEastAsia"/>
        </w:rPr>
        <w:t>所有相关</w:t>
      </w:r>
      <w:r>
        <w:rPr>
          <w:rFonts w:hint="eastAsia" w:cs="Times New Roman" w:eastAsiaTheme="minorEastAsia"/>
          <w:lang w:eastAsia="zh-CN"/>
        </w:rPr>
        <w:t>特征</w:t>
      </w:r>
      <w:r>
        <w:rPr>
          <w:rFonts w:hint="default" w:ascii="Times New Roman" w:hAnsi="Times New Roman" w:cs="Times New Roman" w:eastAsiaTheme="minorEastAsia"/>
        </w:rPr>
        <w:t>的产物：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bookmarkStart w:id="0" w:name="_GoBack"/>
      <w:r>
        <w:rPr>
          <w:rFonts w:hint="default" w:ascii="Times New Roman" w:hAnsi="Times New Roman" w:cs="Times New Roman" w:eastAsiaTheme="minorEastAsia"/>
          <w:position w:val="-28"/>
        </w:rPr>
        <w:pict>
          <v:shape id="_x0000_s1037" o:spid="_x0000_s1037" o:spt="75" alt="" type="#_x0000_t75" style="position:absolute;left:0pt;margin-left:158.4pt;margin-top:10pt;height:48pt;width:125pt;mso-wrap-distance-bottom:0pt;mso-wrap-distance-top:0pt;z-index:251694080;mso-width-relative:page;mso-height-relative:page;" o:ole="t" filled="f" o:preferrelative="t" stroked="f" coordsize="21600,21600">
            <v:path/>
            <v:fill on="f" focussize="0,0"/>
            <v:stroke on="f"/>
            <v:imagedata r:id="rId232" o:title=""/>
            <o:lock v:ext="edit" aspectratio="t"/>
            <w10:wrap type="topAndBottom"/>
          </v:shape>
          <o:OLEObject Type="Embed" ProgID="Equation.KSEE3" ShapeID="_x0000_s1037" DrawAspect="Content" ObjectID="_1468075848" r:id="rId231">
            <o:LockedField>false</o:LockedField>
          </o:OLEObject>
        </w:pict>
      </w:r>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b/>
          <w:sz w:val="28"/>
          <w:szCs w:val="28"/>
          <w:lang w:val="en-US" w:eastAsia="zh-CN"/>
        </w:rPr>
      </w:pPr>
      <w:r>
        <w:rPr>
          <w:rFonts w:hint="eastAsia" w:cs="Times New Roman" w:eastAsiaTheme="minorEastAsia"/>
          <w:b/>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r>
        <w:rPr>
          <w:rFonts w:hint="eastAsia" w:cs="Times New Roman" w:eastAsiaTheme="minorEastAsia"/>
          <w:b/>
          <w:sz w:val="28"/>
          <w:szCs w:val="28"/>
          <w:lang w:val="en-US" w:eastAsia="zh-CN"/>
        </w:rPr>
        <w:t>4</w:t>
      </w:r>
      <w:r>
        <w:rPr>
          <w:rFonts w:hint="default" w:ascii="Times New Roman" w:hAnsi="Times New Roman" w:cs="Times New Roman" w:eastAsiaTheme="minorEastAsia"/>
          <w:b/>
          <w:sz w:val="28"/>
          <w:szCs w:val="28"/>
        </w:rPr>
        <w:t xml:space="preserve"> </w:t>
      </w:r>
      <w:r>
        <w:rPr>
          <w:rFonts w:hint="eastAsia" w:cs="Times New Roman" w:eastAsiaTheme="minorEastAsia"/>
          <w:b/>
          <w:sz w:val="28"/>
          <w:szCs w:val="28"/>
          <w:lang w:eastAsia="zh-CN"/>
        </w:rPr>
        <w:t>实验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我们的实验设置使用[3]提供的十亿字基准语料库</w:t>
      </w:r>
      <w:r>
        <w:rPr>
          <w:rStyle w:val="5"/>
          <w:rFonts w:hint="default" w:ascii="Times New Roman" w:hAnsi="Times New Roman" w:cs="Times New Roman" w:eastAsiaTheme="minorEastAsia"/>
        </w:rPr>
        <w:footnoteReference w:id="1"/>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为了完整，这里是简短的语料库，仅包含单语英文资料：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eastAsia" w:cs="Times New Roman" w:eastAsiaTheme="minorEastAsia"/>
          <w:lang w:val="en-US" w:eastAsia="zh-CN"/>
        </w:rPr>
        <w:tab/>
      </w:r>
      <w:r>
        <w:rPr>
          <w:rFonts w:hint="default" w:ascii="Times New Roman" w:hAnsi="Times New Roman" w:cs="Times New Roman" w:eastAsiaTheme="minorEastAsia"/>
        </w:rPr>
        <w:t xml:space="preserve">• </w:t>
      </w:r>
      <w:r>
        <w:rPr>
          <w:rFonts w:hint="eastAsia" w:cs="Times New Roman" w:eastAsiaTheme="minorEastAsia"/>
          <w:lang w:eastAsia="zh-CN"/>
        </w:rPr>
        <w:t>训练标识</w:t>
      </w:r>
      <w:r>
        <w:rPr>
          <w:rFonts w:hint="default" w:ascii="Times New Roman" w:hAnsi="Times New Roman" w:cs="Times New Roman" w:eastAsiaTheme="minorEastAsia"/>
        </w:rPr>
        <w:t>总数约8亿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提供的词汇包括793471个单词，包括句子边界标记</w:t>
      </w:r>
      <w:r>
        <w:rPr>
          <w:rFonts w:hint="default" w:ascii="Courier New" w:hAnsi="Courier New" w:eastAsia="MS UI Gothic" w:cs="Courier New"/>
          <w:lang w:val="en-US" w:eastAsia="zh-CN"/>
        </w:rPr>
        <w:t>&lt;S&gt;</w:t>
      </w:r>
      <w:r>
        <w:rPr>
          <w:rFonts w:hint="default" w:ascii="Times New Roman" w:hAnsi="Times New Roman" w:cs="Times New Roman" w:eastAsiaTheme="minorEastAsia"/>
        </w:rPr>
        <w:t>，</w:t>
      </w:r>
      <w:r>
        <w:rPr>
          <w:rFonts w:hint="default" w:ascii="Courier New" w:hAnsi="Courier New" w:eastAsia="MS UI Gothic" w:cs="Courier New"/>
          <w:lang w:val="en-US" w:eastAsia="zh-CN"/>
        </w:rPr>
        <w:t>&lt;/ S&gt;</w:t>
      </w:r>
      <w:r>
        <w:rPr>
          <w:rFonts w:hint="default" w:ascii="Times New Roman" w:hAnsi="Times New Roman" w:cs="Times New Roman" w:eastAsiaTheme="minorEastAsia"/>
        </w:rPr>
        <w:t>，并且通过丢</w:t>
      </w:r>
      <w:r>
        <w:rPr>
          <w:rFonts w:hint="eastAsia" w:cs="Times New Roman" w:eastAsiaTheme="minorEastAsia"/>
          <w:lang w:val="en-US" w:eastAsia="zh-CN"/>
        </w:rPr>
        <w:tab/>
      </w:r>
      <w:r>
        <w:rPr>
          <w:rFonts w:hint="default" w:ascii="Times New Roman" w:hAnsi="Times New Roman" w:cs="Times New Roman" w:eastAsiaTheme="minorEastAsia"/>
        </w:rPr>
        <w:t>弃</w:t>
      </w:r>
      <w:r>
        <w:rPr>
          <w:rFonts w:hint="eastAsia" w:cs="Times New Roman" w:eastAsiaTheme="minorEastAsia"/>
          <w:lang w:val="en-US" w:eastAsia="zh-CN"/>
        </w:rPr>
        <w:tab/>
      </w:r>
      <w:r>
        <w:rPr>
          <w:rFonts w:hint="default" w:ascii="Times New Roman" w:hAnsi="Times New Roman" w:cs="Times New Roman" w:eastAsiaTheme="minorEastAsia"/>
        </w:rPr>
        <w:t>计数低于3的所有单词来构造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词</w:t>
      </w:r>
      <w:r>
        <w:rPr>
          <w:rFonts w:hint="eastAsia" w:cs="Times New Roman" w:eastAsiaTheme="minorEastAsia"/>
          <w:lang w:eastAsia="zh-CN"/>
        </w:rPr>
        <w:t>库</w:t>
      </w:r>
      <w:r>
        <w:rPr>
          <w:rFonts w:hint="default" w:ascii="Times New Roman" w:hAnsi="Times New Roman" w:cs="Times New Roman" w:eastAsiaTheme="minorEastAsia"/>
        </w:rPr>
        <w:t>之外的词被映射到一个</w:t>
      </w:r>
      <w:r>
        <w:rPr>
          <w:rFonts w:hint="eastAsia" w:ascii="Courier New" w:hAnsi="Courier New" w:eastAsia="MS UI Gothic" w:cs="Courier New"/>
          <w:lang w:val="en-US" w:eastAsia="zh-CN"/>
        </w:rPr>
        <w:t>&lt;</w:t>
      </w:r>
      <w:r>
        <w:rPr>
          <w:rFonts w:hint="default" w:ascii="Courier New" w:hAnsi="Courier New" w:eastAsia="MS UI Gothic" w:cs="Courier New"/>
          <w:lang w:val="en-US" w:eastAsia="zh-CN"/>
        </w:rPr>
        <w:t>UNK</w:t>
      </w:r>
      <w:r>
        <w:rPr>
          <w:rFonts w:hint="eastAsia" w:ascii="Courier New" w:hAnsi="Courier New" w:eastAsia="MS UI Gothic" w:cs="Courier New"/>
          <w:lang w:val="en-US" w:eastAsia="zh-CN"/>
        </w:rPr>
        <w:t>&gt;</w:t>
      </w:r>
      <w:r>
        <w:rPr>
          <w:rFonts w:hint="default" w:ascii="Times New Roman" w:hAnsi="Times New Roman" w:cs="Times New Roman" w:eastAsiaTheme="minorEastAsia"/>
        </w:rPr>
        <w:t>令牌，也是词</w:t>
      </w:r>
      <w:r>
        <w:rPr>
          <w:rFonts w:hint="eastAsia" w:cs="Times New Roman" w:eastAsiaTheme="minorEastAsia"/>
          <w:lang w:eastAsia="zh-CN"/>
        </w:rPr>
        <w:t>库</w:t>
      </w:r>
      <w:r>
        <w:rPr>
          <w:rFonts w:hint="default" w:ascii="Times New Roman" w:hAnsi="Times New Roman" w:cs="Times New Roman" w:eastAsiaTheme="minorEastAsia"/>
        </w:rPr>
        <w:t>的一部分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句子顺序是随机的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测试数据</w:t>
      </w:r>
      <w:r>
        <w:rPr>
          <w:rFonts w:hint="eastAsia" w:cs="Times New Roman" w:eastAsiaTheme="minorEastAsia"/>
          <w:lang w:eastAsia="zh-CN"/>
        </w:rPr>
        <w:t>共</w:t>
      </w:r>
      <w:r>
        <w:rPr>
          <w:rFonts w:hint="default" w:ascii="Times New Roman" w:hAnsi="Times New Roman" w:cs="Times New Roman" w:eastAsiaTheme="minorEastAsia"/>
        </w:rPr>
        <w:t>159658个</w:t>
      </w:r>
      <w:r>
        <w:rPr>
          <w:rFonts w:hint="eastAsia" w:cs="Times New Roman" w:eastAsiaTheme="minorEastAsia"/>
          <w:lang w:eastAsia="zh-CN"/>
        </w:rPr>
        <w:t>词</w:t>
      </w:r>
      <w:r>
        <w:rPr>
          <w:rFonts w:hint="default" w:ascii="Times New Roman" w:hAnsi="Times New Roman" w:cs="Times New Roman" w:eastAsiaTheme="minorEastAsia"/>
        </w:rPr>
        <w:t>（不</w:t>
      </w:r>
      <w:r>
        <w:rPr>
          <w:rFonts w:hint="eastAsia" w:cs="Times New Roman" w:eastAsiaTheme="minorEastAsia"/>
          <w:lang w:eastAsia="zh-CN"/>
        </w:rPr>
        <w:t>包括</w:t>
      </w:r>
      <w:r>
        <w:rPr>
          <w:rFonts w:hint="default" w:ascii="Times New Roman" w:hAnsi="Times New Roman" w:cs="Times New Roman" w:eastAsiaTheme="minorEastAsia"/>
        </w:rPr>
        <w:t>语言模型从未预测的句子开始标记</w:t>
      </w:r>
      <w:r>
        <w:rPr>
          <w:rFonts w:hint="default" w:ascii="Courier New" w:hAnsi="Courier New" w:eastAsia="MS UI Gothic" w:cs="Courier New"/>
          <w:lang w:val="en-US" w:eastAsia="zh-CN"/>
        </w:rPr>
        <w:t>&lt;S&gt;</w: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测试集上的超出词汇（OoV）率为0.28％。</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在第一组实验中，我们研究如何将</w:t>
      </w:r>
      <w:r>
        <w:rPr>
          <w:rFonts w:hint="eastAsia" w:cs="Times New Roman" w:eastAsiaTheme="minorEastAsia"/>
          <w:lang w:eastAsia="zh-CN"/>
        </w:rPr>
        <w:t>skip-gram特征</w:t>
      </w:r>
      <w:r>
        <w:rPr>
          <w:rFonts w:hint="default" w:ascii="Times New Roman" w:hAnsi="Times New Roman" w:cs="Times New Roman" w:eastAsiaTheme="minorEastAsia"/>
        </w:rPr>
        <w:t>与常规的n-gram</w:t>
      </w:r>
      <w:r>
        <w:rPr>
          <w:rFonts w:hint="eastAsia" w:cs="Times New Roman" w:eastAsiaTheme="minorEastAsia"/>
          <w:lang w:eastAsia="zh-CN"/>
        </w:rPr>
        <w:t>特征</w:t>
      </w:r>
      <w:r>
        <w:rPr>
          <w:rFonts w:hint="default" w:ascii="Times New Roman" w:hAnsi="Times New Roman" w:cs="Times New Roman" w:eastAsiaTheme="minorEastAsia"/>
        </w:rPr>
        <w:t>结合起来。所有提到的n-gram模型都使用插值的Kneser-Ney（KN）平滑[11]进行训练，而不计算截止值，其中</w:t>
      </w:r>
      <w:r>
        <w:rPr>
          <w:rFonts w:hint="eastAsia" w:cs="Times New Roman" w:eastAsiaTheme="minorEastAsia"/>
          <w:lang w:eastAsia="zh-CN"/>
        </w:rPr>
        <w:t>减益</w:t>
      </w:r>
      <w:r>
        <w:rPr>
          <w:rFonts w:hint="default" w:ascii="Times New Roman" w:hAnsi="Times New Roman" w:cs="Times New Roman" w:eastAsiaTheme="minorEastAsia"/>
        </w:rPr>
        <w:t>不随模型的顺序而变化。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为了引入</w:t>
      </w:r>
      <w:r>
        <w:rPr>
          <w:rFonts w:hint="eastAsia" w:cs="Times New Roman" w:eastAsiaTheme="minorEastAsia"/>
          <w:lang w:val="en-US" w:eastAsia="zh-CN"/>
        </w:rPr>
        <w:t>s</w:t>
      </w:r>
      <w:r>
        <w:rPr>
          <w:rFonts w:hint="default" w:ascii="Times New Roman" w:hAnsi="Times New Roman" w:cs="Times New Roman" w:eastAsiaTheme="minorEastAsia"/>
        </w:rPr>
        <w:t>kip-gram特征，我们可以构建一个“纯粹”的skip-gram式SNM，它不包含常规的n-gram特征（除了unigrams），并用KN内插这个模型，或者我们可以构建一个具有常规n-gram特征和</w:t>
      </w:r>
      <w:r>
        <w:rPr>
          <w:rFonts w:hint="eastAsia" w:cs="Times New Roman" w:eastAsiaTheme="minorEastAsia"/>
          <w:lang w:val="en-US" w:eastAsia="zh-CN"/>
        </w:rPr>
        <w:t>s</w:t>
      </w:r>
      <w:r>
        <w:rPr>
          <w:rFonts w:hint="default" w:ascii="Times New Roman" w:hAnsi="Times New Roman" w:cs="Times New Roman" w:eastAsiaTheme="minorEastAsia"/>
        </w:rPr>
        <w:t>kip-gram特征的SNM。我们通过选择skip-gram特征来比较两种方法，该特征可以被认为是5-grams的skip等效值，即它们最多包含4个字。特别是，我们使用skip-gram特征，其中</w:t>
      </w:r>
      <w:r>
        <w:rPr>
          <w:rFonts w:hint="eastAsia" w:cs="Times New Roman" w:eastAsiaTheme="minorEastAsia"/>
          <w:lang w:eastAsia="zh-CN"/>
        </w:rPr>
        <w:t>长距离</w:t>
      </w:r>
      <w:r>
        <w:rPr>
          <w:rFonts w:hint="default" w:ascii="Times New Roman" w:hAnsi="Times New Roman" w:cs="Times New Roman" w:eastAsiaTheme="minorEastAsia"/>
        </w:rPr>
        <w:t>跨度限制在1到3之间</w:t>
      </w:r>
      <w:r>
        <w:rPr>
          <w:rFonts w:hint="eastAsia" w:cs="Times New Roman" w:eastAsiaTheme="minorEastAsia"/>
          <w:lang w:eastAsia="zh-CN"/>
        </w:rPr>
        <w:t>，</w:t>
      </w:r>
      <w:r>
        <w:rPr>
          <w:rFonts w:hint="default" w:ascii="Times New Roman" w:hAnsi="Times New Roman" w:cs="Times New Roman" w:eastAsiaTheme="minorEastAsia"/>
        </w:rPr>
        <w:t>最多3个字（</w:t>
      </w:r>
      <w:r>
        <w:rPr>
          <w:rFonts w:hint="default" w:ascii="Times New Roman" w:hAnsi="Times New Roman" w:cs="Times New Roman" w:eastAsiaTheme="minorEastAsia"/>
          <w:position w:val="-10"/>
        </w:rPr>
        <w:object>
          <v:shape id="_x0000_i1128" o:spt="75" type="#_x0000_t75" style="height:16pt;width:153pt;" o:ole="t" filled="f" o:preferrelative="t" stroked="f" coordsize="21600,21600">
            <v:path/>
            <v:fill on="f" focussize="0,0"/>
            <v:stroke on="f"/>
            <v:imagedata r:id="rId234" o:title=""/>
            <o:lock v:ext="edit" aspectratio="t"/>
            <w10:wrap type="none"/>
            <w10:anchorlock/>
          </v:shape>
          <o:OLEObject Type="Embed" ProgID="Equation.KSEE3" ShapeID="_x0000_i1128" DrawAspect="Content" ObjectID="_1468075849" r:id="rId233">
            <o:LockedField>false</o:LockedField>
          </o:OLEObject>
        </w:object>
      </w:r>
      <w:r>
        <w:rPr>
          <w:rFonts w:hint="default" w:ascii="Times New Roman" w:hAnsi="Times New Roman" w:cs="Times New Roman" w:eastAsiaTheme="minorEastAsia"/>
        </w:rPr>
        <w:t>）和其中所有超过4的skip都被绑定并受到最多2个字的</w:t>
      </w:r>
      <w:r>
        <w:rPr>
          <w:rFonts w:hint="eastAsia" w:cs="Times New Roman" w:eastAsiaTheme="minorEastAsia"/>
          <w:lang w:eastAsia="zh-CN"/>
        </w:rPr>
        <w:t>长距离</w:t>
      </w:r>
      <w:r>
        <w:rPr>
          <w:rFonts w:hint="default" w:ascii="Times New Roman" w:hAnsi="Times New Roman" w:cs="Times New Roman" w:eastAsiaTheme="minorEastAsia"/>
        </w:rPr>
        <w:t>跨距限制（</w:t>
      </w:r>
      <w:r>
        <w:rPr>
          <w:rFonts w:hint="default" w:ascii="Times New Roman" w:hAnsi="Times New Roman" w:cs="Times New Roman" w:eastAsiaTheme="minorEastAsia"/>
          <w:position w:val="-10"/>
        </w:rPr>
        <w:object>
          <v:shape id="_x0000_i1129" o:spt="75" type="#_x0000_t75" style="height:16pt;width:153pt;" o:ole="t" filled="f" o:preferrelative="t" stroked="f" coordsize="21600,21600">
            <v:path/>
            <v:fill on="f" focussize="0,0"/>
            <v:stroke on="f"/>
            <v:imagedata r:id="rId236" o:title=""/>
            <o:lock v:ext="edit" aspectratio="t"/>
            <w10:wrap type="none"/>
            <w10:anchorlock/>
          </v:shape>
          <o:OLEObject Type="Embed" ProgID="Equation.KSEE3" ShapeID="_x0000_i1129" DrawAspect="Content" ObjectID="_1468075850" r:id="rId235">
            <o:LockedField>false</o:LockedField>
          </o:OLEObject>
        </w:object>
      </w:r>
      <w:r>
        <w:rPr>
          <w:rFonts w:hint="default" w:ascii="Times New Roman" w:hAnsi="Times New Roman" w:cs="Times New Roman" w:eastAsiaTheme="minorEastAsia"/>
        </w:rPr>
        <w:t>）。然后，我们构建了一个使用这些特征和常规5-grams（SNM5-skip）的模型，以及仅使用skip-gram特征（SNM5-skip（no n-gram））的模型。</w:t>
      </w:r>
    </w:p>
    <w:tbl>
      <w:tblPr>
        <w:tblStyle w:val="7"/>
        <w:tblpPr w:leftFromText="180" w:rightFromText="180" w:vertAnchor="text" w:horzAnchor="page" w:tblpX="3194" w:tblpY="134"/>
        <w:tblOverlap w:val="never"/>
        <w:tblW w:w="60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5"/>
        <w:gridCol w:w="1250"/>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35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Model</w:t>
            </w:r>
          </w:p>
        </w:tc>
        <w:tc>
          <w:tcPr>
            <w:tcW w:w="125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 xml:space="preserve">Params </w:t>
            </w:r>
          </w:p>
        </w:tc>
        <w:tc>
          <w:tcPr>
            <w:tcW w:w="1288"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vertAlign w:val="baseline"/>
                <w:lang w:val="en-US" w:eastAsia="zh-CN"/>
              </w:rPr>
            </w:pPr>
            <w:r>
              <w:rPr>
                <w:rFonts w:hint="eastAsia" w:cs="Times New Roman" w:eastAsiaTheme="minorEastAsia"/>
                <w:vertAlign w:val="baseline"/>
                <w:lang w:val="en-US" w:eastAsia="zh-CN"/>
              </w:rPr>
              <w:t>PPL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35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SNM5-skip(no n-grams)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SNM5-skip</w:t>
            </w:r>
          </w:p>
        </w:tc>
        <w:tc>
          <w:tcPr>
            <w:tcW w:w="125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61B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62B</w:t>
            </w:r>
          </w:p>
        </w:tc>
        <w:tc>
          <w:tcPr>
            <w:tcW w:w="1288"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69.8</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5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KN5+SNM5-skip (no n-grams)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KN5+SNM5-skip</w:t>
            </w:r>
          </w:p>
        </w:tc>
        <w:tc>
          <w:tcPr>
            <w:tcW w:w="125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p>
        </w:tc>
        <w:tc>
          <w:tcPr>
            <w:tcW w:w="1288"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56.5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53.6</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left="1251" w:leftChars="596" w:right="945" w:rightChars="450" w:firstLine="7"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表1：具有和不具有n-gram的SNM5-skip模型的参数数量（百亿</w:t>
      </w:r>
      <w:r>
        <w:rPr>
          <w:rFonts w:hint="eastAsia" w:cs="Times New Roman" w:eastAsiaTheme="minorEastAsia"/>
          <w:lang w:eastAsia="zh-CN"/>
        </w:rPr>
        <w:t>级</w:t>
      </w:r>
      <w:r>
        <w:rPr>
          <w:rFonts w:hint="default" w:ascii="Times New Roman" w:hAnsi="Times New Roman" w:cs="Times New Roman" w:eastAsiaTheme="minorEastAsia"/>
        </w:rPr>
        <w:t>）和困惑度结果，以及使用KN5插值的困惑度结果。</w:t>
      </w:r>
    </w:p>
    <w:p>
      <w:pPr>
        <w:keepNext w:val="0"/>
        <w:keepLines w:val="0"/>
        <w:pageBreakBefore w:val="0"/>
        <w:widowControl w:val="0"/>
        <w:kinsoku/>
        <w:wordWrap/>
        <w:overflowPunct/>
        <w:topLinePunct w:val="0"/>
        <w:autoSpaceDE/>
        <w:autoSpaceDN/>
        <w:bidi w:val="0"/>
        <w:adjustRightInd/>
        <w:snapToGrid/>
        <w:spacing w:line="240" w:lineRule="auto"/>
        <w:ind w:left="1251" w:leftChars="596" w:right="945" w:rightChars="450" w:firstLine="7"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cs="Times New Roman" w:eastAsiaTheme="minorEastAsia"/>
          <w:lang w:eastAsia="zh-CN"/>
        </w:rPr>
      </w:pPr>
      <w:r>
        <w:rPr>
          <w:rFonts w:hint="default" w:ascii="Times New Roman" w:hAnsi="Times New Roman" w:cs="Times New Roman" w:eastAsiaTheme="minorEastAsia"/>
        </w:rPr>
        <w:t>事实证明，从表1可以看出，最好将所有特征纳入一个单一的SNM模型，而不是用KN 5-grams模型（KN5）插值。使用KN5插入</w:t>
      </w:r>
      <w:r>
        <w:rPr>
          <w:rFonts w:hint="eastAsia" w:cs="Times New Roman" w:eastAsiaTheme="minorEastAsia"/>
          <w:lang w:eastAsia="zh-CN"/>
        </w:rPr>
        <w:t>全留式</w:t>
      </w:r>
      <w:r>
        <w:rPr>
          <w:rFonts w:hint="default" w:ascii="Times New Roman" w:hAnsi="Times New Roman" w:cs="Times New Roman" w:eastAsiaTheme="minorEastAsia"/>
        </w:rPr>
        <w:t>SNM5-skip几乎不会产生额外的增益。这是不奇怪的，因为线性内插使用固定权重来评估每个单词序列，而SNM模型应用了依赖于上下文和目标单词的可变权重。迄今为止最好的SNM结果</w:t>
      </w:r>
      <w:r>
        <w:rPr>
          <w:rFonts w:hint="eastAsia" w:cs="Times New Roman" w:eastAsiaTheme="minorEastAsia"/>
          <w:lang w:eastAsia="zh-CN"/>
        </w:rPr>
        <w:t>是</w:t>
      </w:r>
      <w:r>
        <w:rPr>
          <w:rFonts w:hint="default" w:ascii="Times New Roman" w:hAnsi="Times New Roman" w:cs="Times New Roman" w:eastAsiaTheme="minorEastAsia"/>
        </w:rPr>
        <w:t>使用10</w:t>
      </w:r>
      <w:r>
        <w:rPr>
          <w:rFonts w:hint="eastAsia" w:cs="Times New Roman" w:eastAsiaTheme="minorEastAsia"/>
          <w:lang w:val="en-US" w:eastAsia="zh-CN"/>
        </w:rPr>
        <w:t>-grams（SNM10-skip）</w:t>
      </w:r>
      <w:r>
        <w:rPr>
          <w:rFonts w:hint="default" w:ascii="Times New Roman" w:hAnsi="Times New Roman" w:cs="Times New Roman" w:eastAsiaTheme="minorEastAsia"/>
        </w:rPr>
        <w:t>，连同最多5个字的无缝skip-gram特征，跳过1个字（</w:t>
      </w:r>
      <w:r>
        <w:rPr>
          <w:rFonts w:hint="default" w:ascii="Times New Roman" w:hAnsi="Times New Roman" w:cs="Times New Roman" w:eastAsiaTheme="minorEastAsia"/>
          <w:position w:val="-10"/>
        </w:rPr>
        <w:object>
          <v:shape id="_x0000_i1130" o:spt="75" type="#_x0000_t75" style="height:16pt;width:87pt;" o:ole="t" filled="f" o:preferrelative="t" stroked="f" coordsize="21600,21600">
            <v:path/>
            <v:fill on="f" focussize="0,0"/>
            <v:stroke on="f"/>
            <v:imagedata r:id="rId238" o:title=""/>
            <o:lock v:ext="edit" aspectratio="t"/>
            <w10:wrap type="none"/>
            <w10:anchorlock/>
          </v:shape>
          <o:OLEObject Type="Embed" ProgID="Equation.KSEE3" ShapeID="_x0000_i1130" DrawAspect="Content" ObjectID="_1468075851" r:id="rId237">
            <o:LockedField>false</o:LockedField>
          </o:OLEObject>
        </w:object>
      </w:r>
      <w:r>
        <w:rPr>
          <w:rFonts w:hint="default" w:ascii="Times New Roman" w:hAnsi="Times New Roman" w:cs="Times New Roman" w:eastAsiaTheme="minorEastAsia"/>
        </w:rPr>
        <w:t>）以及最多4个字的连接skip-gram特征，其中只有1个字是</w:t>
      </w:r>
      <w:r>
        <w:rPr>
          <w:rFonts w:hint="eastAsia" w:cs="Times New Roman" w:eastAsiaTheme="minorEastAsia"/>
          <w:lang w:eastAsia="zh-CN"/>
        </w:rPr>
        <w:t>长距离</w:t>
      </w:r>
      <w:r>
        <w:rPr>
          <w:rFonts w:hint="default" w:ascii="Times New Roman" w:hAnsi="Times New Roman" w:cs="Times New Roman" w:eastAsiaTheme="minorEastAsia"/>
        </w:rPr>
        <w:t>的，但最多可以跳过10个字（如</w:t>
      </w:r>
      <w:r>
        <w:rPr>
          <w:rFonts w:hint="default" w:ascii="Times New Roman" w:hAnsi="Times New Roman" w:cs="Times New Roman" w:eastAsiaTheme="minorEastAsia"/>
          <w:position w:val="-10"/>
        </w:rPr>
        <w:object>
          <v:shape id="_x0000_i1131" o:spt="75" type="#_x0000_t75" style="height:16pt;width:139pt;" o:ole="t" filled="f" o:preferrelative="t" stroked="f" coordsize="21600,21600">
            <v:path/>
            <v:fill on="f" focussize="0,0"/>
            <v:stroke on="f"/>
            <v:imagedata r:id="rId240" o:title=""/>
            <o:lock v:ext="edit" aspectratio="t"/>
            <w10:wrap type="none"/>
            <w10:anchorlock/>
          </v:shape>
          <o:OLEObject Type="Embed" ProgID="Equation.KSEE3" ShapeID="_x0000_i1131" DrawAspect="Content" ObjectID="_1468075852" r:id="rId239">
            <o:LockedField>false</o:LockedField>
          </o:OLEObject>
        </w:object>
      </w:r>
      <w:r>
        <w:rPr>
          <w:rFonts w:hint="eastAsia" w:cs="Times New Roman" w:eastAsiaTheme="minorEastAsia"/>
          <w:lang w:eastAsia="zh-CN"/>
        </w:rPr>
        <w:t>）。</w:t>
      </w:r>
    </w:p>
    <w:tbl>
      <w:tblPr>
        <w:tblStyle w:val="7"/>
        <w:tblpPr w:leftFromText="180" w:rightFromText="180" w:vertAnchor="text" w:horzAnchor="page" w:tblpX="2395" w:tblpY="38"/>
        <w:tblOverlap w:val="never"/>
        <w:tblW w:w="7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1013"/>
        <w:gridCol w:w="1037"/>
        <w:gridCol w:w="722"/>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2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Model</w:t>
            </w:r>
          </w:p>
        </w:tc>
        <w:tc>
          <w:tcPr>
            <w:tcW w:w="1013"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 xml:space="preserve">Params </w:t>
            </w:r>
          </w:p>
        </w:tc>
        <w:tc>
          <w:tcPr>
            <w:tcW w:w="1037"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imes New Roman" w:hAnsi="Times New Roman" w:cs="Times New Roman" w:eastAsiaTheme="minorEastAsia"/>
                <w:vertAlign w:val="baseline"/>
                <w:lang w:val="en-US" w:eastAsia="zh-CN"/>
              </w:rPr>
            </w:pPr>
            <w:r>
              <w:rPr>
                <w:rFonts w:hint="eastAsia" w:cs="Times New Roman" w:eastAsiaTheme="minorEastAsia"/>
                <w:vertAlign w:val="baseline"/>
                <w:lang w:val="en-US" w:eastAsia="zh-CN"/>
              </w:rPr>
              <w:t>PPL</w:t>
            </w:r>
          </w:p>
        </w:tc>
        <w:tc>
          <w:tcPr>
            <w:tcW w:w="2162" w:type="dxa"/>
            <w:gridSpan w:val="3"/>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interpolation weights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2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KN5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HSME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SBO</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SNM5-skip</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SNM10-skip</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RNNME-256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RNNME-512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RNNME-1024</w:t>
            </w:r>
          </w:p>
        </w:tc>
        <w:tc>
          <w:tcPr>
            <w:tcW w:w="1013"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1.76B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1.13B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62B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33B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20B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20B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20B</w:t>
            </w:r>
          </w:p>
        </w:tc>
        <w:tc>
          <w:tcPr>
            <w:tcW w:w="1037"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67.6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101.3</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87.9</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54.2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52.9</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58.2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54.6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51.3</w:t>
            </w:r>
          </w:p>
        </w:tc>
        <w:tc>
          <w:tcPr>
            <w:tcW w:w="722"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0.6</w:t>
            </w: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0.20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0.13</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0.61</w:t>
            </w: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0.10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0.27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0.07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2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SNM10-skip+RNNME-1024</w:t>
            </w:r>
          </w:p>
        </w:tc>
        <w:tc>
          <w:tcPr>
            <w:tcW w:w="1013"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p>
        </w:tc>
        <w:tc>
          <w:tcPr>
            <w:tcW w:w="1037"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2"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41.3</w:t>
            </w: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2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Previous best</w:t>
            </w:r>
          </w:p>
        </w:tc>
        <w:tc>
          <w:tcPr>
            <w:tcW w:w="1013"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p>
        </w:tc>
        <w:tc>
          <w:tcPr>
            <w:tcW w:w="1037"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2"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43.8</w:t>
            </w: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225"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r>
              <w:rPr>
                <w:rFonts w:hint="default" w:ascii="Times New Roman" w:hAnsi="Times New Roman" w:cs="Times New Roman" w:eastAsiaTheme="minorEastAsia"/>
                <w:vertAlign w:val="baseline"/>
              </w:rPr>
              <w:t>ALL</w:t>
            </w:r>
          </w:p>
        </w:tc>
        <w:tc>
          <w:tcPr>
            <w:tcW w:w="1013"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vertAlign w:val="baseline"/>
              </w:rPr>
            </w:pPr>
          </w:p>
        </w:tc>
        <w:tc>
          <w:tcPr>
            <w:tcW w:w="1037"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2"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p>
        </w:tc>
        <w:tc>
          <w:tcPr>
            <w:tcW w:w="720" w:type="dxa"/>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vertAlign w:val="baseline"/>
                <w:lang w:val="en-US" w:eastAsia="zh-CN"/>
              </w:rPr>
            </w:pPr>
            <w:r>
              <w:rPr>
                <w:rFonts w:hint="eastAsia" w:cs="Times New Roman" w:eastAsiaTheme="minorEastAsia"/>
                <w:vertAlign w:val="baseline"/>
                <w:lang w:val="en-US" w:eastAsia="zh-CN"/>
              </w:rPr>
              <w:t>41.0</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8" w:firstLineChars="304"/>
        <w:textAlignment w:val="auto"/>
        <w:outlineLvl w:val="9"/>
        <w:rPr>
          <w:rFonts w:hint="eastAsia" w:cs="Times New Roman" w:eastAsiaTheme="minorEastAsia"/>
          <w:lang w:eastAsia="zh-CN"/>
        </w:rPr>
      </w:pPr>
      <w:r>
        <w:rPr>
          <w:rFonts w:hint="eastAsia" w:cs="Times New Roman" w:eastAsiaTheme="minorEastAsia"/>
          <w:lang w:eastAsia="zh-CN"/>
        </w:rPr>
        <w:t>表2：所有调查模型的参数数量（百亿）和复杂度结果，以及插值结果和权重。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cs="Times New Roman" w:eastAsiaTheme="minorEastAsia"/>
          <w:lang w:eastAsia="zh-CN"/>
        </w:rPr>
      </w:pPr>
      <w:r>
        <w:rPr>
          <w:rFonts w:hint="default" w:cs="Times New Roman" w:eastAsiaTheme="minorEastAsia"/>
          <w:lang w:eastAsia="zh-CN"/>
        </w:rPr>
        <w:t>丰富的短距离和浅长距离特征的混合使得该模型能够获得最先进的结果。表2将其对KN5的困惑以及以下语言模型进行了比较：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分层软最大熵LM（HSME）[7]，[13]</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eastAsia" w:cs="Times New Roman" w:eastAsiaTheme="minorEastAsia"/>
          <w:lang w:eastAsia="zh-CN"/>
        </w:rPr>
        <w:t>• 傻瓜式倒退</w:t>
      </w:r>
      <w:r>
        <w:rPr>
          <w:rFonts w:hint="default" w:ascii="Times New Roman" w:hAnsi="Times New Roman" w:cs="Times New Roman" w:eastAsiaTheme="minorEastAsia"/>
        </w:rPr>
        <w:t>LM（SBO）[2]</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 具有最大熵的反复神经网络（RNNME）[12]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然而，描述这些模型超出了本文的范围。相反，我们将读者引</w:t>
      </w:r>
      <w:r>
        <w:rPr>
          <w:rFonts w:hint="eastAsia" w:cs="Times New Roman" w:eastAsiaTheme="minorEastAsia"/>
          <w:lang w:eastAsia="zh-CN"/>
        </w:rPr>
        <w:t>导至</w:t>
      </w:r>
      <w:r>
        <w:rPr>
          <w:rFonts w:hint="default" w:ascii="Times New Roman" w:hAnsi="Times New Roman" w:cs="Times New Roman" w:eastAsiaTheme="minorEastAsia"/>
        </w:rPr>
        <w:t>[3]，其中包含表2中所有模型的详细描述。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当我们将SNM10-skip的困惑与隐藏层（RNNME-1024）中的1024个神经元的最先进的RNNLM进行比较时，</w:t>
      </w:r>
      <w:r>
        <w:rPr>
          <w:rFonts w:hint="eastAsia" w:cs="Times New Roman" w:eastAsiaTheme="minorEastAsia"/>
          <w:lang w:eastAsia="zh-CN"/>
        </w:rPr>
        <w:t>发现</w:t>
      </w:r>
      <w:r>
        <w:rPr>
          <w:rFonts w:hint="default" w:ascii="Times New Roman" w:hAnsi="Times New Roman" w:cs="Times New Roman" w:eastAsiaTheme="minorEastAsia"/>
        </w:rPr>
        <w:t>差异仅为3％。此外，虽然我们的模型具有比RNN更多的参数（33 vs 200亿），</w:t>
      </w:r>
      <w:r>
        <w:rPr>
          <w:rFonts w:hint="eastAsia" w:cs="Times New Roman" w:eastAsiaTheme="minorEastAsia"/>
          <w:lang w:eastAsia="zh-CN"/>
        </w:rPr>
        <w:t>但训练只</w:t>
      </w:r>
      <w:r>
        <w:rPr>
          <w:rFonts w:hint="default" w:ascii="Times New Roman" w:hAnsi="Times New Roman" w:cs="Times New Roman" w:eastAsiaTheme="minorEastAsia"/>
        </w:rPr>
        <w:t>需要大约十分之一的时间（24小时vs 240小时）。有趣的是，当我们插入这两个模型时，我们增加了20％的增益，据我们所知，41.3的困惑已经是这个数据库中最好的报告，最高达6％。</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最后，当我们优化所有模型的插值权重时，额外模型的贡献以及困惑度的降低可以忽略不计。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r>
        <w:rPr>
          <w:rFonts w:hint="eastAsia" w:cs="Times New Roman" w:eastAsiaTheme="minorEastAsia"/>
          <w:b/>
          <w:sz w:val="28"/>
          <w:szCs w:val="28"/>
          <w:lang w:val="en-US" w:eastAsia="zh-CN"/>
        </w:rPr>
        <w:t>5</w:t>
      </w:r>
      <w:r>
        <w:rPr>
          <w:rFonts w:hint="default" w:ascii="Times New Roman" w:hAnsi="Times New Roman" w:cs="Times New Roman" w:eastAsiaTheme="minorEastAsia"/>
          <w:b/>
          <w:sz w:val="28"/>
          <w:szCs w:val="28"/>
        </w:rPr>
        <w:t xml:space="preserve"> </w:t>
      </w:r>
      <w:r>
        <w:rPr>
          <w:rFonts w:hint="eastAsia" w:cs="Times New Roman" w:eastAsiaTheme="minorEastAsia"/>
          <w:b/>
          <w:sz w:val="28"/>
          <w:szCs w:val="28"/>
          <w:lang w:eastAsia="zh-CN"/>
        </w:rPr>
        <w:t>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SNM</w:t>
      </w:r>
      <w:r>
        <w:rPr>
          <w:rFonts w:hint="eastAsia" w:cs="Times New Roman" w:eastAsiaTheme="minorEastAsia"/>
          <w:lang w:eastAsia="zh-CN"/>
        </w:rPr>
        <w:t>评估</w:t>
      </w:r>
      <w:r>
        <w:rPr>
          <w:rFonts w:hint="default" w:ascii="Times New Roman" w:hAnsi="Times New Roman" w:cs="Times New Roman" w:eastAsiaTheme="minorEastAsia"/>
        </w:rPr>
        <w:t>与依赖于各种顺序混合相对频率的所有n-gram LM平滑技术密切相关。与大多数这些不同，它将各种</w:t>
      </w:r>
      <w:r>
        <w:rPr>
          <w:rFonts w:hint="eastAsia" w:cs="Times New Roman" w:eastAsiaTheme="minorEastAsia"/>
          <w:lang w:eastAsia="zh-CN"/>
        </w:rPr>
        <w:t>指令</w:t>
      </w:r>
      <w:r>
        <w:rPr>
          <w:rFonts w:hint="default" w:ascii="Times New Roman" w:hAnsi="Times New Roman" w:cs="Times New Roman" w:eastAsiaTheme="minorEastAsia"/>
        </w:rPr>
        <w:t>的预测变量相结合，而不依赖于上下文的分层嵌套，使其更接近于最大熵（ME）[17]或指数模型。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我们不是第一个强调在更长时间内捕获依赖关系的skip-gram效果的功能，类似于RNNLM</w:t>
      </w:r>
      <w:r>
        <w:rPr>
          <w:rFonts w:hint="eastAsia" w:cs="Times New Roman" w:eastAsiaTheme="minorEastAsia"/>
          <w:lang w:eastAsia="zh-CN"/>
        </w:rPr>
        <w:t>；</w:t>
      </w:r>
      <w:r>
        <w:rPr>
          <w:rFonts w:hint="default" w:ascii="Times New Roman" w:hAnsi="Times New Roman" w:cs="Times New Roman" w:eastAsiaTheme="minorEastAsia"/>
        </w:rPr>
        <w:t>最近，[16]也表明使用单跳的退避泛化产生了显着的困惑度下降。我们注意到，我们的SNM模型是使用单个和更长的跳过进行训练的，据我们所知，我们</w:t>
      </w:r>
      <w:r>
        <w:rPr>
          <w:rFonts w:hint="eastAsia" w:cs="Times New Roman" w:eastAsiaTheme="minorEastAsia"/>
          <w:lang w:eastAsia="zh-CN"/>
        </w:rPr>
        <w:t>评估</w:t>
      </w:r>
      <w:r>
        <w:rPr>
          <w:rFonts w:hint="default" w:ascii="Times New Roman" w:hAnsi="Times New Roman" w:cs="Times New Roman" w:eastAsiaTheme="minorEastAsia"/>
        </w:rPr>
        <w:t>特征权重的方法是完全原始的。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通过分层预测输出层[7]和子采样[21]提供的ME和RNN LM训练的加速仍然需要在词汇大小中线性化的更新与训练数据中的单词数量相关，而对于更小的调整函数，</w:t>
      </w:r>
      <w:r>
        <w:rPr>
          <w:rFonts w:hint="eastAsia" w:cs="Times New Roman" w:eastAsiaTheme="minorEastAsia"/>
          <w:lang w:eastAsia="zh-CN"/>
        </w:rPr>
        <w:t>式</w:t>
      </w:r>
      <w:r>
        <w:rPr>
          <w:rFonts w:hint="default" w:ascii="Times New Roman" w:hAnsi="Times New Roman" w:cs="Times New Roman" w:eastAsiaTheme="minorEastAsia"/>
        </w:rPr>
        <w:t>（10）中的SNM更新消除了对词汇大小的依赖。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cs="Times New Roman" w:eastAsiaTheme="minorEastAsia"/>
          <w:lang w:eastAsia="zh-CN"/>
        </w:rPr>
      </w:pPr>
      <w:r>
        <w:rPr>
          <w:rFonts w:hint="eastAsia" w:cs="Times New Roman" w:eastAsiaTheme="minorEastAsia"/>
          <w:b/>
          <w:sz w:val="28"/>
          <w:szCs w:val="28"/>
          <w:lang w:val="en-US" w:eastAsia="zh-CN"/>
        </w:rPr>
        <w:t>6</w:t>
      </w:r>
      <w:r>
        <w:rPr>
          <w:rFonts w:hint="default" w:ascii="Times New Roman" w:hAnsi="Times New Roman" w:cs="Times New Roman" w:eastAsiaTheme="minorEastAsia"/>
          <w:b/>
          <w:sz w:val="28"/>
          <w:szCs w:val="28"/>
        </w:rPr>
        <w:t xml:space="preserve"> </w:t>
      </w:r>
      <w:r>
        <w:rPr>
          <w:rFonts w:hint="eastAsia" w:cs="Times New Roman" w:eastAsiaTheme="minorEastAsia"/>
          <w:b/>
          <w:sz w:val="28"/>
          <w:szCs w:val="28"/>
          <w:lang w:eastAsia="zh-CN"/>
        </w:rPr>
        <w:t>结论与未来的工作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我们已经提出了SNM，一种新的LM</w:t>
      </w:r>
      <w:r>
        <w:rPr>
          <w:rFonts w:hint="eastAsia" w:cs="Times New Roman" w:eastAsiaTheme="minorEastAsia"/>
          <w:lang w:eastAsia="zh-CN"/>
        </w:rPr>
        <w:t>评估</w:t>
      </w:r>
      <w:r>
        <w:rPr>
          <w:rFonts w:hint="default" w:ascii="Times New Roman" w:hAnsi="Times New Roman" w:cs="Times New Roman" w:eastAsiaTheme="minorEastAsia"/>
        </w:rPr>
        <w:t>技术系列。对十亿字基准的第一次实证评估[3]表明，使用</w:t>
      </w:r>
      <w:r>
        <w:rPr>
          <w:rFonts w:hint="eastAsia" w:cs="Times New Roman" w:eastAsiaTheme="minorEastAsia"/>
          <w:lang w:val="en-US" w:eastAsia="zh-CN"/>
        </w:rPr>
        <w:t>skip-gram</w:t>
      </w:r>
      <w:r>
        <w:rPr>
          <w:rFonts w:hint="default" w:ascii="Times New Roman" w:hAnsi="Times New Roman" w:cs="Times New Roman" w:eastAsiaTheme="minorEastAsia"/>
        </w:rPr>
        <w:t>特征，SNMLM能够匹配最先进的RNN LM;结合两种建模技术，在基准测试中产生最为人所知的结果。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SNMLMs与最大熵和RNNLM</w:t>
      </w:r>
      <w:r>
        <w:rPr>
          <w:rFonts w:hint="eastAsia" w:cs="Times New Roman" w:eastAsiaTheme="minorEastAsia"/>
          <w:lang w:eastAsia="zh-CN"/>
        </w:rPr>
        <w:t>评估</w:t>
      </w:r>
      <w:r>
        <w:rPr>
          <w:rFonts w:hint="default" w:ascii="Times New Roman" w:hAnsi="Times New Roman" w:cs="Times New Roman" w:eastAsiaTheme="minorEastAsia"/>
        </w:rPr>
        <w:t>的计算优势有一定的方法在有效地组合任意特征方面具有相同的灵活性，但是应该像n-gram LM一样优雅地扩展到非常大量的数据。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未来的工作项目包括模型修剪，探索类似于[6]的更丰富的功能，以及调整模型中更丰富的元数据，混合了针对各种数据源进行培训的SNM模型，使其在给定的开发集上表现最好，在这方面更灵活的</w:t>
      </w:r>
      <w:r>
        <w:rPr>
          <w:rFonts w:hint="eastAsia" w:cs="Times New Roman" w:eastAsiaTheme="minorEastAsia"/>
          <w:lang w:eastAsia="zh-CN"/>
        </w:rPr>
        <w:t>评估</w:t>
      </w:r>
      <w:r>
        <w:rPr>
          <w:rFonts w:hint="default" w:ascii="Times New Roman" w:hAnsi="Times New Roman" w:cs="Times New Roman" w:eastAsiaTheme="minorEastAsia"/>
        </w:rPr>
        <w:t>技术</w:t>
      </w:r>
      <w:r>
        <w:rPr>
          <w:rFonts w:hint="eastAsia" w:cs="Times New Roman" w:eastAsiaTheme="minor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b/>
          <w:sz w:val="28"/>
          <w:szCs w:val="28"/>
        </w:rPr>
      </w:pPr>
      <w:r>
        <w:rPr>
          <w:rFonts w:hint="eastAsia" w:cs="Times New Roman" w:eastAsiaTheme="minorEastAsia"/>
          <w:b/>
          <w:sz w:val="28"/>
          <w:szCs w:val="28"/>
          <w:lang w:val="en-US" w:eastAsia="zh-CN"/>
        </w:rPr>
        <w:t xml:space="preserve">7 </w:t>
      </w:r>
      <w:r>
        <w:rPr>
          <w:rFonts w:hint="default" w:ascii="Times New Roman" w:hAnsi="Times New Roman" w:cs="Times New Roman" w:eastAsiaTheme="minorEastAsia"/>
          <w:b/>
          <w:sz w:val="28"/>
          <w:szCs w:val="28"/>
        </w:rPr>
        <w:t>参考文献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 Yoshua Bengio, Rejean Ducharme, Pascal Vincent, and Christian</w:t>
      </w:r>
      <w:r>
        <w:rPr>
          <w:rFonts w:hint="eastAsia" w:cs="Times New Roman" w:eastAsiaTheme="minorEastAsia"/>
          <w:lang w:val="en-US" w:eastAsia="zh-CN"/>
        </w:rPr>
        <w:t xml:space="preserve"> </w:t>
      </w:r>
      <w:r>
        <w:rPr>
          <w:rFonts w:hint="default" w:ascii="Times New Roman" w:hAnsi="Times New Roman" w:cs="Times New Roman" w:eastAsiaTheme="minorEastAsia"/>
        </w:rPr>
        <w:t>Janvin. “A Neural Probabilistic Language Model,” Journal of Machine Learning Research, 3, pp. 1137–1155, 2003.</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[2] Thorsten Brants, Ashok C. Popat, Peng Xu, Franz J. Och, and Jeffrey Dean. “Large Language</w:t>
      </w:r>
      <w:r>
        <w:rPr>
          <w:rFonts w:hint="eastAsia" w:cs="Times New Roman" w:eastAsiaTheme="minorEastAsia"/>
          <w:lang w:val="en-US" w:eastAsia="zh-CN"/>
        </w:rPr>
        <w:t xml:space="preserve"> </w:t>
      </w:r>
      <w:r>
        <w:rPr>
          <w:rFonts w:hint="default" w:ascii="Times New Roman" w:hAnsi="Times New Roman" w:cs="Times New Roman" w:eastAsiaTheme="minorEastAsia"/>
        </w:rPr>
        <w:t>Models in Machine Translation,” Proceedings of EMNLP, pp. 858–867, 2007.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[3] Ciprian Chelba, Toma´s Mikolov, Mike Schuster, Qi Ge, Thorsten</w:t>
      </w:r>
      <w:r>
        <w:rPr>
          <w:rFonts w:hint="eastAsia" w:cs="Times New Roman" w:eastAsiaTheme="minorEastAsia"/>
          <w:lang w:val="en-US" w:eastAsia="zh-CN"/>
        </w:rPr>
        <w:t xml:space="preserve"> </w:t>
      </w:r>
      <w:r>
        <w:rPr>
          <w:rFonts w:hint="default" w:ascii="Times New Roman" w:hAnsi="Times New Roman" w:cs="Times New Roman" w:eastAsiaTheme="minorEastAsia"/>
        </w:rPr>
        <w:t>Brants, Phillipp Koehn, and Tony Robinson. “One Billion Word</w:t>
      </w:r>
      <w:r>
        <w:rPr>
          <w:rFonts w:hint="eastAsia" w:cs="Times New Roman" w:eastAsiaTheme="minorEastAsia"/>
          <w:lang w:val="en-US" w:eastAsia="zh-CN"/>
        </w:rPr>
        <w:t xml:space="preserve"> </w:t>
      </w:r>
      <w:r>
        <w:rPr>
          <w:rFonts w:hint="default" w:ascii="Times New Roman" w:hAnsi="Times New Roman" w:cs="Times New Roman" w:eastAsiaTheme="minorEastAsia"/>
        </w:rPr>
        <w:t>Benchmark for Measuring Progress in Statistical Language Modeling,” Proceedings of Interspeech, pp. 2635–2639, 2014.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[4] John Duchi, Elad Hazan and Yoram Singer. “Adaptive Subgradient</w:t>
      </w:r>
      <w:r>
        <w:rPr>
          <w:rFonts w:hint="eastAsia" w:cs="Times New Roman" w:eastAsiaTheme="minorEastAsia"/>
          <w:lang w:val="en-US" w:eastAsia="zh-CN"/>
        </w:rPr>
        <w:t xml:space="preserve"> </w:t>
      </w:r>
      <w:r>
        <w:rPr>
          <w:rFonts w:hint="default" w:ascii="Times New Roman" w:hAnsi="Times New Roman" w:cs="Times New Roman" w:eastAsiaTheme="minorEastAsia"/>
        </w:rPr>
        <w:t>Methods for Online Learning and Stochastic Optimization,” Journal of Machine Learning Research, 12, pp. 2121–2159, 2011.</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[5] Ahmad Emami. “A Neural Syntactic Language Model,” Ph.D. Thesis, Johns Hopkins University, 2006.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[6] Joshua T. Goodman. “A Bit of Progress in Language Modeling,</w:t>
      </w:r>
      <w:r>
        <w:rPr>
          <w:rFonts w:hint="eastAsia" w:cs="Times New Roman" w:eastAsiaTheme="minorEastAsia"/>
          <w:lang w:val="en-US" w:eastAsia="zh-CN"/>
        </w:rPr>
        <w:t xml:space="preserve"> </w:t>
      </w:r>
      <w:r>
        <w:rPr>
          <w:rFonts w:hint="default" w:ascii="Times New Roman" w:hAnsi="Times New Roman" w:cs="Times New Roman" w:eastAsiaTheme="minorEastAsia"/>
        </w:rPr>
        <w:t>Extended Version,” Technical Report MSR-TR-2001-72, 2001.</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[7] Joshua T. Goodman. “Classes for Fast Maximum Entropy Training,” Proceedings of ICASSP, pp. 561–564, 2001.</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[8] Xuedong Huang, Fileno Alleva, Mei-Yuh Hwang, and Ronald</w:t>
      </w:r>
      <w:r>
        <w:rPr>
          <w:rFonts w:hint="eastAsia" w:cs="Times New Roman" w:eastAsiaTheme="minorEastAsia"/>
          <w:lang w:val="en-US" w:eastAsia="zh-CN"/>
        </w:rPr>
        <w:t xml:space="preserve"> </w:t>
      </w:r>
      <w:r>
        <w:rPr>
          <w:rFonts w:hint="default" w:ascii="Times New Roman" w:hAnsi="Times New Roman" w:cs="Times New Roman" w:eastAsiaTheme="minorEastAsia"/>
        </w:rPr>
        <w:t>Rosenfeld. “An Overview of the SPHINX-II Speech Recognition</w:t>
      </w:r>
      <w:r>
        <w:rPr>
          <w:rFonts w:hint="eastAsia" w:cs="Times New Roman" w:eastAsiaTheme="minorEastAsia"/>
          <w:lang w:val="en-US" w:eastAsia="zh-CN"/>
        </w:rPr>
        <w:t xml:space="preserve"> </w:t>
      </w:r>
      <w:r>
        <w:rPr>
          <w:rFonts w:hint="default" w:ascii="Times New Roman" w:hAnsi="Times New Roman" w:cs="Times New Roman" w:eastAsiaTheme="minorEastAsia"/>
        </w:rPr>
        <w:t>System,” Computer Speech and Language, 2, pp. 137–148, 1993.</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[9] Frederick Jelinek. “Information Extraction From Speech And</w:t>
      </w:r>
      <w:r>
        <w:rPr>
          <w:rFonts w:hint="eastAsia" w:cs="Times New Roman" w:eastAsiaTheme="minorEastAsia"/>
          <w:lang w:val="en-US" w:eastAsia="zh-CN"/>
        </w:rPr>
        <w:t xml:space="preserve"> </w:t>
      </w:r>
      <w:r>
        <w:rPr>
          <w:rFonts w:hint="default" w:ascii="Times New Roman" w:hAnsi="Times New Roman" w:cs="Times New Roman" w:eastAsiaTheme="minorEastAsia"/>
        </w:rPr>
        <w:t>Text,” MIT Press, 1997.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[10] Slava M. Katz. “Estimation of Probabilities from Sparse Data for</w:t>
      </w:r>
      <w:r>
        <w:rPr>
          <w:rFonts w:hint="eastAsia" w:cs="Times New Roman" w:eastAsiaTheme="minorEastAsia"/>
          <w:lang w:val="en-US" w:eastAsia="zh-CN"/>
        </w:rPr>
        <w:t xml:space="preserve"> </w:t>
      </w:r>
      <w:r>
        <w:rPr>
          <w:rFonts w:hint="default" w:ascii="Times New Roman" w:hAnsi="Times New Roman" w:cs="Times New Roman" w:eastAsiaTheme="minorEastAsia"/>
        </w:rPr>
        <w:t>the Language Model Component of a Speech Recognizer,” IEEE</w:t>
      </w:r>
      <w:r>
        <w:rPr>
          <w:rFonts w:hint="eastAsia" w:cs="Times New Roman" w:eastAsiaTheme="minorEastAsia"/>
          <w:lang w:val="en-US" w:eastAsia="zh-CN"/>
        </w:rPr>
        <w:t xml:space="preserve"> </w:t>
      </w:r>
      <w:r>
        <w:rPr>
          <w:rFonts w:hint="default" w:ascii="Times New Roman" w:hAnsi="Times New Roman" w:cs="Times New Roman" w:eastAsiaTheme="minorEastAsia"/>
        </w:rPr>
        <w:t>Transactions on Acoustics, Speech and Signal Processing, ASSP-35, 3, pp. 400–401, 1987.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[11] Reinhard Kneser and Hermann Ney. “Improved Backing-Off for</w:t>
      </w:r>
      <w:r>
        <w:rPr>
          <w:rFonts w:hint="eastAsia" w:cs="Times New Roman" w:eastAsiaTheme="minorEastAsia"/>
          <w:lang w:val="en-US" w:eastAsia="zh-CN"/>
        </w:rPr>
        <w:t xml:space="preserve"> </w:t>
      </w:r>
      <w:r>
        <w:rPr>
          <w:rFonts w:hint="default" w:ascii="Times New Roman" w:hAnsi="Times New Roman" w:cs="Times New Roman" w:eastAsiaTheme="minorEastAsia"/>
        </w:rPr>
        <w:t>M-Gram Language Modeling,” Proceedings of ICASSP, pp. 181–184, 1995.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[12] Toma´s Mikolov. “Statistical Language Models Based on Neural</w:t>
      </w:r>
      <w:r>
        <w:rPr>
          <w:rFonts w:hint="eastAsia" w:cs="Times New Roman" w:eastAsiaTheme="minorEastAsia"/>
          <w:lang w:val="en-US" w:eastAsia="zh-CN"/>
        </w:rPr>
        <w:t xml:space="preserve"> </w:t>
      </w:r>
      <w:r>
        <w:rPr>
          <w:rFonts w:hint="default" w:ascii="Times New Roman" w:hAnsi="Times New Roman" w:cs="Times New Roman" w:eastAsiaTheme="minorEastAsia"/>
        </w:rPr>
        <w:t>Networks,” Ph.D. Thesis, Brno University of Technology, 2012.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[13] Frederic Morin and Yoshua Bengio. “Hierarchical Probabilistic Neural Network Language Model,” Proceedings of AISTATS,</w:t>
      </w:r>
      <w:r>
        <w:rPr>
          <w:rFonts w:hint="eastAsia" w:cs="Times New Roman" w:eastAsiaTheme="minorEastAsia"/>
          <w:lang w:val="en-US" w:eastAsia="zh-CN"/>
        </w:rPr>
        <w:t xml:space="preserve"> </w:t>
      </w:r>
      <w:r>
        <w:rPr>
          <w:rFonts w:hint="default" w:ascii="Times New Roman" w:hAnsi="Times New Roman" w:cs="Times New Roman" w:eastAsiaTheme="minorEastAsia"/>
        </w:rPr>
        <w:t>pp. 246–252, 2005.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[14] Hermann Ney, Ute Essen, and Reinhard Kneser. “On Structuring Probabilistic Dependences</w:t>
      </w:r>
      <w:r>
        <w:rPr>
          <w:rFonts w:hint="eastAsia" w:cs="Times New Roman" w:eastAsiaTheme="minorEastAsia"/>
          <w:lang w:val="en-US" w:eastAsia="zh-CN"/>
        </w:rPr>
        <w:t xml:space="preserve"> </w:t>
      </w:r>
      <w:r>
        <w:rPr>
          <w:rFonts w:hint="default" w:ascii="Times New Roman" w:hAnsi="Times New Roman" w:cs="Times New Roman" w:eastAsiaTheme="minorEastAsia"/>
        </w:rPr>
        <w:t>in Stochastic Language Modeling,”</w:t>
      </w:r>
      <w:r>
        <w:rPr>
          <w:rFonts w:hint="eastAsia" w:cs="Times New Roman" w:eastAsiaTheme="minorEastAsia"/>
          <w:lang w:val="en-US" w:eastAsia="zh-CN"/>
        </w:rPr>
        <w:t xml:space="preserve"> </w:t>
      </w:r>
      <w:r>
        <w:rPr>
          <w:rFonts w:hint="default" w:ascii="Times New Roman" w:hAnsi="Times New Roman" w:cs="Times New Roman" w:eastAsiaTheme="minorEastAsia"/>
        </w:rPr>
        <w:t>Computer Speech and Language, 8, pp. 1–38, 1994.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[15] Noam Shazeer, Joris Pelemans and Ciprian Chelba. “Skip-gramLanguage Modeling Using Sparse Non-negative Matrix Probability Estimation,” CoRR, abs/1412.1454, 2014. [Online]. Available:</w:t>
      </w:r>
      <w:r>
        <w:rPr>
          <w:rFonts w:hint="eastAsia" w:cs="Times New Roman" w:eastAsiaTheme="minorEastAsia"/>
          <w:lang w:val="en-US" w:eastAsia="zh-CN"/>
        </w:rPr>
        <w:t xml:space="preserve"> </w:t>
      </w:r>
      <w:r>
        <w:rPr>
          <w:rFonts w:hint="default" w:ascii="Times New Roman" w:hAnsi="Times New Roman" w:cs="Times New Roman" w:eastAsiaTheme="minorEastAsia"/>
        </w:rPr>
        <w:t>http://arxiv.org/abs/1412.1454.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[16] Rene Pickhardt, Thomas Gottron, Martin Korner, Paul G. Wagner,¨</w:t>
      </w:r>
      <w:r>
        <w:rPr>
          <w:rFonts w:hint="eastAsia" w:cs="Times New Roman" w:eastAsiaTheme="minorEastAsia"/>
          <w:lang w:val="en-US" w:eastAsia="zh-CN"/>
        </w:rPr>
        <w:t xml:space="preserve"> </w:t>
      </w:r>
      <w:r>
        <w:rPr>
          <w:rFonts w:hint="default" w:ascii="Times New Roman" w:hAnsi="Times New Roman" w:cs="Times New Roman" w:eastAsiaTheme="minorEastAsia"/>
        </w:rPr>
        <w:t>Till Speicher, and Steffen Staab. “A Generalized Language Model</w:t>
      </w:r>
      <w:r>
        <w:rPr>
          <w:rFonts w:hint="eastAsia" w:cs="Times New Roman" w:eastAsiaTheme="minorEastAsia"/>
          <w:lang w:val="en-US" w:eastAsia="zh-CN"/>
        </w:rPr>
        <w:t xml:space="preserve"> </w:t>
      </w:r>
      <w:r>
        <w:rPr>
          <w:rFonts w:hint="default" w:ascii="Times New Roman" w:hAnsi="Times New Roman" w:cs="Times New Roman" w:eastAsiaTheme="minorEastAsia"/>
        </w:rPr>
        <w:t>as the Combination of Skipped n-grams and Modified Kneser-Ney</w:t>
      </w:r>
      <w:r>
        <w:rPr>
          <w:rFonts w:hint="eastAsia" w:cs="Times New Roman" w:eastAsiaTheme="minorEastAsia"/>
          <w:lang w:val="en-US" w:eastAsia="zh-CN"/>
        </w:rPr>
        <w:t xml:space="preserve"> </w:t>
      </w:r>
      <w:r>
        <w:rPr>
          <w:rFonts w:hint="default" w:ascii="Times New Roman" w:hAnsi="Times New Roman" w:cs="Times New Roman" w:eastAsiaTheme="minorEastAsia"/>
        </w:rPr>
        <w:t>Smoothing,” Proceedings of ACL, pp. 1145–1154, 2014.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[17] Ronald Rosenfeld. “Adaptive Statistical Language Modeling: A</w:t>
      </w:r>
      <w:r>
        <w:rPr>
          <w:rFonts w:hint="eastAsia" w:cs="Times New Roman" w:eastAsiaTheme="minorEastAsia"/>
          <w:lang w:val="en-US" w:eastAsia="zh-CN"/>
        </w:rPr>
        <w:t xml:space="preserve"> </w:t>
      </w:r>
      <w:r>
        <w:rPr>
          <w:rFonts w:hint="default" w:ascii="Times New Roman" w:hAnsi="Times New Roman" w:cs="Times New Roman" w:eastAsiaTheme="minorEastAsia"/>
        </w:rPr>
        <w:t>Maximum Entropy Approach,” Ph.D. Thesis, Carnegie Mellon</w:t>
      </w:r>
      <w:r>
        <w:rPr>
          <w:rFonts w:hint="eastAsia" w:cs="Times New Roman" w:eastAsiaTheme="minorEastAsia"/>
          <w:lang w:val="en-US" w:eastAsia="zh-CN"/>
        </w:rPr>
        <w:t xml:space="preserve"> </w:t>
      </w:r>
      <w:r>
        <w:rPr>
          <w:rFonts w:hint="default" w:ascii="Times New Roman" w:hAnsi="Times New Roman" w:cs="Times New Roman" w:eastAsiaTheme="minorEastAsia"/>
        </w:rPr>
        <w:t>University, 1994.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[18] Holger Schwenk. “Continuous Space Language Models,” Computer Speech and Language, 21, pp. 492–518, 2007.</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[19] Mittul Singh and Dietrich Klakow. “Comparing RNNs and Loglinear Interpolation of Improved Skip-model on Four Babel Languages: Cantonese, Pashto, Tagalog, Turkish,” Proceedings of</w:t>
      </w:r>
      <w:r>
        <w:rPr>
          <w:rFonts w:hint="eastAsia" w:cs="Times New Roman" w:eastAsiaTheme="minorEastAsia"/>
          <w:lang w:val="en-US" w:eastAsia="zh-CN"/>
        </w:rPr>
        <w:t xml:space="preserve"> </w:t>
      </w:r>
      <w:r>
        <w:rPr>
          <w:rFonts w:hint="default" w:ascii="Times New Roman" w:hAnsi="Times New Roman" w:cs="Times New Roman" w:eastAsiaTheme="minorEastAsia"/>
        </w:rPr>
        <w:t>ICASSP, pp. 8416–8420, 2013.</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[20] Martin Sundermeyer, Ralf Schluter, and Hermann Ney. “LSTM¨</w:t>
      </w:r>
      <w:r>
        <w:rPr>
          <w:rFonts w:hint="eastAsia" w:cs="Times New Roman" w:eastAsiaTheme="minorEastAsia"/>
          <w:lang w:val="en-US" w:eastAsia="zh-CN"/>
        </w:rPr>
        <w:t xml:space="preserve"> </w:t>
      </w:r>
      <w:r>
        <w:rPr>
          <w:rFonts w:hint="default" w:ascii="Times New Roman" w:hAnsi="Times New Roman" w:cs="Times New Roman" w:eastAsiaTheme="minorEastAsia"/>
        </w:rPr>
        <w:t>Neural Networks for Language Modeling,” Proceedings of Interspeech, pp. 194–197, 2012.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r>
        <w:rPr>
          <w:rFonts w:hint="default" w:ascii="Times New Roman" w:hAnsi="Times New Roman" w:cs="Times New Roman" w:eastAsiaTheme="minorEastAsia"/>
        </w:rPr>
        <w:t>[21] Puyang Xu, Asela Gunawardana, and Sanjeev Khudanpur. “Efficient Subsampling for Training Complex Language Models,” Proceedings of EMNLP, pp. 1128–1136, 2011.</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eastAsiaTheme="minorEastAsia"/>
        </w:rPr>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MSY9">
    <w:altName w:val="Segoe Print"/>
    <w:panose1 w:val="00000000000000000000"/>
    <w:charset w:val="00"/>
    <w:family w:val="auto"/>
    <w:pitch w:val="default"/>
    <w:sig w:usb0="00000000" w:usb1="00000000" w:usb2="00000000" w:usb3="00000000" w:csb0="00000000" w:csb1="00000000"/>
  </w:font>
  <w:font w:name="CMMI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Tai Le">
    <w:panose1 w:val="020B0502040204020203"/>
    <w:charset w:val="00"/>
    <w:family w:val="auto"/>
    <w:pitch w:val="default"/>
    <w:sig w:usb0="00000003" w:usb1="00000000" w:usb2="40000000" w:usb3="00000000" w:csb0="00000001" w:csb1="00000000"/>
  </w:font>
  <w:font w:name="Mathematica5Mono">
    <w:panose1 w:val="02000400000000000000"/>
    <w:charset w:val="00"/>
    <w:family w:val="auto"/>
    <w:pitch w:val="default"/>
    <w:sig w:usb0="00000000" w:usb1="00000000" w:usb2="00000000" w:usb3="00000000" w:csb0="80000000" w:csb1="00000000"/>
  </w:font>
  <w:font w:name="Mathematica1Mono">
    <w:panose1 w:val="05060400030100000101"/>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 w:name="隶书">
    <w:altName w:val="微软雅黑"/>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GungsuhChe">
    <w:panose1 w:val="0203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5"/>
        </w:rPr>
        <w:footnoteRef/>
      </w:r>
      <w:r>
        <w:t xml:space="preserve"> </w:t>
      </w:r>
      <w:r>
        <w:rPr>
          <w:rFonts w:hint="eastAsia"/>
        </w:rPr>
        <w:t>事实上，即使在</w:t>
      </w:r>
      <w:r>
        <w:rPr>
          <w:rFonts w:hint="eastAsia"/>
          <w:position w:val="-8"/>
        </w:rPr>
        <w:object>
          <v:shape id="_x0000_i1097" o:spt="75" type="#_x0000_t75" style="height:13pt;width:9pt;" o:ole="t" filled="f" o:preferrelative="t" stroked="f" coordsize="21600,21600">
            <v:path/>
            <v:fill on="f" focussize="0,0"/>
            <v:stroke on="f"/>
            <v:imagedata r:id="rId2" o:title=""/>
            <o:lock v:ext="edit" aspectratio="t"/>
            <w10:wrap type="none"/>
            <w10:anchorlock/>
          </v:shape>
          <o:OLEObject Type="Embed" ProgID="Equation.KSEE3" ShapeID="_x0000_i1097" DrawAspect="Content" ObjectID="_1468075725" r:id="rId1">
            <o:LockedField>false</o:LockedField>
          </o:OLEObject>
        </w:object>
      </w:r>
      <w:r>
        <w:rPr>
          <w:rFonts w:hint="eastAsia"/>
        </w:rPr>
        <w:t>可以取任何非负值的一般情况下，该</w:t>
      </w:r>
      <w:r>
        <w:rPr>
          <w:rFonts w:hint="eastAsia"/>
          <w:lang w:eastAsia="zh-CN"/>
        </w:rPr>
        <w:t>项也</w:t>
      </w:r>
      <w:r>
        <w:rPr>
          <w:rFonts w:hint="eastAsia"/>
        </w:rPr>
        <w:t>将梯度消失，因为它独立于</w:t>
      </w:r>
      <w:r>
        <w:rPr>
          <w:rFonts w:hint="eastAsia"/>
          <w:position w:val="-4"/>
        </w:rPr>
        <w:object>
          <v:shape id="_x0000_i1098" o:spt="75" type="#_x0000_t75" style="height:13pt;width:15pt;" o:ole="t" filled="f" o:preferrelative="t" stroked="f" coordsize="21600,21600">
            <v:path/>
            <v:fill on="f" focussize="0,0"/>
            <v:stroke on="f"/>
            <v:imagedata r:id="rId4" o:title=""/>
            <o:lock v:ext="edit" aspectratio="t"/>
            <w10:wrap type="none"/>
            <w10:anchorlock/>
          </v:shape>
          <o:OLEObject Type="Embed" ProgID="Equation.KSEE3" ShapeID="_x0000_i1098" DrawAspect="Content" ObjectID="_1468075726" r:id="rId3">
            <o:LockedField>false</o:LockedField>
          </o:OLEObject>
        </w:object>
      </w:r>
      <w:r>
        <w:rPr>
          <w:rFonts w:hint="eastAsia"/>
          <w:lang w:eastAsia="zh-CN"/>
        </w:rPr>
        <w:t>。</w:t>
      </w:r>
    </w:p>
  </w:footnote>
  <w:footnote w:id="1">
    <w:p>
      <w:pPr>
        <w:pStyle w:val="2"/>
        <w:snapToGrid w:val="0"/>
      </w:pPr>
      <w:r>
        <w:rPr>
          <w:rStyle w:val="5"/>
        </w:rPr>
        <w:footnoteRef/>
      </w:r>
      <w:r>
        <w:t xml:space="preserve"> </w:t>
      </w:r>
      <w:r>
        <w:rPr>
          <w:rFonts w:hint="eastAsia"/>
        </w:rPr>
        <w:t>http://www.statmt.org/lm-benchmark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7467"/>
    <w:rsid w:val="00E617D1"/>
    <w:rsid w:val="011F1FA1"/>
    <w:rsid w:val="0134286E"/>
    <w:rsid w:val="013752FC"/>
    <w:rsid w:val="021974E4"/>
    <w:rsid w:val="023525C5"/>
    <w:rsid w:val="03366DDE"/>
    <w:rsid w:val="03624B2D"/>
    <w:rsid w:val="03845934"/>
    <w:rsid w:val="038C7C90"/>
    <w:rsid w:val="0393194C"/>
    <w:rsid w:val="03CA6B9C"/>
    <w:rsid w:val="04ED40AE"/>
    <w:rsid w:val="05017701"/>
    <w:rsid w:val="051F3BFD"/>
    <w:rsid w:val="055C11BD"/>
    <w:rsid w:val="055F1D24"/>
    <w:rsid w:val="05B11D83"/>
    <w:rsid w:val="061E41B6"/>
    <w:rsid w:val="0667612C"/>
    <w:rsid w:val="074D09A8"/>
    <w:rsid w:val="07727AB8"/>
    <w:rsid w:val="077B2B08"/>
    <w:rsid w:val="077D66A4"/>
    <w:rsid w:val="07AF5553"/>
    <w:rsid w:val="083E2D9B"/>
    <w:rsid w:val="088E5304"/>
    <w:rsid w:val="08932D09"/>
    <w:rsid w:val="08E254FA"/>
    <w:rsid w:val="0940274B"/>
    <w:rsid w:val="09424DEC"/>
    <w:rsid w:val="09686C4D"/>
    <w:rsid w:val="096F1120"/>
    <w:rsid w:val="098212D8"/>
    <w:rsid w:val="098C4749"/>
    <w:rsid w:val="098C524B"/>
    <w:rsid w:val="09A446C4"/>
    <w:rsid w:val="0A1D6D98"/>
    <w:rsid w:val="0A2E7001"/>
    <w:rsid w:val="0A3F4B9A"/>
    <w:rsid w:val="0BA52AAC"/>
    <w:rsid w:val="0BAF21EF"/>
    <w:rsid w:val="0CD10553"/>
    <w:rsid w:val="0CE21444"/>
    <w:rsid w:val="0CF501FF"/>
    <w:rsid w:val="0CFD10BE"/>
    <w:rsid w:val="0D1A28CF"/>
    <w:rsid w:val="0D4B2FB4"/>
    <w:rsid w:val="0DE71F22"/>
    <w:rsid w:val="0E115F0B"/>
    <w:rsid w:val="0EA15F19"/>
    <w:rsid w:val="0EC87A44"/>
    <w:rsid w:val="0F5161E4"/>
    <w:rsid w:val="0F6656E8"/>
    <w:rsid w:val="0F912982"/>
    <w:rsid w:val="0FED27DE"/>
    <w:rsid w:val="108D4AB4"/>
    <w:rsid w:val="118E775A"/>
    <w:rsid w:val="11BB03A9"/>
    <w:rsid w:val="11E6124D"/>
    <w:rsid w:val="12562A8F"/>
    <w:rsid w:val="12794AB6"/>
    <w:rsid w:val="139148A7"/>
    <w:rsid w:val="13DB6714"/>
    <w:rsid w:val="14262601"/>
    <w:rsid w:val="14863A9F"/>
    <w:rsid w:val="15233495"/>
    <w:rsid w:val="15475C7A"/>
    <w:rsid w:val="15FB0803"/>
    <w:rsid w:val="168201D4"/>
    <w:rsid w:val="170E60CF"/>
    <w:rsid w:val="171134C5"/>
    <w:rsid w:val="173739EE"/>
    <w:rsid w:val="173A53A4"/>
    <w:rsid w:val="17E52969"/>
    <w:rsid w:val="182A55E1"/>
    <w:rsid w:val="18835A94"/>
    <w:rsid w:val="18AE2611"/>
    <w:rsid w:val="18F8150E"/>
    <w:rsid w:val="19196BF1"/>
    <w:rsid w:val="196D066B"/>
    <w:rsid w:val="1A8B531D"/>
    <w:rsid w:val="1BA26EA0"/>
    <w:rsid w:val="1BC05789"/>
    <w:rsid w:val="1BDB7E59"/>
    <w:rsid w:val="1C2269CC"/>
    <w:rsid w:val="1C566676"/>
    <w:rsid w:val="1D3936B0"/>
    <w:rsid w:val="1D691A79"/>
    <w:rsid w:val="1E306492"/>
    <w:rsid w:val="1E4A1F30"/>
    <w:rsid w:val="1E8C237E"/>
    <w:rsid w:val="1E94086E"/>
    <w:rsid w:val="1ED11824"/>
    <w:rsid w:val="1F475ED8"/>
    <w:rsid w:val="1F94369D"/>
    <w:rsid w:val="20AF75DD"/>
    <w:rsid w:val="20B74992"/>
    <w:rsid w:val="20EC1F1B"/>
    <w:rsid w:val="2156320B"/>
    <w:rsid w:val="21950BF7"/>
    <w:rsid w:val="21E55CDC"/>
    <w:rsid w:val="229B2C4D"/>
    <w:rsid w:val="22A740B5"/>
    <w:rsid w:val="22DA060F"/>
    <w:rsid w:val="22DA398D"/>
    <w:rsid w:val="23072111"/>
    <w:rsid w:val="23270BD0"/>
    <w:rsid w:val="23822074"/>
    <w:rsid w:val="23A969FA"/>
    <w:rsid w:val="23D47405"/>
    <w:rsid w:val="242676AE"/>
    <w:rsid w:val="243E3851"/>
    <w:rsid w:val="24CF7470"/>
    <w:rsid w:val="25797FE5"/>
    <w:rsid w:val="259F76A4"/>
    <w:rsid w:val="26F55AEA"/>
    <w:rsid w:val="270E08A7"/>
    <w:rsid w:val="271F19B8"/>
    <w:rsid w:val="27473A0A"/>
    <w:rsid w:val="27C1767E"/>
    <w:rsid w:val="27FC2F3A"/>
    <w:rsid w:val="28100583"/>
    <w:rsid w:val="285411D6"/>
    <w:rsid w:val="28F14BC7"/>
    <w:rsid w:val="2920695A"/>
    <w:rsid w:val="295A751F"/>
    <w:rsid w:val="29D0437F"/>
    <w:rsid w:val="2A8572D2"/>
    <w:rsid w:val="2AE4448C"/>
    <w:rsid w:val="2B480622"/>
    <w:rsid w:val="2B616CBF"/>
    <w:rsid w:val="2BC615CF"/>
    <w:rsid w:val="2BE82F04"/>
    <w:rsid w:val="2C332255"/>
    <w:rsid w:val="2C3C7496"/>
    <w:rsid w:val="2D587B39"/>
    <w:rsid w:val="2DDA4144"/>
    <w:rsid w:val="2E8F66ED"/>
    <w:rsid w:val="2EC12D72"/>
    <w:rsid w:val="2EF05CB1"/>
    <w:rsid w:val="2F4A48E9"/>
    <w:rsid w:val="2F6E1E9B"/>
    <w:rsid w:val="2FCF75D7"/>
    <w:rsid w:val="30181A14"/>
    <w:rsid w:val="3114760B"/>
    <w:rsid w:val="31471A4D"/>
    <w:rsid w:val="31636845"/>
    <w:rsid w:val="3164668B"/>
    <w:rsid w:val="31A3623B"/>
    <w:rsid w:val="31AE705A"/>
    <w:rsid w:val="32091D1C"/>
    <w:rsid w:val="32A71A16"/>
    <w:rsid w:val="3312782F"/>
    <w:rsid w:val="334A4C62"/>
    <w:rsid w:val="337B3F36"/>
    <w:rsid w:val="338D7170"/>
    <w:rsid w:val="33935F35"/>
    <w:rsid w:val="33BB2D83"/>
    <w:rsid w:val="345C0CBF"/>
    <w:rsid w:val="34674F38"/>
    <w:rsid w:val="35152911"/>
    <w:rsid w:val="35286561"/>
    <w:rsid w:val="35F81F5B"/>
    <w:rsid w:val="3666426B"/>
    <w:rsid w:val="368F76D6"/>
    <w:rsid w:val="36DA1702"/>
    <w:rsid w:val="37394AEA"/>
    <w:rsid w:val="374907AC"/>
    <w:rsid w:val="37692510"/>
    <w:rsid w:val="377B67E6"/>
    <w:rsid w:val="379F3E64"/>
    <w:rsid w:val="37B93BA7"/>
    <w:rsid w:val="37CB5E94"/>
    <w:rsid w:val="382B5D6A"/>
    <w:rsid w:val="38D46C2C"/>
    <w:rsid w:val="38EA7086"/>
    <w:rsid w:val="39010928"/>
    <w:rsid w:val="39163D43"/>
    <w:rsid w:val="39B22E2E"/>
    <w:rsid w:val="3A2B4CCF"/>
    <w:rsid w:val="3ABF4ED6"/>
    <w:rsid w:val="3AC05356"/>
    <w:rsid w:val="3B0E54D0"/>
    <w:rsid w:val="3C3610AC"/>
    <w:rsid w:val="3C446FF4"/>
    <w:rsid w:val="3D486BD2"/>
    <w:rsid w:val="3D4C0478"/>
    <w:rsid w:val="3D5605B6"/>
    <w:rsid w:val="3D8502B1"/>
    <w:rsid w:val="3DF8044E"/>
    <w:rsid w:val="3E2E510F"/>
    <w:rsid w:val="3E3D05C3"/>
    <w:rsid w:val="3E5C41EB"/>
    <w:rsid w:val="3F106E10"/>
    <w:rsid w:val="3F1F0A8F"/>
    <w:rsid w:val="3F6B6182"/>
    <w:rsid w:val="3F860850"/>
    <w:rsid w:val="4085765E"/>
    <w:rsid w:val="41333467"/>
    <w:rsid w:val="414D2CF8"/>
    <w:rsid w:val="415322B1"/>
    <w:rsid w:val="41EB4AFE"/>
    <w:rsid w:val="41F252C0"/>
    <w:rsid w:val="423B3797"/>
    <w:rsid w:val="430157FE"/>
    <w:rsid w:val="431858B5"/>
    <w:rsid w:val="44026FE9"/>
    <w:rsid w:val="442B14EE"/>
    <w:rsid w:val="44776D54"/>
    <w:rsid w:val="44BC7316"/>
    <w:rsid w:val="45B826A5"/>
    <w:rsid w:val="45FA0867"/>
    <w:rsid w:val="470C2A7B"/>
    <w:rsid w:val="47606452"/>
    <w:rsid w:val="479A2EF3"/>
    <w:rsid w:val="47CA6A2A"/>
    <w:rsid w:val="47F46575"/>
    <w:rsid w:val="485C0E98"/>
    <w:rsid w:val="488B38D9"/>
    <w:rsid w:val="489A1E50"/>
    <w:rsid w:val="48F823AF"/>
    <w:rsid w:val="48F92BA1"/>
    <w:rsid w:val="4948559C"/>
    <w:rsid w:val="49AB454B"/>
    <w:rsid w:val="49BB1638"/>
    <w:rsid w:val="49C05110"/>
    <w:rsid w:val="4A234308"/>
    <w:rsid w:val="4AEA6BF5"/>
    <w:rsid w:val="4AF00460"/>
    <w:rsid w:val="4AFE5D65"/>
    <w:rsid w:val="4B2B3359"/>
    <w:rsid w:val="4B5C513D"/>
    <w:rsid w:val="4BA0217E"/>
    <w:rsid w:val="4C4E1BF5"/>
    <w:rsid w:val="4C980D44"/>
    <w:rsid w:val="4CB55D35"/>
    <w:rsid w:val="4D0E45E4"/>
    <w:rsid w:val="4DB8244E"/>
    <w:rsid w:val="4DC079E0"/>
    <w:rsid w:val="4DFA42CD"/>
    <w:rsid w:val="4E4D20AC"/>
    <w:rsid w:val="4E934BB5"/>
    <w:rsid w:val="4EBF5BA0"/>
    <w:rsid w:val="4F1F50D1"/>
    <w:rsid w:val="4FF001E3"/>
    <w:rsid w:val="50166F8E"/>
    <w:rsid w:val="50B25A4D"/>
    <w:rsid w:val="51CF6283"/>
    <w:rsid w:val="51ED3EA4"/>
    <w:rsid w:val="523211AC"/>
    <w:rsid w:val="53D4089D"/>
    <w:rsid w:val="53DC3C7A"/>
    <w:rsid w:val="54622FA3"/>
    <w:rsid w:val="54756C16"/>
    <w:rsid w:val="547E052F"/>
    <w:rsid w:val="54E061A7"/>
    <w:rsid w:val="55351CBC"/>
    <w:rsid w:val="554031EB"/>
    <w:rsid w:val="569C1563"/>
    <w:rsid w:val="56B30B60"/>
    <w:rsid w:val="56EB7ABB"/>
    <w:rsid w:val="56F30EA7"/>
    <w:rsid w:val="56FE1454"/>
    <w:rsid w:val="571434AE"/>
    <w:rsid w:val="583E12A9"/>
    <w:rsid w:val="590B773B"/>
    <w:rsid w:val="59107219"/>
    <w:rsid w:val="592C00C0"/>
    <w:rsid w:val="594845A6"/>
    <w:rsid w:val="59EE1DA4"/>
    <w:rsid w:val="5A2453CD"/>
    <w:rsid w:val="5A45758F"/>
    <w:rsid w:val="5AB11A27"/>
    <w:rsid w:val="5AC352BC"/>
    <w:rsid w:val="5AE13BAB"/>
    <w:rsid w:val="5AFE6769"/>
    <w:rsid w:val="5AFF06DC"/>
    <w:rsid w:val="5C874234"/>
    <w:rsid w:val="5C9E2920"/>
    <w:rsid w:val="5CA56B6C"/>
    <w:rsid w:val="5CFF37C7"/>
    <w:rsid w:val="5D286E98"/>
    <w:rsid w:val="5D3355F5"/>
    <w:rsid w:val="5D5A0EA6"/>
    <w:rsid w:val="5D742429"/>
    <w:rsid w:val="5D7703DA"/>
    <w:rsid w:val="5E0A62F7"/>
    <w:rsid w:val="5E364069"/>
    <w:rsid w:val="5E3C1373"/>
    <w:rsid w:val="5E3D3741"/>
    <w:rsid w:val="5E651204"/>
    <w:rsid w:val="5E7165CB"/>
    <w:rsid w:val="5EAA1848"/>
    <w:rsid w:val="5ED045C8"/>
    <w:rsid w:val="5EE3354A"/>
    <w:rsid w:val="5F2435F1"/>
    <w:rsid w:val="5F2C1CF5"/>
    <w:rsid w:val="5F8E4748"/>
    <w:rsid w:val="5F9F1F09"/>
    <w:rsid w:val="5FA87863"/>
    <w:rsid w:val="5FF52348"/>
    <w:rsid w:val="6000051A"/>
    <w:rsid w:val="600F55C8"/>
    <w:rsid w:val="6070018B"/>
    <w:rsid w:val="60C72F31"/>
    <w:rsid w:val="614320B3"/>
    <w:rsid w:val="61512CAD"/>
    <w:rsid w:val="619467DF"/>
    <w:rsid w:val="61DE0532"/>
    <w:rsid w:val="61FA0F95"/>
    <w:rsid w:val="625F338C"/>
    <w:rsid w:val="62A00859"/>
    <w:rsid w:val="631F42DB"/>
    <w:rsid w:val="63833AC2"/>
    <w:rsid w:val="63A02BBD"/>
    <w:rsid w:val="63CC04DA"/>
    <w:rsid w:val="63DE1655"/>
    <w:rsid w:val="63EC37B1"/>
    <w:rsid w:val="64230A4F"/>
    <w:rsid w:val="642325EB"/>
    <w:rsid w:val="64870F67"/>
    <w:rsid w:val="6487585E"/>
    <w:rsid w:val="64A40EE2"/>
    <w:rsid w:val="64B267AF"/>
    <w:rsid w:val="651E588C"/>
    <w:rsid w:val="65200CB8"/>
    <w:rsid w:val="656747C2"/>
    <w:rsid w:val="65A1073A"/>
    <w:rsid w:val="66720E2E"/>
    <w:rsid w:val="66A82D5D"/>
    <w:rsid w:val="66D70F0A"/>
    <w:rsid w:val="671D6BD5"/>
    <w:rsid w:val="673D7C90"/>
    <w:rsid w:val="678F2EA8"/>
    <w:rsid w:val="682C7276"/>
    <w:rsid w:val="68396F2B"/>
    <w:rsid w:val="68925474"/>
    <w:rsid w:val="689838A0"/>
    <w:rsid w:val="68D34AD8"/>
    <w:rsid w:val="6904573B"/>
    <w:rsid w:val="696D75CC"/>
    <w:rsid w:val="699520BC"/>
    <w:rsid w:val="69D8761A"/>
    <w:rsid w:val="69E970F0"/>
    <w:rsid w:val="6A621241"/>
    <w:rsid w:val="6A732341"/>
    <w:rsid w:val="6ACC2E0F"/>
    <w:rsid w:val="6B7E5149"/>
    <w:rsid w:val="6B900B79"/>
    <w:rsid w:val="6BA01A41"/>
    <w:rsid w:val="6BBF6060"/>
    <w:rsid w:val="6BCE7DC7"/>
    <w:rsid w:val="6C451B74"/>
    <w:rsid w:val="6C5418C8"/>
    <w:rsid w:val="6C742683"/>
    <w:rsid w:val="6C7546D9"/>
    <w:rsid w:val="6C953F8F"/>
    <w:rsid w:val="6C9649C7"/>
    <w:rsid w:val="6D47136D"/>
    <w:rsid w:val="6D634AB9"/>
    <w:rsid w:val="6E061534"/>
    <w:rsid w:val="6E5431D7"/>
    <w:rsid w:val="6E80590F"/>
    <w:rsid w:val="6F585921"/>
    <w:rsid w:val="70427CEC"/>
    <w:rsid w:val="705041F5"/>
    <w:rsid w:val="708A6A44"/>
    <w:rsid w:val="709B39FB"/>
    <w:rsid w:val="70B81D3B"/>
    <w:rsid w:val="70DA200F"/>
    <w:rsid w:val="72C67CD6"/>
    <w:rsid w:val="7345692F"/>
    <w:rsid w:val="73686F10"/>
    <w:rsid w:val="738158BC"/>
    <w:rsid w:val="73CA2EA4"/>
    <w:rsid w:val="73F91981"/>
    <w:rsid w:val="742C506A"/>
    <w:rsid w:val="74F27E79"/>
    <w:rsid w:val="750F5F3A"/>
    <w:rsid w:val="752251B0"/>
    <w:rsid w:val="76A24658"/>
    <w:rsid w:val="773B60F2"/>
    <w:rsid w:val="77A604EB"/>
    <w:rsid w:val="77DA6C6F"/>
    <w:rsid w:val="78061A6A"/>
    <w:rsid w:val="78185BBC"/>
    <w:rsid w:val="783156CF"/>
    <w:rsid w:val="78433D53"/>
    <w:rsid w:val="787122EC"/>
    <w:rsid w:val="78C559C2"/>
    <w:rsid w:val="78CF584E"/>
    <w:rsid w:val="78DF28E9"/>
    <w:rsid w:val="79044AE4"/>
    <w:rsid w:val="7905024A"/>
    <w:rsid w:val="79070402"/>
    <w:rsid w:val="793A1E36"/>
    <w:rsid w:val="79926BF4"/>
    <w:rsid w:val="799B7EDC"/>
    <w:rsid w:val="79C708BC"/>
    <w:rsid w:val="79CD2FDB"/>
    <w:rsid w:val="7A2368A6"/>
    <w:rsid w:val="7A383EBF"/>
    <w:rsid w:val="7AC278C3"/>
    <w:rsid w:val="7AD1367A"/>
    <w:rsid w:val="7B003D35"/>
    <w:rsid w:val="7B5B00F0"/>
    <w:rsid w:val="7BAB1DD4"/>
    <w:rsid w:val="7C2564FA"/>
    <w:rsid w:val="7C30212C"/>
    <w:rsid w:val="7C921C31"/>
    <w:rsid w:val="7C9D5527"/>
    <w:rsid w:val="7CE27149"/>
    <w:rsid w:val="7DCE4500"/>
    <w:rsid w:val="7E0457CD"/>
    <w:rsid w:val="7E4F2FC2"/>
    <w:rsid w:val="7FCB0F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4">
    <w:name w:val="Hyperlink"/>
    <w:basedOn w:val="3"/>
    <w:uiPriority w:val="0"/>
    <w:rPr>
      <w:color w:val="0563C1" w:themeColor="hyperlink"/>
      <w:u w:val="single"/>
      <w14:textFill>
        <w14:solidFill>
          <w14:schemeClr w14:val="hlink"/>
        </w14:solidFill>
      </w14:textFill>
    </w:rPr>
  </w:style>
  <w:style w:type="character" w:styleId="5">
    <w:name w:val="footnote reference"/>
    <w:basedOn w:val="3"/>
    <w:uiPriority w:val="0"/>
    <w:rPr>
      <w:vertAlign w:val="superscript"/>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9.wmf"/><Relationship Id="rId97" Type="http://schemas.openxmlformats.org/officeDocument/2006/relationships/oleObject" Target="embeddings/oleObject49.bin"/><Relationship Id="rId96" Type="http://schemas.openxmlformats.org/officeDocument/2006/relationships/image" Target="media/image48.wmf"/><Relationship Id="rId95" Type="http://schemas.openxmlformats.org/officeDocument/2006/relationships/oleObject" Target="embeddings/oleObject48.bin"/><Relationship Id="rId94" Type="http://schemas.openxmlformats.org/officeDocument/2006/relationships/image" Target="media/image47.wmf"/><Relationship Id="rId93" Type="http://schemas.openxmlformats.org/officeDocument/2006/relationships/oleObject" Target="embeddings/oleObject47.bin"/><Relationship Id="rId92" Type="http://schemas.openxmlformats.org/officeDocument/2006/relationships/image" Target="media/image46.wmf"/><Relationship Id="rId91" Type="http://schemas.openxmlformats.org/officeDocument/2006/relationships/oleObject" Target="embeddings/oleObject46.bin"/><Relationship Id="rId90" Type="http://schemas.openxmlformats.org/officeDocument/2006/relationships/image" Target="media/image45.wmf"/><Relationship Id="rId9" Type="http://schemas.openxmlformats.org/officeDocument/2006/relationships/oleObject" Target="embeddings/oleObject5.bin"/><Relationship Id="rId89" Type="http://schemas.openxmlformats.org/officeDocument/2006/relationships/oleObject" Target="embeddings/oleObject45.bin"/><Relationship Id="rId88" Type="http://schemas.openxmlformats.org/officeDocument/2006/relationships/image" Target="media/image44.wmf"/><Relationship Id="rId87" Type="http://schemas.openxmlformats.org/officeDocument/2006/relationships/oleObject" Target="embeddings/oleObject44.bin"/><Relationship Id="rId86" Type="http://schemas.openxmlformats.org/officeDocument/2006/relationships/image" Target="media/image43.wmf"/><Relationship Id="rId85" Type="http://schemas.openxmlformats.org/officeDocument/2006/relationships/oleObject" Target="embeddings/oleObject43.bin"/><Relationship Id="rId84" Type="http://schemas.openxmlformats.org/officeDocument/2006/relationships/image" Target="media/image42.wmf"/><Relationship Id="rId83" Type="http://schemas.openxmlformats.org/officeDocument/2006/relationships/oleObject" Target="embeddings/oleObject42.bin"/><Relationship Id="rId82" Type="http://schemas.openxmlformats.org/officeDocument/2006/relationships/image" Target="media/image41.wmf"/><Relationship Id="rId81" Type="http://schemas.openxmlformats.org/officeDocument/2006/relationships/oleObject" Target="embeddings/oleObject41.bin"/><Relationship Id="rId80" Type="http://schemas.openxmlformats.org/officeDocument/2006/relationships/image" Target="media/image40.wmf"/><Relationship Id="rId8" Type="http://schemas.openxmlformats.org/officeDocument/2006/relationships/image" Target="media/image4.wmf"/><Relationship Id="rId79" Type="http://schemas.openxmlformats.org/officeDocument/2006/relationships/oleObject" Target="embeddings/oleObject40.bin"/><Relationship Id="rId78" Type="http://schemas.openxmlformats.org/officeDocument/2006/relationships/image" Target="media/image39.wmf"/><Relationship Id="rId77" Type="http://schemas.openxmlformats.org/officeDocument/2006/relationships/oleObject" Target="embeddings/oleObject39.bin"/><Relationship Id="rId76" Type="http://schemas.openxmlformats.org/officeDocument/2006/relationships/image" Target="media/image38.wmf"/><Relationship Id="rId75" Type="http://schemas.openxmlformats.org/officeDocument/2006/relationships/oleObject" Target="embeddings/oleObject38.bin"/><Relationship Id="rId74" Type="http://schemas.openxmlformats.org/officeDocument/2006/relationships/image" Target="media/image37.wmf"/><Relationship Id="rId73" Type="http://schemas.openxmlformats.org/officeDocument/2006/relationships/oleObject" Target="embeddings/oleObject37.bin"/><Relationship Id="rId72" Type="http://schemas.openxmlformats.org/officeDocument/2006/relationships/image" Target="media/image36.wmf"/><Relationship Id="rId71" Type="http://schemas.openxmlformats.org/officeDocument/2006/relationships/oleObject" Target="embeddings/oleObject36.bin"/><Relationship Id="rId70" Type="http://schemas.openxmlformats.org/officeDocument/2006/relationships/image" Target="media/image35.wmf"/><Relationship Id="rId7" Type="http://schemas.openxmlformats.org/officeDocument/2006/relationships/oleObject" Target="embeddings/oleObject4.bin"/><Relationship Id="rId69" Type="http://schemas.openxmlformats.org/officeDocument/2006/relationships/oleObject" Target="embeddings/oleObject35.bin"/><Relationship Id="rId68" Type="http://schemas.openxmlformats.org/officeDocument/2006/relationships/image" Target="media/image34.wmf"/><Relationship Id="rId67" Type="http://schemas.openxmlformats.org/officeDocument/2006/relationships/oleObject" Target="embeddings/oleObject34.bin"/><Relationship Id="rId66" Type="http://schemas.openxmlformats.org/officeDocument/2006/relationships/image" Target="media/image33.wmf"/><Relationship Id="rId65" Type="http://schemas.openxmlformats.org/officeDocument/2006/relationships/oleObject" Target="embeddings/oleObject33.bin"/><Relationship Id="rId64" Type="http://schemas.openxmlformats.org/officeDocument/2006/relationships/image" Target="media/image32.wmf"/><Relationship Id="rId63" Type="http://schemas.openxmlformats.org/officeDocument/2006/relationships/oleObject" Target="embeddings/oleObject32.bin"/><Relationship Id="rId62" Type="http://schemas.openxmlformats.org/officeDocument/2006/relationships/image" Target="media/image31.wmf"/><Relationship Id="rId61" Type="http://schemas.openxmlformats.org/officeDocument/2006/relationships/oleObject" Target="embeddings/oleObject31.bin"/><Relationship Id="rId60" Type="http://schemas.openxmlformats.org/officeDocument/2006/relationships/image" Target="media/image30.wmf"/><Relationship Id="rId6" Type="http://schemas.openxmlformats.org/officeDocument/2006/relationships/image" Target="media/image3.wmf"/><Relationship Id="rId59" Type="http://schemas.openxmlformats.org/officeDocument/2006/relationships/oleObject" Target="embeddings/oleObject30.bin"/><Relationship Id="rId58" Type="http://schemas.openxmlformats.org/officeDocument/2006/relationships/image" Target="media/image29.wmf"/><Relationship Id="rId57" Type="http://schemas.openxmlformats.org/officeDocument/2006/relationships/oleObject" Target="embeddings/oleObject29.bin"/><Relationship Id="rId56" Type="http://schemas.openxmlformats.org/officeDocument/2006/relationships/image" Target="media/image28.wmf"/><Relationship Id="rId55" Type="http://schemas.openxmlformats.org/officeDocument/2006/relationships/oleObject" Target="embeddings/oleObject28.bin"/><Relationship Id="rId54" Type="http://schemas.openxmlformats.org/officeDocument/2006/relationships/image" Target="media/image27.wmf"/><Relationship Id="rId53" Type="http://schemas.openxmlformats.org/officeDocument/2006/relationships/oleObject" Target="embeddings/oleObject27.bin"/><Relationship Id="rId52" Type="http://schemas.openxmlformats.org/officeDocument/2006/relationships/image" Target="media/image26.wmf"/><Relationship Id="rId51" Type="http://schemas.openxmlformats.org/officeDocument/2006/relationships/oleObject" Target="embeddings/oleObject26.bin"/><Relationship Id="rId50" Type="http://schemas.openxmlformats.org/officeDocument/2006/relationships/image" Target="media/image25.wmf"/><Relationship Id="rId5" Type="http://schemas.openxmlformats.org/officeDocument/2006/relationships/oleObject" Target="embeddings/oleObject3.bin"/><Relationship Id="rId49" Type="http://schemas.openxmlformats.org/officeDocument/2006/relationships/oleObject" Target="embeddings/oleObject25.bin"/><Relationship Id="rId48" Type="http://schemas.openxmlformats.org/officeDocument/2006/relationships/image" Target="media/image24.wmf"/><Relationship Id="rId47" Type="http://schemas.openxmlformats.org/officeDocument/2006/relationships/oleObject" Target="embeddings/oleObject24.bin"/><Relationship Id="rId46" Type="http://schemas.openxmlformats.org/officeDocument/2006/relationships/image" Target="media/image23.wmf"/><Relationship Id="rId45" Type="http://schemas.openxmlformats.org/officeDocument/2006/relationships/oleObject" Target="embeddings/oleObject23.bin"/><Relationship Id="rId44" Type="http://schemas.openxmlformats.org/officeDocument/2006/relationships/image" Target="media/image22.wmf"/><Relationship Id="rId43" Type="http://schemas.openxmlformats.org/officeDocument/2006/relationships/oleObject" Target="embeddings/oleObject22.bin"/><Relationship Id="rId42" Type="http://schemas.openxmlformats.org/officeDocument/2006/relationships/image" Target="media/image21.wmf"/><Relationship Id="rId41" Type="http://schemas.openxmlformats.org/officeDocument/2006/relationships/oleObject" Target="embeddings/oleObject21.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20.bin"/><Relationship Id="rId38" Type="http://schemas.openxmlformats.org/officeDocument/2006/relationships/image" Target="media/image19.wmf"/><Relationship Id="rId37" Type="http://schemas.openxmlformats.org/officeDocument/2006/relationships/oleObject" Target="embeddings/oleObject19.bin"/><Relationship Id="rId36" Type="http://schemas.openxmlformats.org/officeDocument/2006/relationships/image" Target="media/image18.wmf"/><Relationship Id="rId35" Type="http://schemas.openxmlformats.org/officeDocument/2006/relationships/oleObject" Target="embeddings/oleObject18.bin"/><Relationship Id="rId34" Type="http://schemas.openxmlformats.org/officeDocument/2006/relationships/image" Target="media/image17.wmf"/><Relationship Id="rId33" Type="http://schemas.openxmlformats.org/officeDocument/2006/relationships/oleObject" Target="embeddings/oleObject17.bin"/><Relationship Id="rId32" Type="http://schemas.openxmlformats.org/officeDocument/2006/relationships/image" Target="media/image16.wmf"/><Relationship Id="rId31" Type="http://schemas.openxmlformats.org/officeDocument/2006/relationships/oleObject" Target="embeddings/oleObject16.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15.bin"/><Relationship Id="rId28" Type="http://schemas.openxmlformats.org/officeDocument/2006/relationships/image" Target="media/image14.wmf"/><Relationship Id="rId27" Type="http://schemas.openxmlformats.org/officeDocument/2006/relationships/oleObject" Target="embeddings/oleObject14.bin"/><Relationship Id="rId26" Type="http://schemas.openxmlformats.org/officeDocument/2006/relationships/image" Target="media/image13.wmf"/><Relationship Id="rId25" Type="http://schemas.openxmlformats.org/officeDocument/2006/relationships/oleObject" Target="embeddings/oleObject13.bin"/><Relationship Id="rId242" Type="http://schemas.openxmlformats.org/officeDocument/2006/relationships/fontTable" Target="fontTable.xml"/><Relationship Id="rId241" Type="http://schemas.openxmlformats.org/officeDocument/2006/relationships/customXml" Target="../customXml/item1.xml"/><Relationship Id="rId240" Type="http://schemas.openxmlformats.org/officeDocument/2006/relationships/image" Target="media/image112.wmf"/><Relationship Id="rId24" Type="http://schemas.openxmlformats.org/officeDocument/2006/relationships/image" Target="media/image12.wmf"/><Relationship Id="rId239" Type="http://schemas.openxmlformats.org/officeDocument/2006/relationships/oleObject" Target="embeddings/oleObject128.bin"/><Relationship Id="rId238" Type="http://schemas.openxmlformats.org/officeDocument/2006/relationships/image" Target="media/image111.wmf"/><Relationship Id="rId237" Type="http://schemas.openxmlformats.org/officeDocument/2006/relationships/oleObject" Target="embeddings/oleObject127.bin"/><Relationship Id="rId236" Type="http://schemas.openxmlformats.org/officeDocument/2006/relationships/image" Target="media/image110.wmf"/><Relationship Id="rId235" Type="http://schemas.openxmlformats.org/officeDocument/2006/relationships/oleObject" Target="embeddings/oleObject126.bin"/><Relationship Id="rId234" Type="http://schemas.openxmlformats.org/officeDocument/2006/relationships/image" Target="media/image109.wmf"/><Relationship Id="rId233" Type="http://schemas.openxmlformats.org/officeDocument/2006/relationships/oleObject" Target="embeddings/oleObject125.bin"/><Relationship Id="rId232" Type="http://schemas.openxmlformats.org/officeDocument/2006/relationships/image" Target="media/image108.wmf"/><Relationship Id="rId231" Type="http://schemas.openxmlformats.org/officeDocument/2006/relationships/oleObject" Target="embeddings/oleObject124.bin"/><Relationship Id="rId230" Type="http://schemas.openxmlformats.org/officeDocument/2006/relationships/image" Target="media/image107.wmf"/><Relationship Id="rId23" Type="http://schemas.openxmlformats.org/officeDocument/2006/relationships/oleObject" Target="embeddings/oleObject12.bin"/><Relationship Id="rId229" Type="http://schemas.openxmlformats.org/officeDocument/2006/relationships/oleObject" Target="embeddings/oleObject123.bin"/><Relationship Id="rId228" Type="http://schemas.openxmlformats.org/officeDocument/2006/relationships/image" Target="media/image106.wmf"/><Relationship Id="rId227" Type="http://schemas.openxmlformats.org/officeDocument/2006/relationships/oleObject" Target="embeddings/oleObject122.bin"/><Relationship Id="rId226" Type="http://schemas.openxmlformats.org/officeDocument/2006/relationships/image" Target="media/image105.wmf"/><Relationship Id="rId225" Type="http://schemas.openxmlformats.org/officeDocument/2006/relationships/oleObject" Target="embeddings/oleObject121.bin"/><Relationship Id="rId224" Type="http://schemas.openxmlformats.org/officeDocument/2006/relationships/image" Target="media/image104.wmf"/><Relationship Id="rId223" Type="http://schemas.openxmlformats.org/officeDocument/2006/relationships/oleObject" Target="embeddings/oleObject120.bin"/><Relationship Id="rId222" Type="http://schemas.openxmlformats.org/officeDocument/2006/relationships/oleObject" Target="embeddings/oleObject119.bin"/><Relationship Id="rId221" Type="http://schemas.openxmlformats.org/officeDocument/2006/relationships/oleObject" Target="embeddings/oleObject118.bin"/><Relationship Id="rId220" Type="http://schemas.openxmlformats.org/officeDocument/2006/relationships/oleObject" Target="embeddings/oleObject117.bin"/><Relationship Id="rId22" Type="http://schemas.openxmlformats.org/officeDocument/2006/relationships/image" Target="media/image11.wmf"/><Relationship Id="rId219" Type="http://schemas.openxmlformats.org/officeDocument/2006/relationships/oleObject" Target="embeddings/oleObject116.bin"/><Relationship Id="rId218" Type="http://schemas.openxmlformats.org/officeDocument/2006/relationships/oleObject" Target="embeddings/oleObject115.bin"/><Relationship Id="rId217" Type="http://schemas.openxmlformats.org/officeDocument/2006/relationships/oleObject" Target="embeddings/oleObject114.bin"/><Relationship Id="rId216" Type="http://schemas.openxmlformats.org/officeDocument/2006/relationships/image" Target="media/image103.wmf"/><Relationship Id="rId215" Type="http://schemas.openxmlformats.org/officeDocument/2006/relationships/oleObject" Target="embeddings/oleObject113.bin"/><Relationship Id="rId214" Type="http://schemas.openxmlformats.org/officeDocument/2006/relationships/image" Target="media/image102.wmf"/><Relationship Id="rId213" Type="http://schemas.openxmlformats.org/officeDocument/2006/relationships/oleObject" Target="embeddings/oleObject112.bin"/><Relationship Id="rId212" Type="http://schemas.openxmlformats.org/officeDocument/2006/relationships/image" Target="media/image101.wmf"/><Relationship Id="rId211" Type="http://schemas.openxmlformats.org/officeDocument/2006/relationships/oleObject" Target="embeddings/oleObject111.bin"/><Relationship Id="rId210" Type="http://schemas.openxmlformats.org/officeDocument/2006/relationships/image" Target="media/image100.wmf"/><Relationship Id="rId21" Type="http://schemas.openxmlformats.org/officeDocument/2006/relationships/oleObject" Target="embeddings/oleObject11.bin"/><Relationship Id="rId209" Type="http://schemas.openxmlformats.org/officeDocument/2006/relationships/oleObject" Target="embeddings/oleObject110.bin"/><Relationship Id="rId208" Type="http://schemas.openxmlformats.org/officeDocument/2006/relationships/image" Target="media/image99.wmf"/><Relationship Id="rId207" Type="http://schemas.openxmlformats.org/officeDocument/2006/relationships/oleObject" Target="embeddings/oleObject109.bin"/><Relationship Id="rId206" Type="http://schemas.openxmlformats.org/officeDocument/2006/relationships/image" Target="media/image98.wmf"/><Relationship Id="rId205" Type="http://schemas.openxmlformats.org/officeDocument/2006/relationships/oleObject" Target="embeddings/oleObject108.bin"/><Relationship Id="rId204" Type="http://schemas.openxmlformats.org/officeDocument/2006/relationships/image" Target="media/image97.wmf"/><Relationship Id="rId203" Type="http://schemas.openxmlformats.org/officeDocument/2006/relationships/oleObject" Target="embeddings/oleObject107.bin"/><Relationship Id="rId202" Type="http://schemas.openxmlformats.org/officeDocument/2006/relationships/oleObject" Target="embeddings/oleObject106.bin"/><Relationship Id="rId201" Type="http://schemas.openxmlformats.org/officeDocument/2006/relationships/image" Target="media/image96.wmf"/><Relationship Id="rId200" Type="http://schemas.openxmlformats.org/officeDocument/2006/relationships/oleObject" Target="embeddings/oleObject105.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104.bin"/><Relationship Id="rId197" Type="http://schemas.openxmlformats.org/officeDocument/2006/relationships/image" Target="media/image94.wmf"/><Relationship Id="rId196" Type="http://schemas.openxmlformats.org/officeDocument/2006/relationships/oleObject" Target="embeddings/oleObject103.bin"/><Relationship Id="rId195" Type="http://schemas.openxmlformats.org/officeDocument/2006/relationships/oleObject" Target="embeddings/oleObject102.bin"/><Relationship Id="rId194" Type="http://schemas.openxmlformats.org/officeDocument/2006/relationships/image" Target="media/image93.wmf"/><Relationship Id="rId193" Type="http://schemas.openxmlformats.org/officeDocument/2006/relationships/oleObject" Target="embeddings/oleObject101.bin"/><Relationship Id="rId192" Type="http://schemas.openxmlformats.org/officeDocument/2006/relationships/image" Target="media/image92.wmf"/><Relationship Id="rId191" Type="http://schemas.openxmlformats.org/officeDocument/2006/relationships/oleObject" Target="embeddings/oleObject100.bin"/><Relationship Id="rId190" Type="http://schemas.openxmlformats.org/officeDocument/2006/relationships/image" Target="media/image91.wmf"/><Relationship Id="rId19" Type="http://schemas.openxmlformats.org/officeDocument/2006/relationships/oleObject" Target="embeddings/oleObject10.bin"/><Relationship Id="rId189" Type="http://schemas.openxmlformats.org/officeDocument/2006/relationships/oleObject" Target="embeddings/oleObject99.bin"/><Relationship Id="rId188" Type="http://schemas.openxmlformats.org/officeDocument/2006/relationships/image" Target="media/image90.wmf"/><Relationship Id="rId187" Type="http://schemas.openxmlformats.org/officeDocument/2006/relationships/oleObject" Target="embeddings/oleObject98.bin"/><Relationship Id="rId186" Type="http://schemas.openxmlformats.org/officeDocument/2006/relationships/image" Target="media/image89.wmf"/><Relationship Id="rId185" Type="http://schemas.openxmlformats.org/officeDocument/2006/relationships/oleObject" Target="embeddings/oleObject97.bin"/><Relationship Id="rId184" Type="http://schemas.openxmlformats.org/officeDocument/2006/relationships/image" Target="media/image88.wmf"/><Relationship Id="rId183" Type="http://schemas.openxmlformats.org/officeDocument/2006/relationships/oleObject" Target="embeddings/oleObject96.bin"/><Relationship Id="rId182" Type="http://schemas.openxmlformats.org/officeDocument/2006/relationships/image" Target="media/image87.wmf"/><Relationship Id="rId181" Type="http://schemas.openxmlformats.org/officeDocument/2006/relationships/oleObject" Target="embeddings/oleObject95.bin"/><Relationship Id="rId180" Type="http://schemas.openxmlformats.org/officeDocument/2006/relationships/image" Target="media/image86.wmf"/><Relationship Id="rId18" Type="http://schemas.openxmlformats.org/officeDocument/2006/relationships/image" Target="media/image9.wmf"/><Relationship Id="rId179" Type="http://schemas.openxmlformats.org/officeDocument/2006/relationships/oleObject" Target="embeddings/oleObject94.bin"/><Relationship Id="rId178" Type="http://schemas.openxmlformats.org/officeDocument/2006/relationships/image" Target="media/image85.wmf"/><Relationship Id="rId177" Type="http://schemas.openxmlformats.org/officeDocument/2006/relationships/oleObject" Target="embeddings/oleObject93.bin"/><Relationship Id="rId176" Type="http://schemas.openxmlformats.org/officeDocument/2006/relationships/oleObject" Target="embeddings/oleObject92.bin"/><Relationship Id="rId175" Type="http://schemas.openxmlformats.org/officeDocument/2006/relationships/image" Target="media/image84.wmf"/><Relationship Id="rId174" Type="http://schemas.openxmlformats.org/officeDocument/2006/relationships/oleObject" Target="embeddings/oleObject91.bin"/><Relationship Id="rId173" Type="http://schemas.openxmlformats.org/officeDocument/2006/relationships/oleObject" Target="embeddings/oleObject90.bin"/><Relationship Id="rId172" Type="http://schemas.openxmlformats.org/officeDocument/2006/relationships/image" Target="media/image83.wmf"/><Relationship Id="rId171" Type="http://schemas.openxmlformats.org/officeDocument/2006/relationships/oleObject" Target="embeddings/oleObject89.bin"/><Relationship Id="rId170" Type="http://schemas.openxmlformats.org/officeDocument/2006/relationships/image" Target="media/image82.wmf"/><Relationship Id="rId17" Type="http://schemas.openxmlformats.org/officeDocument/2006/relationships/oleObject" Target="embeddings/oleObject9.bin"/><Relationship Id="rId169" Type="http://schemas.openxmlformats.org/officeDocument/2006/relationships/oleObject" Target="embeddings/oleObject88.bin"/><Relationship Id="rId168" Type="http://schemas.openxmlformats.org/officeDocument/2006/relationships/image" Target="media/image81.wmf"/><Relationship Id="rId167" Type="http://schemas.openxmlformats.org/officeDocument/2006/relationships/oleObject" Target="embeddings/oleObject87.bin"/><Relationship Id="rId166" Type="http://schemas.openxmlformats.org/officeDocument/2006/relationships/oleObject" Target="embeddings/oleObject86.bin"/><Relationship Id="rId165" Type="http://schemas.openxmlformats.org/officeDocument/2006/relationships/image" Target="media/image80.wmf"/><Relationship Id="rId164" Type="http://schemas.openxmlformats.org/officeDocument/2006/relationships/oleObject" Target="embeddings/oleObject85.bin"/><Relationship Id="rId163" Type="http://schemas.openxmlformats.org/officeDocument/2006/relationships/image" Target="media/image79.wmf"/><Relationship Id="rId162" Type="http://schemas.openxmlformats.org/officeDocument/2006/relationships/oleObject" Target="embeddings/oleObject84.bin"/><Relationship Id="rId161" Type="http://schemas.openxmlformats.org/officeDocument/2006/relationships/image" Target="media/image78.wmf"/><Relationship Id="rId160" Type="http://schemas.openxmlformats.org/officeDocument/2006/relationships/oleObject" Target="embeddings/oleObject83.bin"/><Relationship Id="rId16" Type="http://schemas.openxmlformats.org/officeDocument/2006/relationships/image" Target="media/image8.wmf"/><Relationship Id="rId159" Type="http://schemas.openxmlformats.org/officeDocument/2006/relationships/image" Target="media/image77.wmf"/><Relationship Id="rId158" Type="http://schemas.openxmlformats.org/officeDocument/2006/relationships/oleObject" Target="embeddings/oleObject82.bin"/><Relationship Id="rId157" Type="http://schemas.openxmlformats.org/officeDocument/2006/relationships/image" Target="media/image76.wmf"/><Relationship Id="rId156" Type="http://schemas.openxmlformats.org/officeDocument/2006/relationships/oleObject" Target="embeddings/oleObject81.bin"/><Relationship Id="rId155" Type="http://schemas.openxmlformats.org/officeDocument/2006/relationships/image" Target="media/image75.wmf"/><Relationship Id="rId154" Type="http://schemas.openxmlformats.org/officeDocument/2006/relationships/oleObject" Target="embeddings/oleObject80.bin"/><Relationship Id="rId153" Type="http://schemas.openxmlformats.org/officeDocument/2006/relationships/oleObject" Target="embeddings/oleObject79.bin"/><Relationship Id="rId152" Type="http://schemas.openxmlformats.org/officeDocument/2006/relationships/image" Target="media/image74.wmf"/><Relationship Id="rId151" Type="http://schemas.openxmlformats.org/officeDocument/2006/relationships/oleObject" Target="embeddings/oleObject78.bin"/><Relationship Id="rId150" Type="http://schemas.openxmlformats.org/officeDocument/2006/relationships/image" Target="media/image73.wmf"/><Relationship Id="rId15" Type="http://schemas.openxmlformats.org/officeDocument/2006/relationships/oleObject" Target="embeddings/oleObject8.bin"/><Relationship Id="rId149" Type="http://schemas.openxmlformats.org/officeDocument/2006/relationships/oleObject" Target="embeddings/oleObject77.bin"/><Relationship Id="rId148" Type="http://schemas.openxmlformats.org/officeDocument/2006/relationships/image" Target="media/image72.wmf"/><Relationship Id="rId147" Type="http://schemas.openxmlformats.org/officeDocument/2006/relationships/oleObject" Target="embeddings/oleObject76.bin"/><Relationship Id="rId146" Type="http://schemas.openxmlformats.org/officeDocument/2006/relationships/image" Target="media/image71.wmf"/><Relationship Id="rId145" Type="http://schemas.openxmlformats.org/officeDocument/2006/relationships/oleObject" Target="embeddings/oleObject75.bin"/><Relationship Id="rId144" Type="http://schemas.openxmlformats.org/officeDocument/2006/relationships/image" Target="media/image70.wmf"/><Relationship Id="rId143" Type="http://schemas.openxmlformats.org/officeDocument/2006/relationships/oleObject" Target="embeddings/oleObject74.bin"/><Relationship Id="rId142" Type="http://schemas.openxmlformats.org/officeDocument/2006/relationships/image" Target="media/image69.wmf"/><Relationship Id="rId141" Type="http://schemas.openxmlformats.org/officeDocument/2006/relationships/oleObject" Target="embeddings/oleObject73.bin"/><Relationship Id="rId140" Type="http://schemas.openxmlformats.org/officeDocument/2006/relationships/image" Target="media/image68.wmf"/><Relationship Id="rId14" Type="http://schemas.openxmlformats.org/officeDocument/2006/relationships/image" Target="media/image7.wmf"/><Relationship Id="rId139" Type="http://schemas.openxmlformats.org/officeDocument/2006/relationships/oleObject" Target="embeddings/oleObject72.bin"/><Relationship Id="rId138" Type="http://schemas.openxmlformats.org/officeDocument/2006/relationships/image" Target="media/image67.wmf"/><Relationship Id="rId137" Type="http://schemas.openxmlformats.org/officeDocument/2006/relationships/oleObject" Target="embeddings/oleObject71.bin"/><Relationship Id="rId136" Type="http://schemas.openxmlformats.org/officeDocument/2006/relationships/oleObject" Target="embeddings/oleObject70.bin"/><Relationship Id="rId135" Type="http://schemas.openxmlformats.org/officeDocument/2006/relationships/oleObject" Target="embeddings/oleObject69.bin"/><Relationship Id="rId134" Type="http://schemas.openxmlformats.org/officeDocument/2006/relationships/image" Target="media/image66.wmf"/><Relationship Id="rId133" Type="http://schemas.openxmlformats.org/officeDocument/2006/relationships/oleObject" Target="embeddings/oleObject68.bin"/><Relationship Id="rId132" Type="http://schemas.openxmlformats.org/officeDocument/2006/relationships/image" Target="media/image65.wmf"/><Relationship Id="rId131" Type="http://schemas.openxmlformats.org/officeDocument/2006/relationships/oleObject" Target="embeddings/oleObject67.bin"/><Relationship Id="rId130" Type="http://schemas.openxmlformats.org/officeDocument/2006/relationships/image" Target="media/image64.wmf"/><Relationship Id="rId13" Type="http://schemas.openxmlformats.org/officeDocument/2006/relationships/oleObject" Target="embeddings/oleObject7.bin"/><Relationship Id="rId129" Type="http://schemas.openxmlformats.org/officeDocument/2006/relationships/oleObject" Target="embeddings/oleObject66.bin"/><Relationship Id="rId128" Type="http://schemas.openxmlformats.org/officeDocument/2006/relationships/image" Target="media/image63.wmf"/><Relationship Id="rId127" Type="http://schemas.openxmlformats.org/officeDocument/2006/relationships/oleObject" Target="embeddings/oleObject65.bin"/><Relationship Id="rId126" Type="http://schemas.openxmlformats.org/officeDocument/2006/relationships/image" Target="media/image62.wmf"/><Relationship Id="rId125" Type="http://schemas.openxmlformats.org/officeDocument/2006/relationships/oleObject" Target="embeddings/oleObject64.bin"/><Relationship Id="rId124" Type="http://schemas.openxmlformats.org/officeDocument/2006/relationships/oleObject" Target="embeddings/oleObject63.bin"/><Relationship Id="rId123" Type="http://schemas.openxmlformats.org/officeDocument/2006/relationships/image" Target="media/image61.wmf"/><Relationship Id="rId122" Type="http://schemas.openxmlformats.org/officeDocument/2006/relationships/oleObject" Target="embeddings/oleObject62.bin"/><Relationship Id="rId121" Type="http://schemas.openxmlformats.org/officeDocument/2006/relationships/image" Target="media/image60.wmf"/><Relationship Id="rId120" Type="http://schemas.openxmlformats.org/officeDocument/2006/relationships/oleObject" Target="embeddings/oleObject61.bin"/><Relationship Id="rId12" Type="http://schemas.openxmlformats.org/officeDocument/2006/relationships/image" Target="media/image6.wmf"/><Relationship Id="rId119" Type="http://schemas.openxmlformats.org/officeDocument/2006/relationships/image" Target="media/image59.wmf"/><Relationship Id="rId118" Type="http://schemas.openxmlformats.org/officeDocument/2006/relationships/oleObject" Target="embeddings/oleObject60.bin"/><Relationship Id="rId117" Type="http://schemas.openxmlformats.org/officeDocument/2006/relationships/image" Target="media/image58.wmf"/><Relationship Id="rId116" Type="http://schemas.openxmlformats.org/officeDocument/2006/relationships/oleObject" Target="embeddings/oleObject59.bin"/><Relationship Id="rId115" Type="http://schemas.openxmlformats.org/officeDocument/2006/relationships/image" Target="media/image57.wmf"/><Relationship Id="rId114" Type="http://schemas.openxmlformats.org/officeDocument/2006/relationships/oleObject" Target="embeddings/oleObject58.bin"/><Relationship Id="rId113" Type="http://schemas.openxmlformats.org/officeDocument/2006/relationships/image" Target="media/image56.wmf"/><Relationship Id="rId112" Type="http://schemas.openxmlformats.org/officeDocument/2006/relationships/oleObject" Target="embeddings/oleObject57.bin"/><Relationship Id="rId111" Type="http://schemas.openxmlformats.org/officeDocument/2006/relationships/image" Target="media/image55.wmf"/><Relationship Id="rId110" Type="http://schemas.openxmlformats.org/officeDocument/2006/relationships/oleObject" Target="embeddings/oleObject56.bin"/><Relationship Id="rId11" Type="http://schemas.openxmlformats.org/officeDocument/2006/relationships/oleObject" Target="embeddings/oleObject6.bin"/><Relationship Id="rId109" Type="http://schemas.openxmlformats.org/officeDocument/2006/relationships/image" Target="media/image54.wmf"/><Relationship Id="rId108" Type="http://schemas.openxmlformats.org/officeDocument/2006/relationships/oleObject" Target="embeddings/oleObject55.bin"/><Relationship Id="rId107" Type="http://schemas.openxmlformats.org/officeDocument/2006/relationships/image" Target="media/image53.wmf"/><Relationship Id="rId106" Type="http://schemas.openxmlformats.org/officeDocument/2006/relationships/oleObject" Target="embeddings/oleObject54.bin"/><Relationship Id="rId105" Type="http://schemas.openxmlformats.org/officeDocument/2006/relationships/image" Target="media/image52.wmf"/><Relationship Id="rId104" Type="http://schemas.openxmlformats.org/officeDocument/2006/relationships/oleObject" Target="embeddings/oleObject53.bin"/><Relationship Id="rId103" Type="http://schemas.openxmlformats.org/officeDocument/2006/relationships/image" Target="media/image51.wmf"/><Relationship Id="rId102" Type="http://schemas.openxmlformats.org/officeDocument/2006/relationships/oleObject" Target="embeddings/oleObject52.bin"/><Relationship Id="rId101" Type="http://schemas.openxmlformats.org/officeDocument/2006/relationships/oleObject" Target="embeddings/oleObject51.bin"/><Relationship Id="rId100" Type="http://schemas.openxmlformats.org/officeDocument/2006/relationships/image" Target="media/image50.wmf"/><Relationship Id="rId10" Type="http://schemas.openxmlformats.org/officeDocument/2006/relationships/image" Target="media/image5.wmf"/><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4" Type="http://schemas.openxmlformats.org/officeDocument/2006/relationships/image" Target="media/image2.wmf"/><Relationship Id="rId3" Type="http://schemas.openxmlformats.org/officeDocument/2006/relationships/oleObject" Target="embeddings/oleObject2.bin"/><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26"/>
    <customShpInfo spid="_x0000_s1027"/>
    <customShpInfo spid="_x0000_s1040"/>
    <customShpInfo spid="_x0000_s1041"/>
    <customShpInfo spid="_x0000_s1029"/>
    <customShpInfo spid="_x0000_s1043"/>
    <customShpInfo spid="_x0000_s1030"/>
    <customShpInfo spid="_x0000_s1031"/>
    <customShpInfo spid="_x0000_s1044"/>
    <customShpInfo spid="_x0000_s1045"/>
    <customShpInfo spid="_x0000_s1032"/>
    <customShpInfo spid="_x0000_s1046"/>
    <customShpInfo spid="_x0000_s1033"/>
    <customShpInfo spid="_x0000_s1047"/>
    <customShpInfo spid="_x0000_s1034"/>
    <customShpInfo spid="_x0000_s1048"/>
    <customShpInfo spid="_x0000_s1035"/>
    <customShpInfo spid="_x0000_s1049"/>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BellWind</dc:creator>
  <cp:lastModifiedBy>BellWind</cp:lastModifiedBy>
  <dcterms:modified xsi:type="dcterms:W3CDTF">2017-03-26T14:34:35Z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