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AC8" w:rsidRDefault="00CC1A0F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I.11</w:t>
      </w:r>
    </w:p>
    <w:p w:rsidR="00797AC8" w:rsidRDefault="00CC1A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 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a A | b A</w:t>
      </w:r>
    </w:p>
    <w:p w:rsidR="00797AC8" w:rsidRDefault="00CC1A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c A | b A | d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Phân tích chu</w:t>
      </w:r>
      <w:r>
        <w:rPr>
          <w:sz w:val="24"/>
          <w:szCs w:val="24"/>
          <w:lang w:val="vi-VN"/>
        </w:rPr>
        <w:t>ỗ</w:t>
      </w:r>
      <w:r>
        <w:rPr>
          <w:sz w:val="24"/>
          <w:szCs w:val="24"/>
          <w:lang w:val="vi-VN"/>
        </w:rPr>
        <w:t>i abbcbd theo thu</w:t>
      </w:r>
      <w:r>
        <w:rPr>
          <w:sz w:val="24"/>
          <w:szCs w:val="24"/>
          <w:lang w:val="vi-VN"/>
        </w:rPr>
        <w:t>ậ</w:t>
      </w:r>
      <w:r>
        <w:rPr>
          <w:sz w:val="24"/>
          <w:szCs w:val="24"/>
          <w:lang w:val="vi-VN"/>
        </w:rPr>
        <w:t>t toán bottom-up</w:t>
      </w:r>
    </w:p>
    <w:p w:rsidR="00797AC8" w:rsidRDefault="00CC1A0F">
      <w:pPr>
        <w:rPr>
          <w:sz w:val="24"/>
          <w:szCs w:val="24"/>
        </w:rPr>
      </w:pPr>
      <w:r>
        <w:rPr>
          <w:sz w:val="24"/>
          <w:szCs w:val="24"/>
          <w:lang w:val="vi-VN"/>
        </w:rPr>
        <w:t>abbcbd  &lt;- a</w:t>
      </w:r>
      <w:r>
        <w:rPr>
          <w:sz w:val="24"/>
          <w:szCs w:val="24"/>
        </w:rPr>
        <w:t>bbcbA &lt;- abbcA &lt;- abbA &lt;- abA &lt;- aA &lt;- S</w:t>
      </w:r>
    </w:p>
    <w:p w:rsidR="00797AC8" w:rsidRDefault="00CC1A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II.11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11. Cho văn ph</w:t>
      </w:r>
      <w:r>
        <w:rPr>
          <w:sz w:val="24"/>
          <w:szCs w:val="24"/>
          <w:lang w:val="vi-VN"/>
        </w:rPr>
        <w:t>ạ</w:t>
      </w:r>
      <w:r>
        <w:rPr>
          <w:sz w:val="24"/>
          <w:szCs w:val="24"/>
          <w:lang w:val="vi-VN"/>
        </w:rPr>
        <w:t>m G: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rFonts w:hint="eastAsia"/>
          <w:sz w:val="24"/>
          <w:szCs w:val="24"/>
          <w:lang w:val="vi-VN"/>
        </w:rPr>
        <w:t>S</w:t>
      </w:r>
      <w:r>
        <w:rPr>
          <w:rFonts w:hint="eastAsia"/>
          <w:sz w:val="24"/>
          <w:szCs w:val="24"/>
          <w:lang w:val="vi-VN"/>
        </w:rPr>
        <w:t>→</w:t>
      </w:r>
      <w:r>
        <w:rPr>
          <w:rFonts w:hint="eastAsia"/>
          <w:sz w:val="24"/>
          <w:szCs w:val="24"/>
          <w:lang w:val="vi-VN"/>
        </w:rPr>
        <w:t>AA | AS | b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rFonts w:hint="eastAsia"/>
          <w:sz w:val="24"/>
          <w:szCs w:val="24"/>
          <w:lang w:val="vi-VN"/>
        </w:rPr>
        <w:t>A</w:t>
      </w:r>
      <w:r>
        <w:rPr>
          <w:rFonts w:hint="eastAsia"/>
          <w:sz w:val="24"/>
          <w:szCs w:val="24"/>
          <w:lang w:val="vi-VN"/>
        </w:rPr>
        <w:t>→</w:t>
      </w:r>
      <w:r>
        <w:rPr>
          <w:rFonts w:hint="eastAsia"/>
          <w:sz w:val="24"/>
          <w:szCs w:val="24"/>
          <w:lang w:val="vi-VN"/>
        </w:rPr>
        <w:t>SA | AS | a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Ch</w:t>
      </w:r>
      <w:r>
        <w:rPr>
          <w:sz w:val="24"/>
          <w:szCs w:val="24"/>
          <w:lang w:val="vi-VN"/>
        </w:rPr>
        <w:t>ỉ</w:t>
      </w:r>
      <w:r>
        <w:rPr>
          <w:sz w:val="24"/>
          <w:szCs w:val="24"/>
          <w:lang w:val="vi-VN"/>
        </w:rPr>
        <w:t xml:space="preserve"> ra quá trình th</w:t>
      </w:r>
      <w:r>
        <w:rPr>
          <w:sz w:val="24"/>
          <w:szCs w:val="24"/>
          <w:lang w:val="vi-VN"/>
        </w:rPr>
        <w:t>ự</w:t>
      </w:r>
      <w:r>
        <w:rPr>
          <w:sz w:val="24"/>
          <w:szCs w:val="24"/>
          <w:lang w:val="vi-VN"/>
        </w:rPr>
        <w:t>c hi</w:t>
      </w:r>
      <w:r>
        <w:rPr>
          <w:sz w:val="24"/>
          <w:szCs w:val="24"/>
          <w:lang w:val="vi-VN"/>
        </w:rPr>
        <w:t>ệ</w:t>
      </w:r>
      <w:r>
        <w:rPr>
          <w:sz w:val="24"/>
          <w:szCs w:val="24"/>
          <w:lang w:val="vi-VN"/>
        </w:rPr>
        <w:t>n thu</w:t>
      </w:r>
      <w:r>
        <w:rPr>
          <w:sz w:val="24"/>
          <w:szCs w:val="24"/>
          <w:lang w:val="vi-VN"/>
        </w:rPr>
        <w:t>ậ</w:t>
      </w:r>
      <w:r>
        <w:rPr>
          <w:sz w:val="24"/>
          <w:szCs w:val="24"/>
          <w:lang w:val="vi-VN"/>
        </w:rPr>
        <w:t>t toán CYK v</w:t>
      </w:r>
      <w:r>
        <w:rPr>
          <w:sz w:val="24"/>
          <w:szCs w:val="24"/>
          <w:lang w:val="vi-VN"/>
        </w:rPr>
        <w:t>ớ</w:t>
      </w:r>
      <w:r>
        <w:rPr>
          <w:sz w:val="24"/>
          <w:szCs w:val="24"/>
          <w:lang w:val="vi-VN"/>
        </w:rPr>
        <w:t>i w = abaab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97AC8"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797AC8"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S,A</w:t>
            </w:r>
          </w:p>
        </w:tc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A,S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797AC8"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S,A</w:t>
            </w:r>
          </w:p>
        </w:tc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A,S</w:t>
            </w:r>
          </w:p>
        </w:tc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S,A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797AC8"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S,A</w:t>
            </w:r>
          </w:p>
        </w:tc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S,A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797AC8"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797AC8"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</w:tbl>
    <w:p w:rsidR="00797AC8" w:rsidRDefault="00CC1A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III.11</w:t>
      </w:r>
    </w:p>
    <w:p w:rsidR="00797AC8" w:rsidRDefault="00CC1A0F">
      <w:pPr>
        <w:rPr>
          <w:sz w:val="24"/>
          <w:szCs w:val="24"/>
        </w:rPr>
      </w:pPr>
      <w:r>
        <w:rPr>
          <w:sz w:val="24"/>
          <w:szCs w:val="24"/>
        </w:rPr>
        <w:t>Ng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pháp LL(1) và SLR là gì? Cho văn ph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m sau:</w:t>
      </w:r>
    </w:p>
    <w:p w:rsidR="00797AC8" w:rsidRDefault="00CC1A0F">
      <w:pPr>
        <w:rPr>
          <w:sz w:val="24"/>
          <w:szCs w:val="24"/>
        </w:rPr>
      </w:pPr>
      <w:bookmarkStart w:id="1" w:name="_Hlk130805664"/>
      <w:r>
        <w:rPr>
          <w:sz w:val="24"/>
          <w:szCs w:val="24"/>
        </w:rPr>
        <w:t>S-&gt;AaAb|BbBa</w:t>
      </w:r>
    </w:p>
    <w:p w:rsidR="00797AC8" w:rsidRDefault="00CC1A0F">
      <w:pPr>
        <w:rPr>
          <w:sz w:val="24"/>
          <w:szCs w:val="24"/>
        </w:rPr>
      </w:pPr>
      <w:r>
        <w:rPr>
          <w:sz w:val="24"/>
          <w:szCs w:val="24"/>
        </w:rPr>
        <w:t>A-&gt;ε</w:t>
      </w:r>
    </w:p>
    <w:p w:rsidR="00797AC8" w:rsidRDefault="00CC1A0F">
      <w:pPr>
        <w:rPr>
          <w:sz w:val="24"/>
          <w:szCs w:val="24"/>
        </w:rPr>
      </w:pPr>
      <w:r>
        <w:rPr>
          <w:sz w:val="24"/>
          <w:szCs w:val="24"/>
        </w:rPr>
        <w:t>B-&gt;ε</w:t>
      </w:r>
    </w:p>
    <w:bookmarkEnd w:id="1"/>
    <w:p w:rsidR="00797AC8" w:rsidRDefault="00CC1A0F">
      <w:pPr>
        <w:rPr>
          <w:sz w:val="24"/>
          <w:szCs w:val="24"/>
        </w:rPr>
      </w:pPr>
      <w:r>
        <w:rPr>
          <w:sz w:val="24"/>
          <w:szCs w:val="24"/>
        </w:rPr>
        <w:t>Đó là LL(1) hay SLR?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thích.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là ng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pháp nào, hãy xây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ng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ng phân tích tương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ng.</w:t>
      </w:r>
    </w:p>
    <w:p w:rsidR="00797AC8" w:rsidRDefault="00CC1A0F">
      <w:pPr>
        <w:rPr>
          <w:sz w:val="24"/>
          <w:szCs w:val="24"/>
        </w:rPr>
      </w:pPr>
      <w:r>
        <w:rPr>
          <w:sz w:val="24"/>
          <w:szCs w:val="24"/>
        </w:rPr>
        <w:t>Ngôn ng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LL(1) là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ngôn ng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trong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phân tích cú pháp top-down trong 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trình. LL(1) có nghĩa là nó đ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các ký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trái qua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i </w:t>
      </w:r>
      <w:r>
        <w:rPr>
          <w:sz w:val="24"/>
          <w:szCs w:val="24"/>
          <w:lang w:val="vi-VN"/>
        </w:rPr>
        <w:t>,</w:t>
      </w:r>
      <w:r>
        <w:rPr>
          <w:sz w:val="24"/>
          <w:szCs w:val="24"/>
        </w:rPr>
        <w:t>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các phép thay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trên xu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và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xem trư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ký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quy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 phép thay t</w:t>
      </w:r>
      <w:r>
        <w:rPr>
          <w:sz w:val="24"/>
          <w:szCs w:val="24"/>
        </w:rPr>
        <w:t>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theo.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này giúp LL(1)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x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lý nhanh chóng và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trong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trình biên d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và b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ch.</w:t>
      </w:r>
    </w:p>
    <w:p w:rsidR="00797AC8" w:rsidRDefault="00CC1A0F">
      <w:pPr>
        <w:rPr>
          <w:sz w:val="24"/>
          <w:szCs w:val="24"/>
        </w:rPr>
      </w:pPr>
      <w:r>
        <w:rPr>
          <w:sz w:val="24"/>
          <w:szCs w:val="24"/>
        </w:rPr>
        <w:t>Ngôn ng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SLR là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trong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ngôn ng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trong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phân tích cú pháp bottom-up (t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lên) trong 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trình. SLR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l</w:t>
      </w:r>
      <w:r>
        <w:rPr>
          <w:sz w:val="24"/>
          <w:szCs w:val="24"/>
        </w:rPr>
        <w:t>à đơn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vì nó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các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thái  và các phép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 xml:space="preserve">ng thái </w:t>
      </w:r>
      <w:r>
        <w:rPr>
          <w:sz w:val="24"/>
          <w:szCs w:val="24"/>
          <w:lang w:val="vi-VN"/>
        </w:rPr>
        <w:t>.</w:t>
      </w:r>
      <w:r>
        <w:rPr>
          <w:sz w:val="24"/>
          <w:szCs w:val="24"/>
        </w:rPr>
        <w:t>SLR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x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lý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ngôn ng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và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r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rãi trong các trình biên d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và b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ch.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</w:rPr>
        <w:lastRenderedPageBreak/>
        <w:t>Văn</w:t>
      </w:r>
      <w:r>
        <w:rPr>
          <w:sz w:val="24"/>
          <w:szCs w:val="24"/>
          <w:lang w:val="vi-VN"/>
        </w:rPr>
        <w:t xml:space="preserve"> ph</w:t>
      </w:r>
      <w:r>
        <w:rPr>
          <w:sz w:val="24"/>
          <w:szCs w:val="24"/>
          <w:lang w:val="vi-VN"/>
        </w:rPr>
        <w:t>ạ</w:t>
      </w:r>
      <w:r>
        <w:rPr>
          <w:sz w:val="24"/>
          <w:szCs w:val="24"/>
          <w:lang w:val="vi-VN"/>
        </w:rPr>
        <w:t>m trên thu</w:t>
      </w:r>
      <w:r>
        <w:rPr>
          <w:sz w:val="24"/>
          <w:szCs w:val="24"/>
          <w:lang w:val="vi-VN"/>
        </w:rPr>
        <w:t>ộ</w:t>
      </w:r>
      <w:r>
        <w:rPr>
          <w:sz w:val="24"/>
          <w:szCs w:val="24"/>
          <w:lang w:val="vi-VN"/>
        </w:rPr>
        <w:t xml:space="preserve">c SLR vì 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Xây d</w:t>
      </w:r>
      <w:r>
        <w:rPr>
          <w:sz w:val="24"/>
          <w:szCs w:val="24"/>
          <w:lang w:val="vi-VN"/>
        </w:rPr>
        <w:t>ự</w:t>
      </w:r>
      <w:r>
        <w:rPr>
          <w:sz w:val="24"/>
          <w:szCs w:val="24"/>
          <w:lang w:val="vi-VN"/>
        </w:rPr>
        <w:t>ng văn ph</w:t>
      </w:r>
      <w:r>
        <w:rPr>
          <w:sz w:val="24"/>
          <w:szCs w:val="24"/>
          <w:lang w:val="vi-VN"/>
        </w:rPr>
        <w:t>ạ</w:t>
      </w:r>
      <w:r>
        <w:rPr>
          <w:sz w:val="24"/>
          <w:szCs w:val="24"/>
          <w:lang w:val="vi-VN"/>
        </w:rPr>
        <w:t>m tăng cư</w:t>
      </w:r>
      <w:r>
        <w:rPr>
          <w:sz w:val="24"/>
          <w:szCs w:val="24"/>
          <w:lang w:val="vi-VN"/>
        </w:rPr>
        <w:t>ờ</w:t>
      </w:r>
      <w:r>
        <w:rPr>
          <w:sz w:val="24"/>
          <w:szCs w:val="24"/>
          <w:lang w:val="vi-VN"/>
        </w:rPr>
        <w:t>ng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S’-&gt; S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S-&gt;AaAb|BbBa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A-&gt;ε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B-&gt;ε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Có I = {S’ -&gt; •S}  thì closure(I) bao g</w:t>
      </w:r>
      <w:r>
        <w:rPr>
          <w:sz w:val="24"/>
          <w:szCs w:val="24"/>
          <w:lang w:val="vi-VN"/>
        </w:rPr>
        <w:t>ồ</w:t>
      </w:r>
      <w:r>
        <w:rPr>
          <w:sz w:val="24"/>
          <w:szCs w:val="24"/>
          <w:lang w:val="vi-VN"/>
        </w:rPr>
        <w:t>m: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I0:</w:t>
      </w:r>
    </w:p>
    <w:p w:rsidR="00797AC8" w:rsidRDefault="00CC1A0F">
      <w:pPr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S’ -&gt; •S</w:t>
      </w:r>
    </w:p>
    <w:p w:rsidR="00797AC8" w:rsidRDefault="00CC1A0F">
      <w:pPr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 -&gt; •AaAb</w:t>
      </w:r>
    </w:p>
    <w:p w:rsidR="00797AC8" w:rsidRDefault="00CC1A0F">
      <w:pPr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 -&gt; •BbBa</w:t>
      </w:r>
    </w:p>
    <w:p w:rsidR="00797AC8" w:rsidRDefault="00CC1A0F">
      <w:pPr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A -&gt; •</w:t>
      </w:r>
      <w:r>
        <w:rPr>
          <w:rFonts w:cstheme="minorHAnsi"/>
          <w:sz w:val="24"/>
          <w:szCs w:val="24"/>
          <w:lang w:val="vi-VN"/>
        </w:rPr>
        <w:t>ε</w:t>
      </w:r>
    </w:p>
    <w:p w:rsidR="00797AC8" w:rsidRDefault="00CC1A0F">
      <w:pPr>
        <w:ind w:left="720"/>
        <w:rPr>
          <w:rFonts w:cstheme="minorHAnsi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 -&gt; •</w:t>
      </w:r>
      <w:r>
        <w:rPr>
          <w:rFonts w:cstheme="minorHAnsi"/>
          <w:sz w:val="24"/>
          <w:szCs w:val="24"/>
          <w:lang w:val="vi-VN"/>
        </w:rPr>
        <w:t>ε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Goto(I0,S) </w:t>
      </w:r>
    </w:p>
    <w:p w:rsidR="00797AC8" w:rsidRDefault="00CC1A0F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I1 :</w:t>
      </w:r>
      <w:r>
        <w:rPr>
          <w:sz w:val="24"/>
          <w:szCs w:val="24"/>
          <w:lang w:val="vi-VN"/>
        </w:rPr>
        <w:tab/>
        <w:t>S’ -&gt; S•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Goto(I0,A)</w:t>
      </w:r>
    </w:p>
    <w:p w:rsidR="00797AC8" w:rsidRDefault="00CC1A0F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I2:  </w:t>
      </w:r>
      <w:r>
        <w:rPr>
          <w:sz w:val="24"/>
          <w:szCs w:val="24"/>
          <w:lang w:val="vi-VN"/>
        </w:rPr>
        <w:tab/>
        <w:t>S -&gt; A•aAb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Goto(I0,B)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>I3:</w:t>
      </w:r>
      <w:r>
        <w:rPr>
          <w:sz w:val="24"/>
          <w:szCs w:val="24"/>
          <w:lang w:val="vi-VN"/>
        </w:rPr>
        <w:tab/>
        <w:t>S -&gt; B•bBa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Goto(I0,</w:t>
      </w:r>
      <w:r>
        <w:rPr>
          <w:rFonts w:cstheme="minorHAnsi"/>
          <w:sz w:val="24"/>
          <w:szCs w:val="24"/>
          <w:lang w:val="vi-VN"/>
        </w:rPr>
        <w:t>ε</w:t>
      </w:r>
      <w:r>
        <w:rPr>
          <w:sz w:val="24"/>
          <w:szCs w:val="24"/>
          <w:lang w:val="vi-VN"/>
        </w:rPr>
        <w:t>)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>I4:</w:t>
      </w:r>
      <w:r>
        <w:rPr>
          <w:sz w:val="24"/>
          <w:szCs w:val="24"/>
          <w:lang w:val="vi-VN"/>
        </w:rPr>
        <w:tab/>
        <w:t xml:space="preserve">A -&gt; </w:t>
      </w:r>
      <w:r>
        <w:rPr>
          <w:rFonts w:cstheme="minorHAnsi"/>
          <w:sz w:val="24"/>
          <w:szCs w:val="24"/>
          <w:lang w:val="vi-VN"/>
        </w:rPr>
        <w:t>ε</w:t>
      </w:r>
      <w:r>
        <w:rPr>
          <w:sz w:val="24"/>
          <w:szCs w:val="24"/>
          <w:lang w:val="vi-VN"/>
        </w:rPr>
        <w:t>•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  <w:t xml:space="preserve">B -&gt; </w:t>
      </w:r>
      <w:r>
        <w:rPr>
          <w:rFonts w:cstheme="minorHAnsi"/>
          <w:sz w:val="24"/>
          <w:szCs w:val="24"/>
          <w:lang w:val="vi-VN"/>
        </w:rPr>
        <w:t>ε</w:t>
      </w:r>
      <w:r>
        <w:rPr>
          <w:sz w:val="24"/>
          <w:szCs w:val="24"/>
          <w:lang w:val="vi-VN"/>
        </w:rPr>
        <w:t>•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Goto(I2,a)</w:t>
      </w:r>
    </w:p>
    <w:p w:rsidR="00797AC8" w:rsidRDefault="00CC1A0F">
      <w:pPr>
        <w:rPr>
          <w:sz w:val="24"/>
          <w:szCs w:val="24"/>
        </w:rPr>
      </w:pPr>
      <w:r>
        <w:rPr>
          <w:sz w:val="24"/>
          <w:szCs w:val="24"/>
          <w:lang w:val="vi-VN"/>
        </w:rPr>
        <w:tab/>
        <w:t>I5</w:t>
      </w:r>
      <w:r>
        <w:rPr>
          <w:sz w:val="24"/>
          <w:szCs w:val="24"/>
          <w:lang w:val="vi-VN"/>
        </w:rPr>
        <w:t>:</w:t>
      </w:r>
      <w:r>
        <w:rPr>
          <w:sz w:val="24"/>
          <w:szCs w:val="24"/>
          <w:lang w:val="vi-VN"/>
        </w:rPr>
        <w:tab/>
        <w:t>S-&gt; Aa•</w:t>
      </w:r>
      <w:r>
        <w:rPr>
          <w:sz w:val="24"/>
          <w:szCs w:val="24"/>
        </w:rPr>
        <w:t>Ab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 -&gt; </w:t>
      </w:r>
      <w:r>
        <w:rPr>
          <w:sz w:val="24"/>
          <w:szCs w:val="24"/>
          <w:lang w:val="vi-VN"/>
        </w:rPr>
        <w:t>•</w:t>
      </w:r>
      <w:r>
        <w:rPr>
          <w:rFonts w:cstheme="minorHAnsi"/>
          <w:sz w:val="24"/>
          <w:szCs w:val="24"/>
          <w:lang w:val="vi-VN"/>
        </w:rPr>
        <w:t>ε</w:t>
      </w:r>
    </w:p>
    <w:p w:rsidR="00797AC8" w:rsidRDefault="00CC1A0F">
      <w:pPr>
        <w:rPr>
          <w:sz w:val="24"/>
          <w:szCs w:val="24"/>
        </w:rPr>
      </w:pPr>
      <w:r>
        <w:rPr>
          <w:sz w:val="24"/>
          <w:szCs w:val="24"/>
        </w:rPr>
        <w:t>Goto(I3,b)</w:t>
      </w:r>
    </w:p>
    <w:p w:rsidR="00797AC8" w:rsidRDefault="00CC1A0F">
      <w:pPr>
        <w:rPr>
          <w:sz w:val="24"/>
          <w:szCs w:val="24"/>
        </w:rPr>
      </w:pPr>
      <w:r>
        <w:rPr>
          <w:sz w:val="24"/>
          <w:szCs w:val="24"/>
        </w:rPr>
        <w:tab/>
        <w:t>I6:</w:t>
      </w:r>
      <w:r>
        <w:rPr>
          <w:sz w:val="24"/>
          <w:szCs w:val="24"/>
        </w:rPr>
        <w:tab/>
        <w:t>S -&gt; Bb</w:t>
      </w:r>
      <w:r>
        <w:rPr>
          <w:sz w:val="24"/>
          <w:szCs w:val="24"/>
          <w:lang w:val="vi-VN"/>
        </w:rPr>
        <w:t>•</w:t>
      </w:r>
      <w:r>
        <w:rPr>
          <w:sz w:val="24"/>
          <w:szCs w:val="24"/>
        </w:rPr>
        <w:t>Ba</w:t>
      </w:r>
    </w:p>
    <w:p w:rsidR="00797AC8" w:rsidRDefault="00CC1A0F">
      <w:pPr>
        <w:rPr>
          <w:rFonts w:cstheme="minorHAnsi"/>
          <w:sz w:val="24"/>
          <w:szCs w:val="24"/>
          <w:lang w:val="vi-VN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B -&gt; </w:t>
      </w:r>
      <w:r>
        <w:rPr>
          <w:sz w:val="24"/>
          <w:szCs w:val="24"/>
          <w:lang w:val="vi-VN"/>
        </w:rPr>
        <w:t>•</w:t>
      </w:r>
      <w:r>
        <w:rPr>
          <w:rFonts w:cstheme="minorHAnsi"/>
          <w:sz w:val="24"/>
          <w:szCs w:val="24"/>
          <w:lang w:val="vi-VN"/>
        </w:rPr>
        <w:t>ε</w:t>
      </w:r>
    </w:p>
    <w:p w:rsidR="00797AC8" w:rsidRDefault="00CC1A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Goto(I5,A)</w:t>
      </w:r>
    </w:p>
    <w:p w:rsidR="00797AC8" w:rsidRDefault="00CC1A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I7:</w:t>
      </w:r>
      <w:r>
        <w:rPr>
          <w:rFonts w:cstheme="minorHAnsi"/>
          <w:sz w:val="24"/>
          <w:szCs w:val="24"/>
        </w:rPr>
        <w:tab/>
        <w:t>S -&gt; AaA</w:t>
      </w:r>
      <w:r>
        <w:rPr>
          <w:sz w:val="24"/>
          <w:szCs w:val="24"/>
          <w:lang w:val="vi-VN"/>
        </w:rPr>
        <w:t>•</w:t>
      </w:r>
      <w:r>
        <w:rPr>
          <w:rFonts w:cstheme="minorHAnsi"/>
          <w:sz w:val="24"/>
          <w:szCs w:val="24"/>
        </w:rPr>
        <w:t>b</w:t>
      </w:r>
    </w:p>
    <w:p w:rsidR="00797AC8" w:rsidRDefault="00CC1A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Goto(I6,B)</w:t>
      </w:r>
    </w:p>
    <w:p w:rsidR="00797AC8" w:rsidRDefault="00CC1A0F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  <w:t>I8:</w:t>
      </w:r>
      <w:r>
        <w:rPr>
          <w:rFonts w:cstheme="minorHAnsi"/>
          <w:sz w:val="24"/>
          <w:szCs w:val="24"/>
        </w:rPr>
        <w:tab/>
        <w:t>S -&gt; BbB</w:t>
      </w:r>
      <w:r>
        <w:rPr>
          <w:sz w:val="24"/>
          <w:szCs w:val="24"/>
          <w:lang w:val="vi-VN"/>
        </w:rPr>
        <w:t>•</w:t>
      </w:r>
      <w:r>
        <w:rPr>
          <w:sz w:val="24"/>
          <w:szCs w:val="24"/>
        </w:rPr>
        <w:t>a</w:t>
      </w:r>
    </w:p>
    <w:p w:rsidR="00797AC8" w:rsidRDefault="00CC1A0F">
      <w:pPr>
        <w:rPr>
          <w:sz w:val="24"/>
          <w:szCs w:val="24"/>
        </w:rPr>
      </w:pPr>
      <w:r>
        <w:rPr>
          <w:sz w:val="24"/>
          <w:szCs w:val="24"/>
        </w:rPr>
        <w:t>Goto(I7,b)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</w:rPr>
        <w:tab/>
        <w:t>I9:</w:t>
      </w:r>
      <w:r>
        <w:rPr>
          <w:sz w:val="24"/>
          <w:szCs w:val="24"/>
        </w:rPr>
        <w:tab/>
        <w:t>S -&gt; AaAb</w:t>
      </w:r>
      <w:r>
        <w:rPr>
          <w:sz w:val="24"/>
          <w:szCs w:val="24"/>
          <w:lang w:val="vi-VN"/>
        </w:rPr>
        <w:t>•</w:t>
      </w:r>
    </w:p>
    <w:p w:rsidR="00797AC8" w:rsidRDefault="00CC1A0F">
      <w:pPr>
        <w:rPr>
          <w:sz w:val="24"/>
          <w:szCs w:val="24"/>
        </w:rPr>
      </w:pPr>
      <w:r>
        <w:rPr>
          <w:sz w:val="24"/>
          <w:szCs w:val="24"/>
        </w:rPr>
        <w:t>Goto(I8,a)</w:t>
      </w:r>
    </w:p>
    <w:p w:rsidR="00797AC8" w:rsidRDefault="00CC1A0F">
      <w:pPr>
        <w:rPr>
          <w:sz w:val="24"/>
          <w:szCs w:val="24"/>
          <w:lang w:val="vi-VN"/>
        </w:rPr>
      </w:pPr>
      <w:r>
        <w:rPr>
          <w:sz w:val="24"/>
          <w:szCs w:val="24"/>
        </w:rPr>
        <w:tab/>
        <w:t>I10:</w:t>
      </w:r>
      <w:r>
        <w:rPr>
          <w:sz w:val="24"/>
          <w:szCs w:val="24"/>
        </w:rPr>
        <w:tab/>
        <w:t>S-&gt; BbBa</w:t>
      </w:r>
      <w:r>
        <w:rPr>
          <w:sz w:val="24"/>
          <w:szCs w:val="24"/>
          <w:lang w:val="vi-VN"/>
        </w:rPr>
        <w:t>•</w:t>
      </w:r>
    </w:p>
    <w:p w:rsidR="00797AC8" w:rsidRDefault="00CC1A0F">
      <w:pPr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(1)</w:t>
      </w:r>
      <w:r>
        <w:rPr>
          <w:sz w:val="24"/>
          <w:szCs w:val="24"/>
          <w:lang w:val="vi-VN"/>
        </w:rPr>
        <w:t>S -&gt; AaAb</w:t>
      </w:r>
    </w:p>
    <w:p w:rsidR="00797AC8" w:rsidRDefault="00CC1A0F">
      <w:pPr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(2)</w:t>
      </w:r>
      <w:r>
        <w:rPr>
          <w:sz w:val="24"/>
          <w:szCs w:val="24"/>
          <w:lang w:val="vi-VN"/>
        </w:rPr>
        <w:t>S -&gt; BbBa</w:t>
      </w:r>
    </w:p>
    <w:p w:rsidR="00797AC8" w:rsidRDefault="00CC1A0F">
      <w:pPr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(3)</w:t>
      </w:r>
      <w:r>
        <w:rPr>
          <w:sz w:val="24"/>
          <w:szCs w:val="24"/>
          <w:lang w:val="vi-VN"/>
        </w:rPr>
        <w:t xml:space="preserve">A -&gt; </w:t>
      </w:r>
      <w:r>
        <w:rPr>
          <w:rFonts w:cstheme="minorHAnsi"/>
          <w:sz w:val="24"/>
          <w:szCs w:val="24"/>
          <w:lang w:val="vi-VN"/>
        </w:rPr>
        <w:t>ε</w:t>
      </w:r>
    </w:p>
    <w:p w:rsidR="00797AC8" w:rsidRDefault="00CC1A0F">
      <w:pPr>
        <w:ind w:left="720"/>
        <w:rPr>
          <w:rFonts w:cstheme="minorHAnsi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(4)</w:t>
      </w:r>
      <w:r>
        <w:rPr>
          <w:sz w:val="24"/>
          <w:szCs w:val="24"/>
          <w:lang w:val="vi-VN"/>
        </w:rPr>
        <w:t xml:space="preserve">B -&gt; </w:t>
      </w:r>
      <w:r>
        <w:rPr>
          <w:rFonts w:cstheme="minorHAnsi"/>
          <w:sz w:val="24"/>
          <w:szCs w:val="24"/>
          <w:lang w:val="vi-VN"/>
        </w:rPr>
        <w:t>ε</w:t>
      </w:r>
    </w:p>
    <w:p w:rsidR="00797AC8" w:rsidRDefault="00797AC8">
      <w:pPr>
        <w:rPr>
          <w:sz w:val="24"/>
          <w:szCs w:val="24"/>
          <w:lang w:val="vi-VN"/>
        </w:rPr>
      </w:pPr>
    </w:p>
    <w:p w:rsidR="00797AC8" w:rsidRDefault="00CC1A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Action Table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Goto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97AC8">
        <w:tc>
          <w:tcPr>
            <w:tcW w:w="1168" w:type="dxa"/>
          </w:tcPr>
          <w:p w:rsidR="00797AC8" w:rsidRDefault="00CC1A0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168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ε</w:t>
            </w: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797AC8">
        <w:tc>
          <w:tcPr>
            <w:tcW w:w="1168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</w:tr>
      <w:tr w:rsidR="00797AC8">
        <w:tc>
          <w:tcPr>
            <w:tcW w:w="1168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Acc</w:t>
            </w: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797AC8">
        <w:tc>
          <w:tcPr>
            <w:tcW w:w="1168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s5</w:t>
            </w: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s4</w:t>
            </w: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797AC8">
        <w:tc>
          <w:tcPr>
            <w:tcW w:w="1168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s6</w:t>
            </w: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s4</w:t>
            </w: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797AC8">
        <w:tc>
          <w:tcPr>
            <w:tcW w:w="1168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797AC8">
        <w:tc>
          <w:tcPr>
            <w:tcW w:w="1168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8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7</w:t>
            </w: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797AC8">
        <w:tc>
          <w:tcPr>
            <w:tcW w:w="1168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68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797AC8">
        <w:tc>
          <w:tcPr>
            <w:tcW w:w="1168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s9</w:t>
            </w: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797AC8">
        <w:tc>
          <w:tcPr>
            <w:tcW w:w="1168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68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s10</w:t>
            </w: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797AC8">
        <w:tc>
          <w:tcPr>
            <w:tcW w:w="1168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68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r1</w:t>
            </w: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797AC8">
        <w:tc>
          <w:tcPr>
            <w:tcW w:w="1168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68" w:type="dxa"/>
          </w:tcPr>
          <w:p w:rsidR="00797AC8" w:rsidRDefault="00CC1A0F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r2</w:t>
            </w: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797AC8" w:rsidRDefault="00797AC8">
            <w:pPr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</w:p>
        </w:tc>
      </w:tr>
    </w:tbl>
    <w:p w:rsidR="00797AC8" w:rsidRDefault="00797AC8">
      <w:pPr>
        <w:rPr>
          <w:sz w:val="24"/>
          <w:szCs w:val="24"/>
          <w:lang w:val="vi-VN"/>
        </w:rPr>
      </w:pPr>
    </w:p>
    <w:p w:rsidR="00797AC8" w:rsidRDefault="00797AC8">
      <w:pPr>
        <w:rPr>
          <w:sz w:val="24"/>
          <w:szCs w:val="24"/>
          <w:lang w:val="vi-VN"/>
        </w:rPr>
      </w:pPr>
    </w:p>
    <w:p w:rsidR="00797AC8" w:rsidRDefault="00797AC8">
      <w:pPr>
        <w:rPr>
          <w:sz w:val="24"/>
          <w:szCs w:val="24"/>
          <w:lang w:val="vi-VN"/>
        </w:rPr>
      </w:pPr>
    </w:p>
    <w:p w:rsidR="00797AC8" w:rsidRDefault="00797AC8">
      <w:pPr>
        <w:rPr>
          <w:sz w:val="24"/>
          <w:szCs w:val="24"/>
          <w:lang w:val="vi-VN"/>
        </w:rPr>
      </w:pPr>
    </w:p>
    <w:p w:rsidR="00797AC8" w:rsidRDefault="00797AC8">
      <w:pPr>
        <w:rPr>
          <w:sz w:val="24"/>
          <w:szCs w:val="24"/>
          <w:lang w:val="vi-VN"/>
        </w:rPr>
      </w:pPr>
    </w:p>
    <w:sectPr w:rsidR="0079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A0F" w:rsidRDefault="00CC1A0F">
      <w:pPr>
        <w:spacing w:line="240" w:lineRule="auto"/>
      </w:pPr>
      <w:r>
        <w:separator/>
      </w:r>
    </w:p>
  </w:endnote>
  <w:endnote w:type="continuationSeparator" w:id="0">
    <w:p w:rsidR="00CC1A0F" w:rsidRDefault="00CC1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auto"/>
    <w:pitch w:val="default"/>
    <w:sig w:usb0="800002E7" w:usb1="2AC7FCFF" w:usb2="00000012" w:usb3="00000000" w:csb0="2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A0F" w:rsidRDefault="00CC1A0F">
      <w:pPr>
        <w:spacing w:after="0"/>
      </w:pPr>
      <w:r>
        <w:separator/>
      </w:r>
    </w:p>
  </w:footnote>
  <w:footnote w:type="continuationSeparator" w:id="0">
    <w:p w:rsidR="00CC1A0F" w:rsidRDefault="00CC1A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BE"/>
    <w:rsid w:val="0009763C"/>
    <w:rsid w:val="000F7E3F"/>
    <w:rsid w:val="00120D27"/>
    <w:rsid w:val="001412F5"/>
    <w:rsid w:val="0020445B"/>
    <w:rsid w:val="00244031"/>
    <w:rsid w:val="00273289"/>
    <w:rsid w:val="002760BE"/>
    <w:rsid w:val="003A2AF9"/>
    <w:rsid w:val="003F56E3"/>
    <w:rsid w:val="004069C1"/>
    <w:rsid w:val="00413AC8"/>
    <w:rsid w:val="00461F02"/>
    <w:rsid w:val="004C33E5"/>
    <w:rsid w:val="004E3E2A"/>
    <w:rsid w:val="004F22AD"/>
    <w:rsid w:val="00592D2D"/>
    <w:rsid w:val="006A34E8"/>
    <w:rsid w:val="00793DF3"/>
    <w:rsid w:val="00797AC8"/>
    <w:rsid w:val="008E5712"/>
    <w:rsid w:val="0090011D"/>
    <w:rsid w:val="00995041"/>
    <w:rsid w:val="009E1680"/>
    <w:rsid w:val="00AB6920"/>
    <w:rsid w:val="00AE4EF4"/>
    <w:rsid w:val="00B15ECB"/>
    <w:rsid w:val="00BE6EAA"/>
    <w:rsid w:val="00C32718"/>
    <w:rsid w:val="00C86CE4"/>
    <w:rsid w:val="00CA1D63"/>
    <w:rsid w:val="00CB0B02"/>
    <w:rsid w:val="00CC1A0F"/>
    <w:rsid w:val="00D0627B"/>
    <w:rsid w:val="00D45AB4"/>
    <w:rsid w:val="00D67122"/>
    <w:rsid w:val="00D74CE0"/>
    <w:rsid w:val="00DF5F49"/>
    <w:rsid w:val="00E1550B"/>
    <w:rsid w:val="00E571C5"/>
    <w:rsid w:val="00E74F77"/>
    <w:rsid w:val="00E82817"/>
    <w:rsid w:val="00E90DC5"/>
    <w:rsid w:val="00EE3052"/>
    <w:rsid w:val="00F172DD"/>
    <w:rsid w:val="00F5294F"/>
    <w:rsid w:val="00F669AA"/>
    <w:rsid w:val="00FB3A5F"/>
    <w:rsid w:val="00FB4664"/>
    <w:rsid w:val="2BD7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D5FE4-9417-479F-8D75-D9BC539F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Ha Trang</dc:creator>
  <cp:lastModifiedBy>Windows User</cp:lastModifiedBy>
  <cp:revision>2</cp:revision>
  <dcterms:created xsi:type="dcterms:W3CDTF">2023-03-27T04:56:00Z</dcterms:created>
  <dcterms:modified xsi:type="dcterms:W3CDTF">2023-03-27T04:56:00Z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B75BD49CB36445F2A60B561BE12F1A6A</vt:lpwstr>
  </property>
</Properties>
</file>