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89FF2ED" w:rsidP="531CC28A" w:rsidRDefault="589FF2ED" w14:paraId="4FE6491B" w14:textId="7FBACCAB">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Opening:</w:t>
      </w:r>
      <w:r w:rsidRPr="531CC28A" w:rsidR="589FF2ED">
        <w:rPr>
          <w:rFonts w:ascii="Aptos" w:hAnsi="Aptos" w:eastAsia="Aptos" w:cs="Aptos"/>
          <w:noProof w:val="0"/>
          <w:sz w:val="24"/>
          <w:szCs w:val="24"/>
          <w:lang w:val="en-US"/>
        </w:rPr>
        <w:t xml:space="preserve"> “Hello, I’m Josiah from Team Weka. This is the presentation of our project: </w:t>
      </w:r>
      <w:r w:rsidRPr="531CC28A" w:rsidR="589FF2ED">
        <w:rPr>
          <w:rFonts w:ascii="Aptos" w:hAnsi="Aptos" w:eastAsia="Aptos" w:cs="Aptos"/>
          <w:i w:val="1"/>
          <w:iCs w:val="1"/>
          <w:noProof w:val="0"/>
          <w:sz w:val="24"/>
          <w:szCs w:val="24"/>
          <w:lang w:val="en-US"/>
        </w:rPr>
        <w:t>‘A Holistic Approach to Integrating AI in Government Document Workflows.’</w:t>
      </w:r>
      <w:r w:rsidRPr="531CC28A" w:rsidR="589FF2ED">
        <w:rPr>
          <w:rFonts w:ascii="Aptos" w:hAnsi="Aptos" w:eastAsia="Aptos" w:cs="Aptos"/>
          <w:noProof w:val="0"/>
          <w:sz w:val="24"/>
          <w:szCs w:val="24"/>
          <w:lang w:val="en-US"/>
        </w:rPr>
        <w:t xml:space="preserve"> This project addresses the challenge “Using AI to transform bureaucratic jargon into plain English.” </w:t>
      </w:r>
    </w:p>
    <w:p w:rsidR="589FF2ED" w:rsidP="531CC28A" w:rsidRDefault="589FF2ED" w14:paraId="10A84846" w14:textId="6B0E31D8">
      <w:pPr>
        <w:spacing w:before="240" w:beforeAutospacing="off" w:after="240" w:afterAutospacing="off" w:line="278" w:lineRule="auto"/>
      </w:pPr>
      <w:r w:rsidRPr="531CC28A" w:rsidR="589FF2ED">
        <w:rPr>
          <w:rFonts w:ascii="Aptos" w:hAnsi="Aptos" w:eastAsia="Aptos" w:cs="Aptos"/>
          <w:noProof w:val="0"/>
          <w:sz w:val="24"/>
          <w:szCs w:val="24"/>
          <w:lang w:val="en-US"/>
        </w:rPr>
        <w:t>The goal of our project is to modernize and streamline government document workflows using AI. I’ll talk about our approach in six sections, each focusing on different aspects of AI integration. These techniques help ensure accuracy, security, and efficiency in creating and managing government content.”</w:t>
      </w:r>
    </w:p>
    <w:p w:rsidR="589FF2ED" w:rsidP="531CC28A" w:rsidRDefault="589FF2ED" w14:paraId="1E3467DF" w14:textId="36DC069D">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5A24B0B0" w14:textId="5343788D">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Body:</w:t>
      </w:r>
    </w:p>
    <w:p w:rsidR="589FF2ED" w:rsidP="531CC28A" w:rsidRDefault="589FF2ED" w14:paraId="5C04D3B0" w14:textId="203EAC2C">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1. Platform Architecture and Technology Selection:</w:t>
      </w:r>
      <w:r w:rsidRPr="531CC28A" w:rsidR="589FF2ED">
        <w:rPr>
          <w:rFonts w:ascii="Aptos" w:hAnsi="Aptos" w:eastAsia="Aptos" w:cs="Aptos"/>
          <w:noProof w:val="0"/>
          <w:sz w:val="24"/>
          <w:szCs w:val="24"/>
          <w:lang w:val="en-US"/>
        </w:rPr>
        <w:t xml:space="preserve"> “Firstly: Platform architecture. We determined a mix of cloud-based and on-premise solutions would be best, depending on if the task has security requirements. For sensitive tasks that require enhanced security, we can deploy </w:t>
      </w:r>
      <w:r w:rsidRPr="531CC28A" w:rsidR="589FF2ED">
        <w:rPr>
          <w:rFonts w:ascii="Aptos" w:hAnsi="Aptos" w:eastAsia="Aptos" w:cs="Aptos"/>
          <w:noProof w:val="0"/>
          <w:sz w:val="24"/>
          <w:szCs w:val="24"/>
          <w:lang w:val="en-GB"/>
        </w:rPr>
        <w:t xml:space="preserve">Meta’s Large Language Model AI, or </w:t>
      </w:r>
      <w:r w:rsidRPr="531CC28A" w:rsidR="589FF2ED">
        <w:rPr>
          <w:rFonts w:ascii="Aptos" w:hAnsi="Aptos" w:eastAsia="Aptos" w:cs="Aptos"/>
          <w:b w:val="1"/>
          <w:bCs w:val="1"/>
          <w:noProof w:val="0"/>
          <w:sz w:val="24"/>
          <w:szCs w:val="24"/>
          <w:lang w:val="en-US"/>
        </w:rPr>
        <w:t>LLaMA,</w:t>
      </w:r>
      <w:r w:rsidRPr="531CC28A" w:rsidR="589FF2ED">
        <w:rPr>
          <w:rFonts w:ascii="Aptos" w:hAnsi="Aptos" w:eastAsia="Aptos" w:cs="Aptos"/>
          <w:noProof w:val="0"/>
          <w:sz w:val="24"/>
          <w:szCs w:val="24"/>
          <w:lang w:val="en-US"/>
        </w:rPr>
        <w:t xml:space="preserve"> on local servers using </w:t>
      </w:r>
      <w:r w:rsidRPr="531CC28A" w:rsidR="589FF2ED">
        <w:rPr>
          <w:rFonts w:ascii="Aptos" w:hAnsi="Aptos" w:eastAsia="Aptos" w:cs="Aptos"/>
          <w:b w:val="1"/>
          <w:bCs w:val="1"/>
          <w:noProof w:val="0"/>
          <w:sz w:val="24"/>
          <w:szCs w:val="24"/>
          <w:lang w:val="en-US"/>
        </w:rPr>
        <w:t>NVIDIA GPUs</w:t>
      </w:r>
      <w:r w:rsidRPr="531CC28A" w:rsidR="589FF2ED">
        <w:rPr>
          <w:rFonts w:ascii="Aptos" w:hAnsi="Aptos" w:eastAsia="Aptos" w:cs="Aptos"/>
          <w:noProof w:val="0"/>
          <w:sz w:val="24"/>
          <w:szCs w:val="24"/>
          <w:lang w:val="en-US"/>
        </w:rPr>
        <w:t xml:space="preserve">. This setup ensures that the AI operates within an isolated environment, with </w:t>
      </w:r>
      <w:r w:rsidRPr="531CC28A" w:rsidR="589FF2ED">
        <w:rPr>
          <w:rFonts w:ascii="Aptos" w:hAnsi="Aptos" w:eastAsia="Aptos" w:cs="Aptos"/>
          <w:b w:val="1"/>
          <w:bCs w:val="1"/>
          <w:noProof w:val="0"/>
          <w:sz w:val="24"/>
          <w:szCs w:val="24"/>
          <w:lang w:val="en-US"/>
        </w:rPr>
        <w:t>load balancing</w:t>
      </w:r>
      <w:r w:rsidRPr="531CC28A" w:rsidR="589FF2ED">
        <w:rPr>
          <w:rFonts w:ascii="Aptos" w:hAnsi="Aptos" w:eastAsia="Aptos" w:cs="Aptos"/>
          <w:noProof w:val="0"/>
          <w:sz w:val="24"/>
          <w:szCs w:val="24"/>
          <w:lang w:val="en-US"/>
        </w:rPr>
        <w:t xml:space="preserve"> to manage high workloads. However, for general content tasks, we can use cloud-based technology. </w:t>
      </w:r>
      <w:r w:rsidRPr="531CC28A" w:rsidR="589FF2ED">
        <w:rPr>
          <w:rFonts w:ascii="Aptos" w:hAnsi="Aptos" w:eastAsia="Aptos" w:cs="Aptos"/>
          <w:b w:val="1"/>
          <w:bCs w:val="1"/>
          <w:noProof w:val="0"/>
          <w:sz w:val="24"/>
          <w:szCs w:val="24"/>
          <w:lang w:val="en-US"/>
        </w:rPr>
        <w:t>Azure OpenAI Service</w:t>
      </w:r>
      <w:r w:rsidRPr="531CC28A" w:rsidR="589FF2ED">
        <w:rPr>
          <w:rFonts w:ascii="Aptos" w:hAnsi="Aptos" w:eastAsia="Aptos" w:cs="Aptos"/>
          <w:noProof w:val="0"/>
          <w:sz w:val="24"/>
          <w:szCs w:val="24"/>
          <w:lang w:val="en-US"/>
        </w:rPr>
        <w:t xml:space="preserve"> provides powerful </w:t>
      </w:r>
      <w:r w:rsidRPr="531CC28A" w:rsidR="589FF2ED">
        <w:rPr>
          <w:rFonts w:ascii="Aptos" w:hAnsi="Aptos" w:eastAsia="Aptos" w:cs="Aptos"/>
          <w:b w:val="1"/>
          <w:bCs w:val="1"/>
          <w:noProof w:val="0"/>
          <w:sz w:val="24"/>
          <w:szCs w:val="24"/>
          <w:lang w:val="en-US"/>
        </w:rPr>
        <w:t>Natural Language Processing</w:t>
      </w:r>
      <w:r w:rsidRPr="531CC28A" w:rsidR="589FF2ED">
        <w:rPr>
          <w:rFonts w:ascii="Aptos" w:hAnsi="Aptos" w:eastAsia="Aptos" w:cs="Aptos"/>
          <w:noProof w:val="0"/>
          <w:sz w:val="24"/>
          <w:szCs w:val="24"/>
          <w:lang w:val="en-US"/>
        </w:rPr>
        <w:t xml:space="preserve"> capabilities and integrates well with other tools. “</w:t>
      </w:r>
    </w:p>
    <w:p w:rsidR="589FF2ED" w:rsidP="531CC28A" w:rsidRDefault="589FF2ED" w14:paraId="26E4A01B" w14:textId="02A504FA">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50988DC4" w14:textId="4690A373">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2. Data Collection and Annotation Process:</w:t>
      </w:r>
      <w:r w:rsidRPr="531CC28A" w:rsidR="589FF2ED">
        <w:rPr>
          <w:rFonts w:ascii="Aptos" w:hAnsi="Aptos" w:eastAsia="Aptos" w:cs="Aptos"/>
          <w:noProof w:val="0"/>
          <w:sz w:val="24"/>
          <w:szCs w:val="24"/>
          <w:lang w:val="en-US"/>
        </w:rPr>
        <w:t xml:space="preserve"> “Our second concern is collecting and annotating data. </w:t>
      </w:r>
      <w:r w:rsidRPr="531CC28A" w:rsidR="589FF2ED">
        <w:rPr>
          <w:rFonts w:ascii="Aptos" w:hAnsi="Aptos" w:eastAsia="Aptos" w:cs="Aptos"/>
          <w:b w:val="1"/>
          <w:bCs w:val="1"/>
          <w:noProof w:val="0"/>
          <w:sz w:val="24"/>
          <w:szCs w:val="24"/>
          <w:lang w:val="en-US"/>
        </w:rPr>
        <w:t>Scrapy</w:t>
      </w:r>
      <w:r w:rsidRPr="531CC28A" w:rsidR="589FF2ED">
        <w:rPr>
          <w:rFonts w:ascii="Aptos" w:hAnsi="Aptos" w:eastAsia="Aptos" w:cs="Aptos"/>
          <w:noProof w:val="0"/>
          <w:sz w:val="24"/>
          <w:szCs w:val="24"/>
          <w:lang w:val="en-US"/>
        </w:rPr>
        <w:t xml:space="preserve"> and </w:t>
      </w:r>
      <w:r w:rsidRPr="531CC28A" w:rsidR="589FF2ED">
        <w:rPr>
          <w:rFonts w:ascii="Aptos" w:hAnsi="Aptos" w:eastAsia="Aptos" w:cs="Aptos"/>
          <w:b w:val="1"/>
          <w:bCs w:val="1"/>
          <w:noProof w:val="0"/>
          <w:sz w:val="24"/>
          <w:szCs w:val="24"/>
          <w:lang w:val="en-US"/>
        </w:rPr>
        <w:t>BeautifulSoup</w:t>
      </w:r>
      <w:r w:rsidRPr="531CC28A" w:rsidR="589FF2ED">
        <w:rPr>
          <w:rFonts w:ascii="Aptos" w:hAnsi="Aptos" w:eastAsia="Aptos" w:cs="Aptos"/>
          <w:noProof w:val="0"/>
          <w:sz w:val="24"/>
          <w:szCs w:val="24"/>
          <w:lang w:val="en-US"/>
        </w:rPr>
        <w:t xml:space="preserve"> can be used to scrape text from government websites and policy databases. This ensures we capture up-to-date, relevant information. After collecting the data, we clean it using </w:t>
      </w:r>
      <w:r w:rsidRPr="531CC28A" w:rsidR="589FF2ED">
        <w:rPr>
          <w:rFonts w:ascii="Aptos" w:hAnsi="Aptos" w:eastAsia="Aptos" w:cs="Aptos"/>
          <w:b w:val="1"/>
          <w:bCs w:val="1"/>
          <w:noProof w:val="0"/>
          <w:sz w:val="24"/>
          <w:szCs w:val="24"/>
          <w:lang w:val="en-US"/>
        </w:rPr>
        <w:t>Natural Language Processing tools like NLTK and SpaCy</w:t>
      </w:r>
      <w:r w:rsidRPr="531CC28A" w:rsidR="589FF2ED">
        <w:rPr>
          <w:rFonts w:ascii="Aptos" w:hAnsi="Aptos" w:eastAsia="Aptos" w:cs="Aptos"/>
          <w:noProof w:val="0"/>
          <w:sz w:val="24"/>
          <w:szCs w:val="24"/>
          <w:lang w:val="en-US"/>
        </w:rPr>
        <w:t xml:space="preserve"> to remove irrelevant or redundant information. Finally, we use manual annotation platforms such as </w:t>
      </w:r>
      <w:r w:rsidRPr="531CC28A" w:rsidR="589FF2ED">
        <w:rPr>
          <w:rFonts w:ascii="Aptos" w:hAnsi="Aptos" w:eastAsia="Aptos" w:cs="Aptos"/>
          <w:b w:val="1"/>
          <w:bCs w:val="1"/>
          <w:noProof w:val="0"/>
          <w:sz w:val="24"/>
          <w:szCs w:val="24"/>
          <w:lang w:val="en-US"/>
        </w:rPr>
        <w:t>Amazon Mechanical Turk</w:t>
      </w:r>
      <w:r w:rsidRPr="531CC28A" w:rsidR="589FF2ED">
        <w:rPr>
          <w:rFonts w:ascii="Aptos" w:hAnsi="Aptos" w:eastAsia="Aptos" w:cs="Aptos"/>
          <w:noProof w:val="0"/>
          <w:sz w:val="24"/>
          <w:szCs w:val="24"/>
          <w:lang w:val="en-US"/>
        </w:rPr>
        <w:t xml:space="preserve"> to label key attributes like grammar, tone, and clarity, ensuring the dataset is aligned with the Australian Government Style Manual.”</w:t>
      </w:r>
    </w:p>
    <w:p w:rsidR="589FF2ED" w:rsidP="531CC28A" w:rsidRDefault="589FF2ED" w14:paraId="64704DBF" w14:textId="3541F556">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43272791" w14:textId="171FB186">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3. Model Fine-Tuning and Optimization:</w:t>
      </w:r>
      <w:r w:rsidRPr="531CC28A" w:rsidR="589FF2ED">
        <w:rPr>
          <w:rFonts w:ascii="Aptos" w:hAnsi="Aptos" w:eastAsia="Aptos" w:cs="Aptos"/>
          <w:noProof w:val="0"/>
          <w:sz w:val="24"/>
          <w:szCs w:val="24"/>
          <w:lang w:val="en-US"/>
        </w:rPr>
        <w:t xml:space="preserve"> “Our third section is about fine-tuning the AI models. Here, we use </w:t>
      </w:r>
      <w:r w:rsidRPr="531CC28A" w:rsidR="589FF2ED">
        <w:rPr>
          <w:rFonts w:ascii="Aptos" w:hAnsi="Aptos" w:eastAsia="Aptos" w:cs="Aptos"/>
          <w:b w:val="1"/>
          <w:bCs w:val="1"/>
          <w:noProof w:val="0"/>
          <w:sz w:val="24"/>
          <w:szCs w:val="24"/>
          <w:lang w:val="en-US"/>
        </w:rPr>
        <w:t>multi-task learning architectures</w:t>
      </w:r>
      <w:r w:rsidRPr="531CC28A" w:rsidR="589FF2ED">
        <w:rPr>
          <w:rFonts w:ascii="Aptos" w:hAnsi="Aptos" w:eastAsia="Aptos" w:cs="Aptos"/>
          <w:noProof w:val="0"/>
          <w:sz w:val="24"/>
          <w:szCs w:val="24"/>
          <w:lang w:val="en-US"/>
        </w:rPr>
        <w:t xml:space="preserve"> such as </w:t>
      </w:r>
      <w:r w:rsidRPr="531CC28A" w:rsidR="589FF2ED">
        <w:rPr>
          <w:rFonts w:ascii="Aptos" w:hAnsi="Aptos" w:eastAsia="Aptos" w:cs="Aptos"/>
          <w:b w:val="1"/>
          <w:bCs w:val="1"/>
          <w:noProof w:val="0"/>
          <w:sz w:val="24"/>
          <w:szCs w:val="24"/>
          <w:lang w:val="en-US"/>
        </w:rPr>
        <w:t>T5</w:t>
      </w:r>
      <w:r w:rsidRPr="531CC28A" w:rsidR="589FF2ED">
        <w:rPr>
          <w:rFonts w:ascii="Aptos" w:hAnsi="Aptos" w:eastAsia="Aptos" w:cs="Aptos"/>
          <w:noProof w:val="0"/>
          <w:sz w:val="24"/>
          <w:szCs w:val="24"/>
          <w:lang w:val="en-US"/>
        </w:rPr>
        <w:t xml:space="preserve"> and </w:t>
      </w:r>
      <w:r w:rsidRPr="531CC28A" w:rsidR="589FF2ED">
        <w:rPr>
          <w:rFonts w:ascii="Aptos" w:hAnsi="Aptos" w:eastAsia="Aptos" w:cs="Aptos"/>
          <w:b w:val="1"/>
          <w:bCs w:val="1"/>
          <w:noProof w:val="0"/>
          <w:sz w:val="24"/>
          <w:szCs w:val="24"/>
          <w:lang w:val="en-US"/>
        </w:rPr>
        <w:t>BART</w:t>
      </w:r>
      <w:r w:rsidRPr="531CC28A" w:rsidR="589FF2ED">
        <w:rPr>
          <w:rFonts w:ascii="Aptos" w:hAnsi="Aptos" w:eastAsia="Aptos" w:cs="Aptos"/>
          <w:noProof w:val="0"/>
          <w:sz w:val="24"/>
          <w:szCs w:val="24"/>
          <w:lang w:val="en-US"/>
        </w:rPr>
        <w:t xml:space="preserve">, which allow the AI to handle multiple tasks like spell-checking, sentence simplification, and tone adjustment simultaneously. To optimize these models, we apply </w:t>
      </w:r>
      <w:r w:rsidRPr="531CC28A" w:rsidR="589FF2ED">
        <w:rPr>
          <w:rFonts w:ascii="Aptos" w:hAnsi="Aptos" w:eastAsia="Aptos" w:cs="Aptos"/>
          <w:b w:val="1"/>
          <w:bCs w:val="1"/>
          <w:noProof w:val="0"/>
          <w:sz w:val="24"/>
          <w:szCs w:val="24"/>
          <w:lang w:val="en-US"/>
        </w:rPr>
        <w:t>Transformer optimization techniques</w:t>
      </w:r>
      <w:r w:rsidRPr="531CC28A" w:rsidR="589FF2ED">
        <w:rPr>
          <w:rFonts w:ascii="Aptos" w:hAnsi="Aptos" w:eastAsia="Aptos" w:cs="Aptos"/>
          <w:noProof w:val="0"/>
          <w:sz w:val="24"/>
          <w:szCs w:val="24"/>
          <w:lang w:val="en-US"/>
        </w:rPr>
        <w:t xml:space="preserve"> like </w:t>
      </w:r>
      <w:r w:rsidRPr="531CC28A" w:rsidR="589FF2ED">
        <w:rPr>
          <w:rFonts w:ascii="Aptos" w:hAnsi="Aptos" w:eastAsia="Aptos" w:cs="Aptos"/>
          <w:b w:val="1"/>
          <w:bCs w:val="1"/>
          <w:noProof w:val="0"/>
          <w:sz w:val="24"/>
          <w:szCs w:val="24"/>
          <w:lang w:val="en-US"/>
        </w:rPr>
        <w:t>sparse attention</w:t>
      </w:r>
      <w:r w:rsidRPr="531CC28A" w:rsidR="589FF2ED">
        <w:rPr>
          <w:rFonts w:ascii="Aptos" w:hAnsi="Aptos" w:eastAsia="Aptos" w:cs="Aptos"/>
          <w:noProof w:val="0"/>
          <w:sz w:val="24"/>
          <w:szCs w:val="24"/>
          <w:lang w:val="en-US"/>
        </w:rPr>
        <w:t xml:space="preserve">, which reduce the computational burden. In cases where devices have limited resources, we use </w:t>
      </w:r>
      <w:r w:rsidRPr="531CC28A" w:rsidR="589FF2ED">
        <w:rPr>
          <w:rFonts w:ascii="Aptos" w:hAnsi="Aptos" w:eastAsia="Aptos" w:cs="Aptos"/>
          <w:b w:val="1"/>
          <w:bCs w:val="1"/>
          <w:noProof w:val="0"/>
          <w:sz w:val="24"/>
          <w:szCs w:val="24"/>
          <w:lang w:val="en-US"/>
        </w:rPr>
        <w:t>knowledge distillation</w:t>
      </w:r>
      <w:r w:rsidRPr="531CC28A" w:rsidR="589FF2ED">
        <w:rPr>
          <w:rFonts w:ascii="Aptos" w:hAnsi="Aptos" w:eastAsia="Aptos" w:cs="Aptos"/>
          <w:noProof w:val="0"/>
          <w:sz w:val="24"/>
          <w:szCs w:val="24"/>
          <w:lang w:val="en-US"/>
        </w:rPr>
        <w:t xml:space="preserve"> to compress the model’s size, ensuring it can still operate effectively on lightweight devices.”</w:t>
      </w:r>
    </w:p>
    <w:p w:rsidR="589FF2ED" w:rsidP="531CC28A" w:rsidRDefault="589FF2ED" w14:paraId="7A98030D" w14:textId="5F4BD915">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53A75C81" w14:textId="32809816">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4. Real-Time Monitoring and Continuous Improvement:</w:t>
      </w:r>
      <w:r w:rsidRPr="531CC28A" w:rsidR="589FF2ED">
        <w:rPr>
          <w:rFonts w:ascii="Aptos" w:hAnsi="Aptos" w:eastAsia="Aptos" w:cs="Aptos"/>
          <w:noProof w:val="0"/>
          <w:sz w:val="24"/>
          <w:szCs w:val="24"/>
          <w:lang w:val="en-US"/>
        </w:rPr>
        <w:t xml:space="preserve"> “Our fourth section is about monitoring and continuous improvement. Real-time monitoring systems using </w:t>
      </w:r>
      <w:r w:rsidRPr="531CC28A" w:rsidR="589FF2ED">
        <w:rPr>
          <w:rFonts w:ascii="Aptos" w:hAnsi="Aptos" w:eastAsia="Aptos" w:cs="Aptos"/>
          <w:b w:val="1"/>
          <w:bCs w:val="1"/>
          <w:noProof w:val="0"/>
          <w:sz w:val="24"/>
          <w:szCs w:val="24"/>
          <w:lang w:val="en-US"/>
        </w:rPr>
        <w:t>Prometheus</w:t>
      </w:r>
      <w:r w:rsidRPr="531CC28A" w:rsidR="589FF2ED">
        <w:rPr>
          <w:rFonts w:ascii="Aptos" w:hAnsi="Aptos" w:eastAsia="Aptos" w:cs="Aptos"/>
          <w:noProof w:val="0"/>
          <w:sz w:val="24"/>
          <w:szCs w:val="24"/>
          <w:lang w:val="en-US"/>
        </w:rPr>
        <w:t xml:space="preserve"> and </w:t>
      </w:r>
      <w:r w:rsidRPr="531CC28A" w:rsidR="589FF2ED">
        <w:rPr>
          <w:rFonts w:ascii="Aptos" w:hAnsi="Aptos" w:eastAsia="Aptos" w:cs="Aptos"/>
          <w:b w:val="1"/>
          <w:bCs w:val="1"/>
          <w:noProof w:val="0"/>
          <w:sz w:val="24"/>
          <w:szCs w:val="24"/>
          <w:lang w:val="en-US"/>
        </w:rPr>
        <w:t>Grafana</w:t>
      </w:r>
      <w:r w:rsidRPr="531CC28A" w:rsidR="589FF2ED">
        <w:rPr>
          <w:rFonts w:ascii="Aptos" w:hAnsi="Aptos" w:eastAsia="Aptos" w:cs="Aptos"/>
          <w:noProof w:val="0"/>
          <w:sz w:val="24"/>
          <w:szCs w:val="24"/>
          <w:lang w:val="en-US"/>
        </w:rPr>
        <w:t xml:space="preserve"> are able to track key performance metrics such as latency and response time. As the system is maintained, </w:t>
      </w:r>
      <w:r w:rsidRPr="531CC28A" w:rsidR="589FF2ED">
        <w:rPr>
          <w:rFonts w:ascii="Aptos" w:hAnsi="Aptos" w:eastAsia="Aptos" w:cs="Aptos"/>
          <w:b w:val="1"/>
          <w:bCs w:val="1"/>
          <w:noProof w:val="0"/>
          <w:sz w:val="24"/>
          <w:szCs w:val="24"/>
          <w:lang w:val="en-US"/>
        </w:rPr>
        <w:t>Continuous Integration &amp; Deployment pipelines</w:t>
      </w:r>
      <w:r w:rsidRPr="531CC28A" w:rsidR="589FF2ED">
        <w:rPr>
          <w:rFonts w:ascii="Aptos" w:hAnsi="Aptos" w:eastAsia="Aptos" w:cs="Aptos"/>
          <w:noProof w:val="0"/>
          <w:sz w:val="24"/>
          <w:szCs w:val="24"/>
          <w:lang w:val="en-US"/>
        </w:rPr>
        <w:t xml:space="preserve"> allow testing of new model versions and automatic deployment of updates. Rollback mechanisms are also vital. When degradation occurs, it can revert to a stable version, ensuring that the system remains reliable.”</w:t>
      </w:r>
    </w:p>
    <w:p w:rsidR="589FF2ED" w:rsidP="531CC28A" w:rsidRDefault="589FF2ED" w14:paraId="43207A8B" w14:textId="0707B33A">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595E7643" w14:textId="3E52F389">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5. Ensuring Compliance with Australian English:</w:t>
      </w:r>
      <w:r w:rsidRPr="531CC28A" w:rsidR="589FF2ED">
        <w:rPr>
          <w:rFonts w:ascii="Aptos" w:hAnsi="Aptos" w:eastAsia="Aptos" w:cs="Aptos"/>
          <w:noProof w:val="0"/>
          <w:sz w:val="24"/>
          <w:szCs w:val="24"/>
          <w:lang w:val="en-US"/>
        </w:rPr>
        <w:t xml:space="preserve"> “Our fifth section addresses the AI’s ability to adhere to Australian English conventions. We expand the AI’s language dataset by collecting content from government archives and Australian media. To ensure the AI uses correct spelling and grammar, we implement </w:t>
      </w:r>
      <w:r w:rsidRPr="531CC28A" w:rsidR="589FF2ED">
        <w:rPr>
          <w:rFonts w:ascii="Aptos" w:hAnsi="Aptos" w:eastAsia="Aptos" w:cs="Aptos"/>
          <w:b w:val="1"/>
          <w:bCs w:val="1"/>
          <w:noProof w:val="0"/>
          <w:sz w:val="24"/>
          <w:szCs w:val="24"/>
          <w:lang w:val="en-US"/>
        </w:rPr>
        <w:t>dynamic spell-checking algorithms</w:t>
      </w:r>
      <w:r w:rsidRPr="531CC28A" w:rsidR="589FF2ED">
        <w:rPr>
          <w:rFonts w:ascii="Aptos" w:hAnsi="Aptos" w:eastAsia="Aptos" w:cs="Aptos"/>
          <w:noProof w:val="0"/>
          <w:sz w:val="24"/>
          <w:szCs w:val="24"/>
          <w:lang w:val="en-US"/>
        </w:rPr>
        <w:t xml:space="preserve"> like </w:t>
      </w:r>
      <w:r w:rsidRPr="531CC28A" w:rsidR="589FF2ED">
        <w:rPr>
          <w:rFonts w:ascii="Aptos" w:hAnsi="Aptos" w:eastAsia="Aptos" w:cs="Aptos"/>
          <w:b w:val="1"/>
          <w:bCs w:val="1"/>
          <w:noProof w:val="0"/>
          <w:sz w:val="24"/>
          <w:szCs w:val="24"/>
          <w:lang w:val="en-US"/>
        </w:rPr>
        <w:t>Hunspell</w:t>
      </w:r>
      <w:r w:rsidRPr="531CC28A" w:rsidR="589FF2ED">
        <w:rPr>
          <w:rFonts w:ascii="Aptos" w:hAnsi="Aptos" w:eastAsia="Aptos" w:cs="Aptos"/>
          <w:noProof w:val="0"/>
          <w:sz w:val="24"/>
          <w:szCs w:val="24"/>
          <w:lang w:val="en-US"/>
        </w:rPr>
        <w:t>, which adjust spelling based on the context. The AI will consistently follow Australian English rules, thanks to the use of these tools in combination with the Australian Government Style Manual.</w:t>
      </w:r>
    </w:p>
    <w:p w:rsidR="589FF2ED" w:rsidP="531CC28A" w:rsidRDefault="589FF2ED" w14:paraId="7C92BFC6" w14:textId="239C09A1">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1C737C5E" w14:textId="7E91E759">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6. Retrieval-Augmented Generation (RAG) for Accuracy:</w:t>
      </w:r>
      <w:r w:rsidRPr="531CC28A" w:rsidR="589FF2ED">
        <w:rPr>
          <w:rFonts w:ascii="Aptos" w:hAnsi="Aptos" w:eastAsia="Aptos" w:cs="Aptos"/>
          <w:noProof w:val="0"/>
          <w:sz w:val="24"/>
          <w:szCs w:val="24"/>
          <w:lang w:val="en-US"/>
        </w:rPr>
        <w:t xml:space="preserve"> “Finally, we can ensure that the AI generates accurate content using </w:t>
      </w:r>
      <w:r w:rsidRPr="531CC28A" w:rsidR="589FF2ED">
        <w:rPr>
          <w:rFonts w:ascii="Aptos" w:hAnsi="Aptos" w:eastAsia="Aptos" w:cs="Aptos"/>
          <w:b w:val="1"/>
          <w:bCs w:val="1"/>
          <w:noProof w:val="0"/>
          <w:sz w:val="24"/>
          <w:szCs w:val="24"/>
          <w:lang w:val="en-US"/>
        </w:rPr>
        <w:t>Retrieval-Augmented Generation or RAG</w:t>
      </w:r>
      <w:r w:rsidRPr="531CC28A" w:rsidR="589FF2ED">
        <w:rPr>
          <w:rFonts w:ascii="Aptos" w:hAnsi="Aptos" w:eastAsia="Aptos" w:cs="Aptos"/>
          <w:noProof w:val="0"/>
          <w:sz w:val="24"/>
          <w:szCs w:val="24"/>
          <w:lang w:val="en-US"/>
        </w:rPr>
        <w:t xml:space="preserve"> models. With RAG, background information is retrieved from government databases before generating content. </w:t>
      </w:r>
      <w:r w:rsidRPr="531CC28A" w:rsidR="589FF2ED">
        <w:rPr>
          <w:rFonts w:ascii="Aptos" w:hAnsi="Aptos" w:eastAsia="Aptos" w:cs="Aptos"/>
          <w:b w:val="1"/>
          <w:bCs w:val="1"/>
          <w:noProof w:val="0"/>
          <w:sz w:val="24"/>
          <w:szCs w:val="24"/>
          <w:lang w:val="en-US"/>
        </w:rPr>
        <w:t>BERT embeddings</w:t>
      </w:r>
      <w:r w:rsidRPr="531CC28A" w:rsidR="589FF2ED">
        <w:rPr>
          <w:rFonts w:ascii="Aptos" w:hAnsi="Aptos" w:eastAsia="Aptos" w:cs="Aptos"/>
          <w:noProof w:val="0"/>
          <w:sz w:val="24"/>
          <w:szCs w:val="24"/>
          <w:lang w:val="en-US"/>
        </w:rPr>
        <w:t xml:space="preserve"> are used to retrieve relevant data, which is then integrated into the generation process. We also advise implementing a </w:t>
      </w:r>
      <w:r w:rsidRPr="531CC28A" w:rsidR="589FF2ED">
        <w:rPr>
          <w:rFonts w:ascii="Aptos" w:hAnsi="Aptos" w:eastAsia="Aptos" w:cs="Aptos"/>
          <w:b w:val="1"/>
          <w:bCs w:val="1"/>
          <w:noProof w:val="0"/>
          <w:sz w:val="24"/>
          <w:szCs w:val="24"/>
          <w:lang w:val="en-US"/>
        </w:rPr>
        <w:t>generate-retrieve-verify loop</w:t>
      </w:r>
      <w:r w:rsidRPr="531CC28A" w:rsidR="589FF2ED">
        <w:rPr>
          <w:rFonts w:ascii="Aptos" w:hAnsi="Aptos" w:eastAsia="Aptos" w:cs="Aptos"/>
          <w:noProof w:val="0"/>
          <w:sz w:val="24"/>
          <w:szCs w:val="24"/>
          <w:lang w:val="en-US"/>
        </w:rPr>
        <w:t xml:space="preserve"> where AI-generated content is compared to retrieved data. If any discrepancies arise, the content is regenerated to ensure it matches the source.”</w:t>
      </w:r>
    </w:p>
    <w:p w:rsidR="589FF2ED" w:rsidP="531CC28A" w:rsidRDefault="589FF2ED" w14:paraId="7062C144" w14:textId="2CD5690E">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0D29CF98" w14:textId="1C735E3E">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21467B08" w14:textId="3F127375">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1FCB4DEC" w14:textId="4AD72FA6">
      <w:pPr>
        <w:spacing w:before="240" w:beforeAutospacing="off" w:after="240" w:afterAutospacing="off" w:line="278" w:lineRule="auto"/>
      </w:pPr>
      <w:r w:rsidRPr="531CC28A" w:rsidR="589FF2ED">
        <w:rPr>
          <w:rFonts w:ascii="Aptos" w:hAnsi="Aptos" w:eastAsia="Aptos" w:cs="Aptos"/>
          <w:b w:val="1"/>
          <w:bCs w:val="1"/>
          <w:noProof w:val="0"/>
          <w:sz w:val="24"/>
          <w:szCs w:val="24"/>
          <w:lang w:val="en-US"/>
        </w:rPr>
        <w:t>Closing:</w:t>
      </w:r>
      <w:r w:rsidRPr="531CC28A" w:rsidR="589FF2ED">
        <w:rPr>
          <w:rFonts w:ascii="Aptos" w:hAnsi="Aptos" w:eastAsia="Aptos" w:cs="Aptos"/>
          <w:noProof w:val="0"/>
          <w:sz w:val="24"/>
          <w:szCs w:val="24"/>
          <w:lang w:val="en-US"/>
        </w:rPr>
        <w:t xml:space="preserve"> “In conclusion, in our approach we’ve considered everything from platform selection to ensuring accuracy and compliance with Australian standards. By using a combination of cloud-based and on-premise AI solutions, advanced data collection, and model optimization techniques, we are able to modernize government document workflows. This ensures not only high-quality content but also efficiency and accessibility for all users. This concludes the presentation, thank you for listening.”</w:t>
      </w:r>
    </w:p>
    <w:p w:rsidR="589FF2ED" w:rsidP="531CC28A" w:rsidRDefault="589FF2ED" w14:paraId="5EDE0710" w14:textId="22C3B538">
      <w:pPr>
        <w:spacing w:before="0" w:beforeAutospacing="off" w:after="160" w:afterAutospacing="off" w:line="278" w:lineRule="auto"/>
      </w:pPr>
      <w:r w:rsidRPr="531CC28A" w:rsidR="589FF2ED">
        <w:rPr>
          <w:rFonts w:ascii="Aptos" w:hAnsi="Aptos" w:eastAsia="Aptos" w:cs="Aptos"/>
          <w:noProof w:val="0"/>
          <w:sz w:val="24"/>
          <w:szCs w:val="24"/>
          <w:lang w:val="en-US"/>
        </w:rPr>
        <w:t xml:space="preserve"> </w:t>
      </w:r>
    </w:p>
    <w:p w:rsidR="589FF2ED" w:rsidP="531CC28A" w:rsidRDefault="589FF2ED" w14:paraId="1B04897A" w14:textId="42B1EB0F">
      <w:pPr>
        <w:pStyle w:val="Heading3"/>
        <w:spacing w:before="281" w:beforeAutospacing="off" w:after="281" w:afterAutospacing="off" w:line="278" w:lineRule="auto"/>
      </w:pPr>
      <w:r w:rsidRPr="531CC28A" w:rsidR="589FF2ED">
        <w:rPr>
          <w:rFonts w:ascii="Aptos" w:hAnsi="Aptos" w:eastAsia="Aptos" w:cs="Aptos"/>
          <w:b w:val="1"/>
          <w:bCs w:val="1"/>
          <w:noProof w:val="0"/>
          <w:color w:val="0F4761" w:themeColor="accent1" w:themeTint="FF" w:themeShade="BF"/>
          <w:sz w:val="24"/>
          <w:szCs w:val="24"/>
          <w:lang w:val="en-US"/>
        </w:rPr>
        <w:t>Summary of Sections and Techniques:</w:t>
      </w:r>
    </w:p>
    <w:p w:rsidR="589FF2ED" w:rsidP="531CC28A" w:rsidRDefault="589FF2ED" w14:paraId="4D09F858" w14:textId="15751588">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Platform Architecture</w:t>
      </w:r>
      <w:r w:rsidRPr="531CC28A" w:rsidR="589FF2ED">
        <w:rPr>
          <w:rFonts w:ascii="Aptos" w:hAnsi="Aptos" w:eastAsia="Aptos" w:cs="Aptos"/>
          <w:noProof w:val="0"/>
          <w:sz w:val="24"/>
          <w:szCs w:val="24"/>
          <w:lang w:val="en-US"/>
        </w:rPr>
        <w:t>:</w:t>
      </w:r>
    </w:p>
    <w:p w:rsidR="589FF2ED" w:rsidP="531CC28A" w:rsidRDefault="589FF2ED" w14:paraId="629C47B8" w14:textId="48CD3C9E">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Techniques</w:t>
      </w:r>
      <w:r w:rsidRPr="531CC28A" w:rsidR="589FF2ED">
        <w:rPr>
          <w:rFonts w:ascii="Aptos" w:hAnsi="Aptos" w:eastAsia="Aptos" w:cs="Aptos"/>
          <w:noProof w:val="0"/>
          <w:sz w:val="24"/>
          <w:szCs w:val="24"/>
          <w:lang w:val="en-US"/>
        </w:rPr>
        <w:t>: Azure OpenAI Service, LLaMA, NVIDIA A100 GPUs, Load Balancing.</w:t>
      </w:r>
    </w:p>
    <w:p w:rsidR="589FF2ED" w:rsidP="531CC28A" w:rsidRDefault="589FF2ED" w14:paraId="48524775" w14:textId="726A0907">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Data Collection &amp; Annotation</w:t>
      </w:r>
      <w:r w:rsidRPr="531CC28A" w:rsidR="589FF2ED">
        <w:rPr>
          <w:rFonts w:ascii="Aptos" w:hAnsi="Aptos" w:eastAsia="Aptos" w:cs="Aptos"/>
          <w:noProof w:val="0"/>
          <w:sz w:val="24"/>
          <w:szCs w:val="24"/>
          <w:lang w:val="en-US"/>
        </w:rPr>
        <w:t>:</w:t>
      </w:r>
    </w:p>
    <w:p w:rsidR="589FF2ED" w:rsidP="531CC28A" w:rsidRDefault="589FF2ED" w14:paraId="167EB153" w14:textId="67F91D14">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Techniques</w:t>
      </w:r>
      <w:r w:rsidRPr="531CC28A" w:rsidR="589FF2ED">
        <w:rPr>
          <w:rFonts w:ascii="Aptos" w:hAnsi="Aptos" w:eastAsia="Aptos" w:cs="Aptos"/>
          <w:noProof w:val="0"/>
          <w:sz w:val="24"/>
          <w:szCs w:val="24"/>
          <w:lang w:val="en-US"/>
        </w:rPr>
        <w:t>: Scrapy, BeautifulSoup, NLTK, SpaCy, Amazon Mechanical Turk.</w:t>
      </w:r>
    </w:p>
    <w:p w:rsidR="589FF2ED" w:rsidP="531CC28A" w:rsidRDefault="589FF2ED" w14:paraId="6C27235E" w14:textId="51D4BB86">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Model Fine-Tuning &amp; Optimization</w:t>
      </w:r>
      <w:r w:rsidRPr="531CC28A" w:rsidR="589FF2ED">
        <w:rPr>
          <w:rFonts w:ascii="Aptos" w:hAnsi="Aptos" w:eastAsia="Aptos" w:cs="Aptos"/>
          <w:noProof w:val="0"/>
          <w:sz w:val="24"/>
          <w:szCs w:val="24"/>
          <w:lang w:val="en-US"/>
        </w:rPr>
        <w:t>:</w:t>
      </w:r>
    </w:p>
    <w:p w:rsidR="589FF2ED" w:rsidP="531CC28A" w:rsidRDefault="589FF2ED" w14:paraId="7342A4DF" w14:textId="2D3BA8C7">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Techniques</w:t>
      </w:r>
      <w:r w:rsidRPr="531CC28A" w:rsidR="589FF2ED">
        <w:rPr>
          <w:rFonts w:ascii="Aptos" w:hAnsi="Aptos" w:eastAsia="Aptos" w:cs="Aptos"/>
          <w:noProof w:val="0"/>
          <w:sz w:val="24"/>
          <w:szCs w:val="24"/>
          <w:lang w:val="en-US"/>
        </w:rPr>
        <w:t>: T5, BART, Sparse Attention, Knowledge Distillation.</w:t>
      </w:r>
    </w:p>
    <w:p w:rsidR="589FF2ED" w:rsidP="531CC28A" w:rsidRDefault="589FF2ED" w14:paraId="125EA653" w14:textId="3C0547B4">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Real-Time Monitoring &amp; Continuous Improvement</w:t>
      </w:r>
      <w:r w:rsidRPr="531CC28A" w:rsidR="589FF2ED">
        <w:rPr>
          <w:rFonts w:ascii="Aptos" w:hAnsi="Aptos" w:eastAsia="Aptos" w:cs="Aptos"/>
          <w:noProof w:val="0"/>
          <w:sz w:val="24"/>
          <w:szCs w:val="24"/>
          <w:lang w:val="en-US"/>
        </w:rPr>
        <w:t>:</w:t>
      </w:r>
    </w:p>
    <w:p w:rsidR="589FF2ED" w:rsidP="531CC28A" w:rsidRDefault="589FF2ED" w14:paraId="3ABC5D89" w14:textId="29036FDB">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Techniques</w:t>
      </w:r>
      <w:r w:rsidRPr="531CC28A" w:rsidR="589FF2ED">
        <w:rPr>
          <w:rFonts w:ascii="Aptos" w:hAnsi="Aptos" w:eastAsia="Aptos" w:cs="Aptos"/>
          <w:noProof w:val="0"/>
          <w:sz w:val="24"/>
          <w:szCs w:val="24"/>
          <w:lang w:val="en-US"/>
        </w:rPr>
        <w:t>: Prometheus, Grafana, CI/CD Pipelines.</w:t>
      </w:r>
    </w:p>
    <w:p w:rsidR="589FF2ED" w:rsidP="531CC28A" w:rsidRDefault="589FF2ED" w14:paraId="108D7B3C" w14:textId="601A938E">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Australian English Compliance</w:t>
      </w:r>
      <w:r w:rsidRPr="531CC28A" w:rsidR="589FF2ED">
        <w:rPr>
          <w:rFonts w:ascii="Aptos" w:hAnsi="Aptos" w:eastAsia="Aptos" w:cs="Aptos"/>
          <w:noProof w:val="0"/>
          <w:sz w:val="24"/>
          <w:szCs w:val="24"/>
          <w:lang w:val="en-US"/>
        </w:rPr>
        <w:t>:</w:t>
      </w:r>
    </w:p>
    <w:p w:rsidR="589FF2ED" w:rsidP="531CC28A" w:rsidRDefault="589FF2ED" w14:paraId="6A1AE8C9" w14:textId="58D2C340">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Techniques</w:t>
      </w:r>
      <w:r w:rsidRPr="531CC28A" w:rsidR="589FF2ED">
        <w:rPr>
          <w:rFonts w:ascii="Aptos" w:hAnsi="Aptos" w:eastAsia="Aptos" w:cs="Aptos"/>
          <w:noProof w:val="0"/>
          <w:sz w:val="24"/>
          <w:szCs w:val="24"/>
          <w:lang w:val="en-US"/>
        </w:rPr>
        <w:t>: Dynamic Spell-Checking (Hunspell), Localized Datasets.</w:t>
      </w:r>
    </w:p>
    <w:p w:rsidR="589FF2ED" w:rsidP="531CC28A" w:rsidRDefault="589FF2ED" w14:paraId="7F825D79" w14:textId="43FE5329">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Retrieval-Augmented Generation (RAG)</w:t>
      </w:r>
      <w:r w:rsidRPr="531CC28A" w:rsidR="589FF2ED">
        <w:rPr>
          <w:rFonts w:ascii="Aptos" w:hAnsi="Aptos" w:eastAsia="Aptos" w:cs="Aptos"/>
          <w:noProof w:val="0"/>
          <w:sz w:val="24"/>
          <w:szCs w:val="24"/>
          <w:lang w:val="en-US"/>
        </w:rPr>
        <w:t>:</w:t>
      </w:r>
    </w:p>
    <w:p w:rsidR="589FF2ED" w:rsidP="531CC28A" w:rsidRDefault="589FF2ED" w14:paraId="5E0E3FD7" w14:textId="1BF72D85">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531CC28A" w:rsidR="589FF2ED">
        <w:rPr>
          <w:rFonts w:ascii="Aptos" w:hAnsi="Aptos" w:eastAsia="Aptos" w:cs="Aptos"/>
          <w:b w:val="1"/>
          <w:bCs w:val="1"/>
          <w:noProof w:val="0"/>
          <w:sz w:val="24"/>
          <w:szCs w:val="24"/>
          <w:lang w:val="en-US"/>
        </w:rPr>
        <w:t>Techniques</w:t>
      </w:r>
      <w:r w:rsidRPr="531CC28A" w:rsidR="589FF2ED">
        <w:rPr>
          <w:rFonts w:ascii="Aptos" w:hAnsi="Aptos" w:eastAsia="Aptos" w:cs="Aptos"/>
          <w:noProof w:val="0"/>
          <w:sz w:val="24"/>
          <w:szCs w:val="24"/>
          <w:lang w:val="en-US"/>
        </w:rPr>
        <w:t>: BERT Embeddings, Generate-Retrieve-Verify Loop.</w:t>
      </w:r>
    </w:p>
    <w:p w:rsidR="531CC28A" w:rsidP="531CC28A" w:rsidRDefault="531CC28A" w14:paraId="3936B8ED" w14:textId="3C41D46E">
      <w:pPr>
        <w:spacing w:before="0" w:beforeAutospacing="off" w:after="160" w:afterAutospacing="off" w:line="278" w:lineRule="auto"/>
        <w:rPr>
          <w:rFonts w:ascii="Aptos" w:hAnsi="Aptos" w:eastAsia="Aptos" w:cs="Aptos"/>
          <w:noProof w:val="0"/>
          <w:sz w:val="24"/>
          <w:szCs w:val="24"/>
          <w:lang w:val="en-US"/>
        </w:rPr>
      </w:pPr>
    </w:p>
    <w:p w:rsidR="531CC28A" w:rsidP="531CC28A" w:rsidRDefault="531CC28A" w14:paraId="0BB92DC3" w14:textId="341A348C">
      <w:pPr>
        <w:pStyle w:val="Normal"/>
        <w:rPr>
          <w:rFonts w:ascii="Aptos" w:hAnsi="Aptos" w:eastAsia="Aptos" w:cs="Aptos"/>
          <w:b w:val="1"/>
          <w:bCs w:val="1"/>
          <w:noProof w:val="0"/>
          <w:sz w:val="24"/>
          <w:szCs w:val="24"/>
          <w:lang w:val="en-US"/>
        </w:rPr>
      </w:pPr>
    </w:p>
    <w:p w:rsidR="424EE9C8" w:rsidP="424EE9C8" w:rsidRDefault="424EE9C8" w14:paraId="06A38FEC" w14:textId="5A525273">
      <w:pPr>
        <w:pStyle w:val="Normal"/>
        <w:rPr>
          <w:rFonts w:ascii="Aptos" w:hAnsi="Aptos" w:eastAsia="Aptos" w:cs="Aptos"/>
          <w:b w:val="1"/>
          <w:bCs w:val="1"/>
          <w:noProof w:val="0"/>
          <w:sz w:val="24"/>
          <w:szCs w:val="24"/>
          <w:lang w:val="en-US"/>
        </w:rPr>
      </w:pPr>
    </w:p>
    <w:p w:rsidR="424EE9C8" w:rsidP="424EE9C8" w:rsidRDefault="424EE9C8" w14:paraId="27F42C95" w14:textId="3209F60A">
      <w:pPr>
        <w:pStyle w:val="Normal"/>
        <w:rPr>
          <w:rFonts w:ascii="Aptos" w:hAnsi="Aptos" w:eastAsia="Aptos" w:cs="Aptos"/>
          <w:b w:val="1"/>
          <w:bCs w:val="1"/>
          <w:noProof w:val="0"/>
          <w:sz w:val="24"/>
          <w:szCs w:val="24"/>
          <w:lang w:val="en-US"/>
        </w:rPr>
      </w:pPr>
    </w:p>
    <w:p w:rsidR="424EE9C8" w:rsidP="424EE9C8" w:rsidRDefault="424EE9C8" w14:paraId="69D33A3B" w14:textId="20D03D37">
      <w:pPr>
        <w:pStyle w:val="Normal"/>
        <w:rPr>
          <w:rFonts w:ascii="Aptos" w:hAnsi="Aptos" w:eastAsia="Aptos" w:cs="Aptos"/>
          <w:b w:val="1"/>
          <w:bCs w:val="1"/>
          <w:noProof w:val="0"/>
          <w:sz w:val="24"/>
          <w:szCs w:val="24"/>
          <w:lang w:val="en-US"/>
        </w:rPr>
      </w:pPr>
    </w:p>
    <w:p w:rsidR="424EE9C8" w:rsidP="424EE9C8" w:rsidRDefault="424EE9C8" w14:paraId="4FDBE333" w14:textId="45C0BA21">
      <w:pPr>
        <w:pStyle w:val="Normal"/>
        <w:rPr>
          <w:rFonts w:ascii="Aptos" w:hAnsi="Aptos" w:eastAsia="Aptos" w:cs="Aptos"/>
          <w:b w:val="1"/>
          <w:bCs w:val="1"/>
          <w:noProof w:val="0"/>
          <w:sz w:val="24"/>
          <w:szCs w:val="24"/>
          <w:lang w:val="en-US"/>
        </w:rPr>
      </w:pPr>
    </w:p>
    <w:p w:rsidR="424EE9C8" w:rsidP="424EE9C8" w:rsidRDefault="424EE9C8" w14:paraId="7ABF2199" w14:textId="0256C0ED">
      <w:pPr>
        <w:pStyle w:val="Normal"/>
        <w:rPr>
          <w:rFonts w:ascii="Aptos" w:hAnsi="Aptos" w:eastAsia="Aptos" w:cs="Aptos"/>
          <w:b w:val="1"/>
          <w:bCs w:val="1"/>
          <w:noProof w:val="0"/>
          <w:sz w:val="24"/>
          <w:szCs w:val="24"/>
          <w:lang w:val="en-US"/>
        </w:rPr>
      </w:pPr>
    </w:p>
    <w:p w:rsidR="424EE9C8" w:rsidP="424EE9C8" w:rsidRDefault="424EE9C8" w14:paraId="62F19E3D" w14:textId="3B206D3B">
      <w:pPr>
        <w:pStyle w:val="Normal"/>
        <w:rPr>
          <w:rFonts w:ascii="Aptos" w:hAnsi="Aptos" w:eastAsia="Aptos" w:cs="Aptos"/>
          <w:b w:val="1"/>
          <w:bCs w:val="1"/>
          <w:noProof w:val="0"/>
          <w:sz w:val="24"/>
          <w:szCs w:val="24"/>
          <w:lang w:val="en-US"/>
        </w:rPr>
      </w:pPr>
    </w:p>
    <w:p w:rsidR="665B5396" w:rsidP="424EE9C8" w:rsidRDefault="665B5396" w14:paraId="1794EBA4" w14:textId="4090ECA4">
      <w:pPr>
        <w:spacing w:before="0" w:beforeAutospacing="off" w:after="160" w:afterAutospacing="off" w:line="278" w:lineRule="auto"/>
      </w:pPr>
      <w:r w:rsidRPr="424EE9C8" w:rsidR="665B5396">
        <w:rPr>
          <w:rFonts w:ascii="Aptos" w:hAnsi="Aptos" w:eastAsia="Aptos" w:cs="Aptos"/>
          <w:noProof w:val="0"/>
          <w:sz w:val="48"/>
          <w:szCs w:val="48"/>
          <w:lang w:val="en-US"/>
        </w:rPr>
        <w:t>Condensed Version to fit into 3 minutes</w:t>
      </w:r>
    </w:p>
    <w:p w:rsidR="665B5396" w:rsidP="424EE9C8" w:rsidRDefault="665B5396" w14:paraId="448DDA35" w14:textId="3B8174A1">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Opening:</w:t>
      </w:r>
      <w:r w:rsidRPr="424EE9C8" w:rsidR="665B5396">
        <w:rPr>
          <w:rFonts w:ascii="Aptos" w:hAnsi="Aptos" w:eastAsia="Aptos" w:cs="Aptos"/>
          <w:noProof w:val="0"/>
          <w:sz w:val="24"/>
          <w:szCs w:val="24"/>
          <w:lang w:val="en-US"/>
        </w:rPr>
        <w:t xml:space="preserve"> “Hello, I’m Josiah from Team Weka. Our project addresses the GovHack challenge “Using AI to transform bureaucratic jargon into plain English.” </w:t>
      </w:r>
    </w:p>
    <w:p w:rsidR="665B5396" w:rsidP="424EE9C8" w:rsidRDefault="665B5396" w14:paraId="4B150770" w14:textId="731D150D">
      <w:pPr>
        <w:spacing w:before="240" w:beforeAutospacing="off" w:after="240" w:afterAutospacing="off" w:line="278" w:lineRule="auto"/>
      </w:pPr>
      <w:r w:rsidRPr="424EE9C8" w:rsidR="665B5396">
        <w:rPr>
          <w:rFonts w:ascii="Aptos" w:hAnsi="Aptos" w:eastAsia="Aptos" w:cs="Aptos"/>
          <w:noProof w:val="0"/>
          <w:sz w:val="24"/>
          <w:szCs w:val="24"/>
          <w:lang w:val="en-US"/>
        </w:rPr>
        <w:t>I’ll talk about our approach in six sections, each focusing on different aspects of AI integration.”</w:t>
      </w:r>
    </w:p>
    <w:p w:rsidR="665B5396" w:rsidP="424EE9C8" w:rsidRDefault="665B5396" w14:paraId="7EFD4CE9" w14:textId="660E76FB">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61AD7DD4" w14:textId="550FE5BA">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Body:</w:t>
      </w:r>
    </w:p>
    <w:p w:rsidR="665B5396" w:rsidP="424EE9C8" w:rsidRDefault="665B5396" w14:paraId="30AF9D08" w14:textId="70253808">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1. Platform Architecture and Technology Selection:</w:t>
      </w:r>
      <w:r w:rsidRPr="424EE9C8" w:rsidR="665B5396">
        <w:rPr>
          <w:rFonts w:ascii="Aptos" w:hAnsi="Aptos" w:eastAsia="Aptos" w:cs="Aptos"/>
          <w:noProof w:val="0"/>
          <w:sz w:val="24"/>
          <w:szCs w:val="24"/>
          <w:lang w:val="en-US"/>
        </w:rPr>
        <w:t xml:space="preserve"> “Firstly: Platform architecture. We decided on a mix of cloud-based and on-premise solutions. For sensitive tasks, we can deploy </w:t>
      </w:r>
      <w:r w:rsidRPr="424EE9C8" w:rsidR="665B5396">
        <w:rPr>
          <w:rFonts w:ascii="Aptos" w:hAnsi="Aptos" w:eastAsia="Aptos" w:cs="Aptos"/>
          <w:noProof w:val="0"/>
          <w:sz w:val="24"/>
          <w:szCs w:val="24"/>
          <w:lang w:val="en-GB"/>
        </w:rPr>
        <w:t xml:space="preserve">Meta’s Large Language Model AI </w:t>
      </w:r>
      <w:r w:rsidRPr="424EE9C8" w:rsidR="665B5396">
        <w:rPr>
          <w:rFonts w:ascii="Aptos" w:hAnsi="Aptos" w:eastAsia="Aptos" w:cs="Aptos"/>
          <w:noProof w:val="0"/>
          <w:sz w:val="24"/>
          <w:szCs w:val="24"/>
          <w:lang w:val="en-US"/>
        </w:rPr>
        <w:t xml:space="preserve">on local servers. </w:t>
      </w:r>
    </w:p>
    <w:p w:rsidR="665B5396" w:rsidP="424EE9C8" w:rsidRDefault="665B5396" w14:paraId="0EA55B00" w14:textId="7BA50F94">
      <w:pPr>
        <w:spacing w:before="240" w:beforeAutospacing="off" w:after="240" w:afterAutospacing="off" w:line="278" w:lineRule="auto"/>
      </w:pPr>
      <w:r w:rsidRPr="424EE9C8" w:rsidR="665B5396">
        <w:rPr>
          <w:rFonts w:ascii="Aptos" w:hAnsi="Aptos" w:eastAsia="Aptos" w:cs="Aptos"/>
          <w:noProof w:val="0"/>
          <w:sz w:val="24"/>
          <w:szCs w:val="24"/>
          <w:lang w:val="en-US"/>
        </w:rPr>
        <w:t xml:space="preserve">However, for general tasks, we can use cloud-based technology. </w:t>
      </w:r>
      <w:r w:rsidRPr="424EE9C8" w:rsidR="665B5396">
        <w:rPr>
          <w:rFonts w:ascii="Aptos" w:hAnsi="Aptos" w:eastAsia="Aptos" w:cs="Aptos"/>
          <w:b w:val="1"/>
          <w:bCs w:val="1"/>
          <w:noProof w:val="0"/>
          <w:sz w:val="24"/>
          <w:szCs w:val="24"/>
          <w:lang w:val="en-US"/>
        </w:rPr>
        <w:t>Azure OpenAI Service</w:t>
      </w:r>
      <w:r w:rsidRPr="424EE9C8" w:rsidR="665B5396">
        <w:rPr>
          <w:rFonts w:ascii="Aptos" w:hAnsi="Aptos" w:eastAsia="Aptos" w:cs="Aptos"/>
          <w:noProof w:val="0"/>
          <w:sz w:val="24"/>
          <w:szCs w:val="24"/>
          <w:lang w:val="en-US"/>
        </w:rPr>
        <w:t xml:space="preserve"> provides powerful </w:t>
      </w:r>
      <w:r w:rsidRPr="424EE9C8" w:rsidR="665B5396">
        <w:rPr>
          <w:rFonts w:ascii="Aptos" w:hAnsi="Aptos" w:eastAsia="Aptos" w:cs="Aptos"/>
          <w:b w:val="1"/>
          <w:bCs w:val="1"/>
          <w:noProof w:val="0"/>
          <w:sz w:val="24"/>
          <w:szCs w:val="24"/>
          <w:lang w:val="en-US"/>
        </w:rPr>
        <w:t>Natural Language Processing</w:t>
      </w:r>
      <w:r w:rsidRPr="424EE9C8" w:rsidR="665B5396">
        <w:rPr>
          <w:rFonts w:ascii="Aptos" w:hAnsi="Aptos" w:eastAsia="Aptos" w:cs="Aptos"/>
          <w:noProof w:val="0"/>
          <w:sz w:val="24"/>
          <w:szCs w:val="24"/>
          <w:lang w:val="en-US"/>
        </w:rPr>
        <w:t xml:space="preserve"> capabilities and integrates well with other tools. “</w:t>
      </w:r>
    </w:p>
    <w:p w:rsidR="665B5396" w:rsidP="424EE9C8" w:rsidRDefault="665B5396" w14:paraId="768A6800" w14:textId="5B7E3814">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1C60F150" w14:textId="09997466">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2. Data Collection and Annotation Process:</w:t>
      </w:r>
      <w:r w:rsidRPr="424EE9C8" w:rsidR="665B5396">
        <w:rPr>
          <w:rFonts w:ascii="Aptos" w:hAnsi="Aptos" w:eastAsia="Aptos" w:cs="Aptos"/>
          <w:noProof w:val="0"/>
          <w:sz w:val="24"/>
          <w:szCs w:val="24"/>
          <w:lang w:val="en-US"/>
        </w:rPr>
        <w:t xml:space="preserve"> “Secondly: Collecting and annotating data. </w:t>
      </w:r>
      <w:r w:rsidRPr="424EE9C8" w:rsidR="665B5396">
        <w:rPr>
          <w:rFonts w:ascii="Aptos" w:hAnsi="Aptos" w:eastAsia="Aptos" w:cs="Aptos"/>
          <w:b w:val="1"/>
          <w:bCs w:val="1"/>
          <w:noProof w:val="0"/>
          <w:sz w:val="24"/>
          <w:szCs w:val="24"/>
          <w:lang w:val="en-US"/>
        </w:rPr>
        <w:t>Scrapy</w:t>
      </w:r>
      <w:r w:rsidRPr="424EE9C8" w:rsidR="665B5396">
        <w:rPr>
          <w:rFonts w:ascii="Aptos" w:hAnsi="Aptos" w:eastAsia="Aptos" w:cs="Aptos"/>
          <w:noProof w:val="0"/>
          <w:sz w:val="24"/>
          <w:szCs w:val="24"/>
          <w:lang w:val="en-US"/>
        </w:rPr>
        <w:t xml:space="preserve"> and </w:t>
      </w:r>
      <w:r w:rsidRPr="424EE9C8" w:rsidR="665B5396">
        <w:rPr>
          <w:rFonts w:ascii="Aptos" w:hAnsi="Aptos" w:eastAsia="Aptos" w:cs="Aptos"/>
          <w:b w:val="1"/>
          <w:bCs w:val="1"/>
          <w:noProof w:val="0"/>
          <w:sz w:val="24"/>
          <w:szCs w:val="24"/>
          <w:lang w:val="en-US"/>
        </w:rPr>
        <w:t>BeautifulSoup</w:t>
      </w:r>
      <w:r w:rsidRPr="424EE9C8" w:rsidR="665B5396">
        <w:rPr>
          <w:rFonts w:ascii="Aptos" w:hAnsi="Aptos" w:eastAsia="Aptos" w:cs="Aptos"/>
          <w:noProof w:val="0"/>
          <w:sz w:val="24"/>
          <w:szCs w:val="24"/>
          <w:lang w:val="en-US"/>
        </w:rPr>
        <w:t xml:space="preserve"> can capture up-to-date, relevant information from government databases. Then, </w:t>
      </w:r>
      <w:r w:rsidRPr="424EE9C8" w:rsidR="665B5396">
        <w:rPr>
          <w:rFonts w:ascii="Aptos" w:hAnsi="Aptos" w:eastAsia="Aptos" w:cs="Aptos"/>
          <w:b w:val="1"/>
          <w:bCs w:val="1"/>
          <w:noProof w:val="0"/>
          <w:sz w:val="24"/>
          <w:szCs w:val="24"/>
          <w:lang w:val="en-US"/>
        </w:rPr>
        <w:t xml:space="preserve">Natural Language Processing tools like NLTK </w:t>
      </w:r>
      <w:r w:rsidRPr="424EE9C8" w:rsidR="665B5396">
        <w:rPr>
          <w:rFonts w:ascii="Aptos" w:hAnsi="Aptos" w:eastAsia="Aptos" w:cs="Aptos"/>
          <w:noProof w:val="0"/>
          <w:sz w:val="24"/>
          <w:szCs w:val="24"/>
          <w:lang w:val="en-US"/>
        </w:rPr>
        <w:t xml:space="preserve">can remove irrelevant or redundant information. Finally, </w:t>
      </w:r>
      <w:r w:rsidRPr="424EE9C8" w:rsidR="665B5396">
        <w:rPr>
          <w:rFonts w:ascii="Aptos" w:hAnsi="Aptos" w:eastAsia="Aptos" w:cs="Aptos"/>
          <w:b w:val="1"/>
          <w:bCs w:val="1"/>
          <w:noProof w:val="0"/>
          <w:sz w:val="24"/>
          <w:szCs w:val="24"/>
          <w:lang w:val="en-US"/>
        </w:rPr>
        <w:t>Amazon’s Mechanical Turk</w:t>
      </w:r>
      <w:r w:rsidRPr="424EE9C8" w:rsidR="665B5396">
        <w:rPr>
          <w:rFonts w:ascii="Aptos" w:hAnsi="Aptos" w:eastAsia="Aptos" w:cs="Aptos"/>
          <w:noProof w:val="0"/>
          <w:sz w:val="24"/>
          <w:szCs w:val="24"/>
          <w:lang w:val="en-US"/>
        </w:rPr>
        <w:t xml:space="preserve"> annotation platform key attributes to ensure the dataset is aligned with the Government Style Manual.”</w:t>
      </w:r>
    </w:p>
    <w:p w:rsidR="665B5396" w:rsidP="424EE9C8" w:rsidRDefault="665B5396" w14:paraId="0AAEFBD6" w14:textId="2F301616">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4963ADE2" w14:textId="1FC8FB48">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3. Model Fine-Tuning and Optimization:</w:t>
      </w:r>
      <w:r w:rsidRPr="424EE9C8" w:rsidR="665B5396">
        <w:rPr>
          <w:rFonts w:ascii="Aptos" w:hAnsi="Aptos" w:eastAsia="Aptos" w:cs="Aptos"/>
          <w:noProof w:val="0"/>
          <w:sz w:val="24"/>
          <w:szCs w:val="24"/>
          <w:lang w:val="en-US"/>
        </w:rPr>
        <w:t xml:space="preserve"> “Thirdly: fine-tuning the AI models requires </w:t>
      </w:r>
      <w:r w:rsidRPr="424EE9C8" w:rsidR="665B5396">
        <w:rPr>
          <w:rFonts w:ascii="Aptos" w:hAnsi="Aptos" w:eastAsia="Aptos" w:cs="Aptos"/>
          <w:b w:val="1"/>
          <w:bCs w:val="1"/>
          <w:noProof w:val="0"/>
          <w:sz w:val="24"/>
          <w:szCs w:val="24"/>
          <w:lang w:val="en-US"/>
        </w:rPr>
        <w:t>multi-task learning architectures</w:t>
      </w:r>
      <w:r w:rsidRPr="424EE9C8" w:rsidR="665B5396">
        <w:rPr>
          <w:rFonts w:ascii="Aptos" w:hAnsi="Aptos" w:eastAsia="Aptos" w:cs="Aptos"/>
          <w:noProof w:val="0"/>
          <w:sz w:val="24"/>
          <w:szCs w:val="24"/>
          <w:lang w:val="en-US"/>
        </w:rPr>
        <w:t xml:space="preserve"> such as </w:t>
      </w:r>
      <w:r w:rsidRPr="424EE9C8" w:rsidR="665B5396">
        <w:rPr>
          <w:rFonts w:ascii="Aptos" w:hAnsi="Aptos" w:eastAsia="Aptos" w:cs="Aptos"/>
          <w:b w:val="1"/>
          <w:bCs w:val="1"/>
          <w:noProof w:val="0"/>
          <w:sz w:val="24"/>
          <w:szCs w:val="24"/>
          <w:lang w:val="en-US"/>
        </w:rPr>
        <w:t>T5</w:t>
      </w:r>
      <w:r w:rsidRPr="424EE9C8" w:rsidR="665B5396">
        <w:rPr>
          <w:rFonts w:ascii="Aptos" w:hAnsi="Aptos" w:eastAsia="Aptos" w:cs="Aptos"/>
          <w:noProof w:val="0"/>
          <w:sz w:val="24"/>
          <w:szCs w:val="24"/>
          <w:lang w:val="en-US"/>
        </w:rPr>
        <w:t xml:space="preserve"> and </w:t>
      </w:r>
      <w:r w:rsidRPr="424EE9C8" w:rsidR="665B5396">
        <w:rPr>
          <w:rFonts w:ascii="Aptos" w:hAnsi="Aptos" w:eastAsia="Aptos" w:cs="Aptos"/>
          <w:b w:val="1"/>
          <w:bCs w:val="1"/>
          <w:noProof w:val="0"/>
          <w:sz w:val="24"/>
          <w:szCs w:val="24"/>
          <w:lang w:val="en-US"/>
        </w:rPr>
        <w:t>BART</w:t>
      </w:r>
      <w:r w:rsidRPr="424EE9C8" w:rsidR="665B5396">
        <w:rPr>
          <w:rFonts w:ascii="Aptos" w:hAnsi="Aptos" w:eastAsia="Aptos" w:cs="Aptos"/>
          <w:noProof w:val="0"/>
          <w:sz w:val="24"/>
          <w:szCs w:val="24"/>
          <w:lang w:val="en-US"/>
        </w:rPr>
        <w:t xml:space="preserve">. To optimize these models, we apply </w:t>
      </w:r>
      <w:r w:rsidRPr="424EE9C8" w:rsidR="665B5396">
        <w:rPr>
          <w:rFonts w:ascii="Aptos" w:hAnsi="Aptos" w:eastAsia="Aptos" w:cs="Aptos"/>
          <w:b w:val="1"/>
          <w:bCs w:val="1"/>
          <w:noProof w:val="0"/>
          <w:sz w:val="24"/>
          <w:szCs w:val="24"/>
          <w:lang w:val="en-US"/>
        </w:rPr>
        <w:t>Transformer optimization techniques</w:t>
      </w:r>
      <w:r w:rsidRPr="424EE9C8" w:rsidR="665B5396">
        <w:rPr>
          <w:rFonts w:ascii="Aptos" w:hAnsi="Aptos" w:eastAsia="Aptos" w:cs="Aptos"/>
          <w:noProof w:val="0"/>
          <w:sz w:val="24"/>
          <w:szCs w:val="24"/>
          <w:lang w:val="en-US"/>
        </w:rPr>
        <w:t xml:space="preserve"> like </w:t>
      </w:r>
      <w:r w:rsidRPr="424EE9C8" w:rsidR="665B5396">
        <w:rPr>
          <w:rFonts w:ascii="Aptos" w:hAnsi="Aptos" w:eastAsia="Aptos" w:cs="Aptos"/>
          <w:b w:val="1"/>
          <w:bCs w:val="1"/>
          <w:noProof w:val="0"/>
          <w:sz w:val="24"/>
          <w:szCs w:val="24"/>
          <w:lang w:val="en-US"/>
        </w:rPr>
        <w:t>sparse attention</w:t>
      </w:r>
      <w:r w:rsidRPr="424EE9C8" w:rsidR="665B5396">
        <w:rPr>
          <w:rFonts w:ascii="Aptos" w:hAnsi="Aptos" w:eastAsia="Aptos" w:cs="Aptos"/>
          <w:noProof w:val="0"/>
          <w:sz w:val="24"/>
          <w:szCs w:val="24"/>
          <w:lang w:val="en-US"/>
        </w:rPr>
        <w:t xml:space="preserve">. </w:t>
      </w:r>
      <w:r w:rsidRPr="424EE9C8" w:rsidR="665B5396">
        <w:rPr>
          <w:rFonts w:ascii="Aptos" w:hAnsi="Aptos" w:eastAsia="Aptos" w:cs="Aptos"/>
          <w:b w:val="1"/>
          <w:bCs w:val="1"/>
          <w:noProof w:val="0"/>
          <w:sz w:val="24"/>
          <w:szCs w:val="24"/>
          <w:lang w:val="en-US"/>
        </w:rPr>
        <w:t>Knowledge distillation</w:t>
      </w:r>
      <w:r w:rsidRPr="424EE9C8" w:rsidR="665B5396">
        <w:rPr>
          <w:rFonts w:ascii="Aptos" w:hAnsi="Aptos" w:eastAsia="Aptos" w:cs="Aptos"/>
          <w:noProof w:val="0"/>
          <w:sz w:val="24"/>
          <w:szCs w:val="24"/>
          <w:lang w:val="en-US"/>
        </w:rPr>
        <w:t xml:space="preserve"> is also used to compress the model’s size, ensuring it can operate on lightweight devices.”</w:t>
      </w:r>
    </w:p>
    <w:p w:rsidR="665B5396" w:rsidP="424EE9C8" w:rsidRDefault="665B5396" w14:paraId="6733CCB7" w14:textId="4C48055A">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7F1DEF26" w14:textId="1ACF3BBE">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4. Real-Time Monitoring and Continuous Improvement:</w:t>
      </w:r>
      <w:r w:rsidRPr="424EE9C8" w:rsidR="665B5396">
        <w:rPr>
          <w:rFonts w:ascii="Aptos" w:hAnsi="Aptos" w:eastAsia="Aptos" w:cs="Aptos"/>
          <w:noProof w:val="0"/>
          <w:sz w:val="24"/>
          <w:szCs w:val="24"/>
          <w:lang w:val="en-US"/>
        </w:rPr>
        <w:t xml:space="preserve"> “Our fourth section is about monitoring and continuous improvement. Systems using </w:t>
      </w:r>
      <w:r w:rsidRPr="424EE9C8" w:rsidR="665B5396">
        <w:rPr>
          <w:rFonts w:ascii="Aptos" w:hAnsi="Aptos" w:eastAsia="Aptos" w:cs="Aptos"/>
          <w:b w:val="1"/>
          <w:bCs w:val="1"/>
          <w:noProof w:val="0"/>
          <w:sz w:val="24"/>
          <w:szCs w:val="24"/>
          <w:lang w:val="en-US"/>
        </w:rPr>
        <w:t>Prometheus</w:t>
      </w:r>
      <w:r w:rsidRPr="424EE9C8" w:rsidR="665B5396">
        <w:rPr>
          <w:rFonts w:ascii="Aptos" w:hAnsi="Aptos" w:eastAsia="Aptos" w:cs="Aptos"/>
          <w:noProof w:val="0"/>
          <w:sz w:val="24"/>
          <w:szCs w:val="24"/>
          <w:lang w:val="en-US"/>
        </w:rPr>
        <w:t xml:space="preserve"> are able to track key performance metrics such as latency in real-time. As the system is maintained, </w:t>
      </w:r>
      <w:r w:rsidRPr="424EE9C8" w:rsidR="665B5396">
        <w:rPr>
          <w:rFonts w:ascii="Aptos" w:hAnsi="Aptos" w:eastAsia="Aptos" w:cs="Aptos"/>
          <w:b w:val="1"/>
          <w:bCs w:val="1"/>
          <w:noProof w:val="0"/>
          <w:sz w:val="24"/>
          <w:szCs w:val="24"/>
          <w:lang w:val="en-US"/>
        </w:rPr>
        <w:t>Continuous Integration &amp; Deployment pipelines</w:t>
      </w:r>
      <w:r w:rsidRPr="424EE9C8" w:rsidR="665B5396">
        <w:rPr>
          <w:rFonts w:ascii="Aptos" w:hAnsi="Aptos" w:eastAsia="Aptos" w:cs="Aptos"/>
          <w:noProof w:val="0"/>
          <w:sz w:val="24"/>
          <w:szCs w:val="24"/>
          <w:lang w:val="en-US"/>
        </w:rPr>
        <w:t xml:space="preserve"> allow testing of new versions and automatic updates. As a backup, Rollback Mechanisms will ensure the system is always accessible.</w:t>
      </w:r>
    </w:p>
    <w:p w:rsidR="665B5396" w:rsidP="424EE9C8" w:rsidRDefault="665B5396" w14:paraId="688C03B9" w14:textId="4F0DB910">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4DD72715" w14:textId="12E2C703">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5. Ensuring Compliance with Australian English:</w:t>
      </w:r>
      <w:r w:rsidRPr="424EE9C8" w:rsidR="665B5396">
        <w:rPr>
          <w:rFonts w:ascii="Aptos" w:hAnsi="Aptos" w:eastAsia="Aptos" w:cs="Aptos"/>
          <w:noProof w:val="0"/>
          <w:sz w:val="24"/>
          <w:szCs w:val="24"/>
          <w:lang w:val="en-US"/>
        </w:rPr>
        <w:t xml:space="preserve"> “Our fifth section addresses the AI’s adherence to Australian English. By collecting content from media and government, we expand the language dataset. And by implementing </w:t>
      </w:r>
      <w:r w:rsidRPr="424EE9C8" w:rsidR="665B5396">
        <w:rPr>
          <w:rFonts w:ascii="Aptos" w:hAnsi="Aptos" w:eastAsia="Aptos" w:cs="Aptos"/>
          <w:b w:val="1"/>
          <w:bCs w:val="1"/>
          <w:noProof w:val="0"/>
          <w:sz w:val="24"/>
          <w:szCs w:val="24"/>
          <w:lang w:val="en-US"/>
        </w:rPr>
        <w:t>dynamic spell-checking algorithms</w:t>
      </w:r>
      <w:r w:rsidRPr="424EE9C8" w:rsidR="665B5396">
        <w:rPr>
          <w:rFonts w:ascii="Aptos" w:hAnsi="Aptos" w:eastAsia="Aptos" w:cs="Aptos"/>
          <w:noProof w:val="0"/>
          <w:sz w:val="24"/>
          <w:szCs w:val="24"/>
          <w:lang w:val="en-US"/>
        </w:rPr>
        <w:t xml:space="preserve"> like </w:t>
      </w:r>
      <w:r w:rsidRPr="424EE9C8" w:rsidR="665B5396">
        <w:rPr>
          <w:rFonts w:ascii="Aptos" w:hAnsi="Aptos" w:eastAsia="Aptos" w:cs="Aptos"/>
          <w:b w:val="1"/>
          <w:bCs w:val="1"/>
          <w:noProof w:val="0"/>
          <w:sz w:val="24"/>
          <w:szCs w:val="24"/>
          <w:lang w:val="en-US"/>
        </w:rPr>
        <w:t>Hunspell</w:t>
      </w:r>
      <w:r w:rsidRPr="424EE9C8" w:rsidR="665B5396">
        <w:rPr>
          <w:rFonts w:ascii="Aptos" w:hAnsi="Aptos" w:eastAsia="Aptos" w:cs="Aptos"/>
          <w:noProof w:val="0"/>
          <w:sz w:val="24"/>
          <w:szCs w:val="24"/>
          <w:lang w:val="en-US"/>
        </w:rPr>
        <w:t>, we ensure the AI will follow correct spelling and grammar regardless of context.</w:t>
      </w:r>
    </w:p>
    <w:p w:rsidR="665B5396" w:rsidP="424EE9C8" w:rsidRDefault="665B5396" w14:paraId="0D72A89E" w14:textId="71E1C9DC">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17B5D0F1" w14:textId="51709498">
      <w:pPr>
        <w:spacing w:before="240" w:beforeAutospacing="off" w:after="240" w:afterAutospacing="off" w:line="278" w:lineRule="auto"/>
      </w:pPr>
      <w:r w:rsidRPr="424EE9C8" w:rsidR="665B5396">
        <w:rPr>
          <w:rFonts w:ascii="Aptos" w:hAnsi="Aptos" w:eastAsia="Aptos" w:cs="Aptos"/>
          <w:b w:val="1"/>
          <w:bCs w:val="1"/>
          <w:noProof w:val="0"/>
          <w:sz w:val="24"/>
          <w:szCs w:val="24"/>
          <w:lang w:val="en-US"/>
        </w:rPr>
        <w:t>6. Retrieval-Augmented Generation (RAG) for Accuracy:</w:t>
      </w:r>
      <w:r w:rsidRPr="424EE9C8" w:rsidR="665B5396">
        <w:rPr>
          <w:rFonts w:ascii="Aptos" w:hAnsi="Aptos" w:eastAsia="Aptos" w:cs="Aptos"/>
          <w:noProof w:val="0"/>
          <w:sz w:val="24"/>
          <w:szCs w:val="24"/>
          <w:lang w:val="en-US"/>
        </w:rPr>
        <w:t xml:space="preserve"> “Finally, we can ensure that the AI generates accurate content using </w:t>
      </w:r>
      <w:r w:rsidRPr="424EE9C8" w:rsidR="665B5396">
        <w:rPr>
          <w:rFonts w:ascii="Aptos" w:hAnsi="Aptos" w:eastAsia="Aptos" w:cs="Aptos"/>
          <w:b w:val="1"/>
          <w:bCs w:val="1"/>
          <w:noProof w:val="0"/>
          <w:sz w:val="24"/>
          <w:szCs w:val="24"/>
          <w:lang w:val="en-US"/>
        </w:rPr>
        <w:t>Retrieval-Augmented Generation or RAG</w:t>
      </w:r>
      <w:r w:rsidRPr="424EE9C8" w:rsidR="665B5396">
        <w:rPr>
          <w:rFonts w:ascii="Aptos" w:hAnsi="Aptos" w:eastAsia="Aptos" w:cs="Aptos"/>
          <w:noProof w:val="0"/>
          <w:sz w:val="24"/>
          <w:szCs w:val="24"/>
          <w:lang w:val="en-US"/>
        </w:rPr>
        <w:t xml:space="preserve"> models. With RAG, background information is retrieved before generating content. This is then integrated into the generation process. We also advise implementing a </w:t>
      </w:r>
      <w:r w:rsidRPr="424EE9C8" w:rsidR="665B5396">
        <w:rPr>
          <w:rFonts w:ascii="Aptos" w:hAnsi="Aptos" w:eastAsia="Aptos" w:cs="Aptos"/>
          <w:b w:val="1"/>
          <w:bCs w:val="1"/>
          <w:noProof w:val="0"/>
          <w:sz w:val="24"/>
          <w:szCs w:val="24"/>
          <w:lang w:val="en-US"/>
        </w:rPr>
        <w:t>generate-retrieve-verify loop</w:t>
      </w:r>
      <w:r w:rsidRPr="424EE9C8" w:rsidR="665B5396">
        <w:rPr>
          <w:rFonts w:ascii="Aptos" w:hAnsi="Aptos" w:eastAsia="Aptos" w:cs="Aptos"/>
          <w:noProof w:val="0"/>
          <w:sz w:val="24"/>
          <w:szCs w:val="24"/>
          <w:lang w:val="en-US"/>
        </w:rPr>
        <w:t xml:space="preserve"> where generated content is compared to retrieved data. That way, the content is regenerated until it matches the source.</w:t>
      </w:r>
    </w:p>
    <w:p w:rsidR="665B5396" w:rsidP="424EE9C8" w:rsidRDefault="665B5396" w14:paraId="41DE1D67" w14:textId="72A44D6C">
      <w:pPr>
        <w:spacing w:before="240" w:beforeAutospacing="off" w:after="240" w:afterAutospacing="off" w:line="278" w:lineRule="auto"/>
      </w:pPr>
      <w:r w:rsidRPr="424EE9C8" w:rsidR="665B5396">
        <w:rPr>
          <w:rFonts w:ascii="Aptos" w:hAnsi="Aptos" w:eastAsia="Aptos" w:cs="Aptos"/>
          <w:noProof w:val="0"/>
          <w:sz w:val="24"/>
          <w:szCs w:val="24"/>
          <w:lang w:val="en-US"/>
        </w:rPr>
        <w:t>Thank you for listening.”</w:t>
      </w:r>
    </w:p>
    <w:p w:rsidR="665B5396" w:rsidP="424EE9C8" w:rsidRDefault="665B5396" w14:paraId="22D7038C" w14:textId="0FA876D1">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665B5396" w:rsidP="424EE9C8" w:rsidRDefault="665B5396" w14:paraId="061F7AB3" w14:textId="7B455829">
      <w:pPr>
        <w:spacing w:before="0" w:beforeAutospacing="off" w:after="160" w:afterAutospacing="off" w:line="278" w:lineRule="auto"/>
      </w:pPr>
      <w:r w:rsidRPr="424EE9C8" w:rsidR="665B5396">
        <w:rPr>
          <w:rFonts w:ascii="Aptos" w:hAnsi="Aptos" w:eastAsia="Aptos" w:cs="Aptos"/>
          <w:noProof w:val="0"/>
          <w:sz w:val="24"/>
          <w:szCs w:val="24"/>
          <w:lang w:val="en-US"/>
        </w:rPr>
        <w:t xml:space="preserve"> </w:t>
      </w:r>
    </w:p>
    <w:p w:rsidR="424EE9C8" w:rsidP="424EE9C8" w:rsidRDefault="424EE9C8" w14:paraId="71BBE407" w14:textId="6DA6D6BA">
      <w:pPr>
        <w:spacing w:before="0" w:beforeAutospacing="off" w:after="160" w:afterAutospacing="off" w:line="278" w:lineRule="auto"/>
        <w:rPr>
          <w:rFonts w:ascii="Aptos" w:hAnsi="Aptos" w:eastAsia="Aptos" w:cs="Aptos"/>
          <w:noProof w:val="0"/>
          <w:sz w:val="24"/>
          <w:szCs w:val="24"/>
          <w:lang w:val="en-US"/>
        </w:rPr>
      </w:pPr>
    </w:p>
    <w:p w:rsidR="424EE9C8" w:rsidP="424EE9C8" w:rsidRDefault="424EE9C8" w14:paraId="35007202" w14:textId="212807FB">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d9a7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d4b32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c81c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da21c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021d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f0b28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86bb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517f6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af6c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ae3c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8c2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55b7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31e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132a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84C601"/>
    <w:rsid w:val="0091C84D"/>
    <w:rsid w:val="17509989"/>
    <w:rsid w:val="1A289DA5"/>
    <w:rsid w:val="424EE9C8"/>
    <w:rsid w:val="531CC28A"/>
    <w:rsid w:val="589FF2ED"/>
    <w:rsid w:val="64BE00E5"/>
    <w:rsid w:val="665B5396"/>
    <w:rsid w:val="7184C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C601"/>
  <w15:chartTrackingRefBased/>
  <w15:docId w15:val="{76858620-009E-485C-BACB-7936116906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39faf0edef4b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792781CA28D4D93A4BBF77F33F5D6" ma:contentTypeVersion="12" ma:contentTypeDescription="Create a new document." ma:contentTypeScope="" ma:versionID="af49febdebb3b946c6b22789d939732a">
  <xsd:schema xmlns:xsd="http://www.w3.org/2001/XMLSchema" xmlns:xs="http://www.w3.org/2001/XMLSchema" xmlns:p="http://schemas.microsoft.com/office/2006/metadata/properties" xmlns:ns2="0e9a81ad-14e4-4272-ab9f-56ad67a53c17" xmlns:ns3="407c936f-8a4d-4f06-a499-af345c586ef8" targetNamespace="http://schemas.microsoft.com/office/2006/metadata/properties" ma:root="true" ma:fieldsID="a075dccd4dc0e663dcd20924e048a572" ns2:_="" ns3:_="">
    <xsd:import namespace="0e9a81ad-14e4-4272-ab9f-56ad67a53c17"/>
    <xsd:import namespace="407c936f-8a4d-4f06-a499-af345c586e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a81ad-14e4-4272-ab9f-56ad67a53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d28307-4a2f-4d46-81dd-0b9c12a47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7c936f-8a4d-4f06-a499-af345c586e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0ec92d-c160-41d4-9a0d-e2560ed58a1a}" ma:internalName="TaxCatchAll" ma:showField="CatchAllData" ma:web="407c936f-8a4d-4f06-a499-af345c586e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07c936f-8a4d-4f06-a499-af345c586ef8" xsi:nil="true"/>
    <lcf76f155ced4ddcb4097134ff3c332f xmlns="0e9a81ad-14e4-4272-ab9f-56ad67a53c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6F04F5-F925-4FE1-8A8A-07AE7E00B36B}"/>
</file>

<file path=customXml/itemProps2.xml><?xml version="1.0" encoding="utf-8"?>
<ds:datastoreItem xmlns:ds="http://schemas.openxmlformats.org/officeDocument/2006/customXml" ds:itemID="{E6F34FA5-C311-4B09-99E9-0B817AA42D68}"/>
</file>

<file path=customXml/itemProps3.xml><?xml version="1.0" encoding="utf-8"?>
<ds:datastoreItem xmlns:ds="http://schemas.openxmlformats.org/officeDocument/2006/customXml" ds:itemID="{85E2802A-DE9B-4D1A-B5C8-0DA56AD277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Guan, Yongzhen - guayy006</dc:creator>
  <keywords/>
  <dc:description/>
  <lastModifiedBy>Josmos.jw</lastModifiedBy>
  <dcterms:created xsi:type="dcterms:W3CDTF">2024-09-07T07:01:28.0000000Z</dcterms:created>
  <dcterms:modified xsi:type="dcterms:W3CDTF">2024-09-07T09:49:26.2501796Z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0x010100568792781CA28D4D93A4BBF77F33F5D6</vt:lpwstr>
  </property>
  <property fmtid="{D5CDD505-2E9C-101B-9397-08002B2CF9AE}" pid="3" name="MediaServiceImageTags">
    <vt:lpwstr/>
  </property>
</Properties>
</file>