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67" w:line="221" w:lineRule="auto"/>
        <w:ind w:left="378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4"/>
          <w:sz w:val="24"/>
          <w:szCs w:val="24"/>
        </w:rPr>
        <w:t>1</w:t>
      </w:r>
      <w:r>
        <w:rPr>
          <w:rFonts w:ascii="黑体" w:hAnsi="黑体" w:eastAsia="黑体" w:cs="黑体"/>
          <w:spacing w:val="77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的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n  </w:t>
      </w:r>
      <w:r>
        <w:rPr>
          <w:rFonts w:ascii="黑体" w:hAnsi="黑体" w:eastAsia="黑体" w:cs="黑体"/>
          <w:spacing w:val="-4"/>
          <w:sz w:val="24"/>
          <w:szCs w:val="24"/>
        </w:rPr>
        <w:t>次</w:t>
      </w:r>
      <w:r>
        <w:rPr>
          <w:rFonts w:ascii="黑体" w:hAnsi="黑体" w:eastAsia="黑体" w:cs="黑体"/>
          <w:spacing w:val="-36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方</w:t>
      </w:r>
      <w:r>
        <w:rPr>
          <w:rFonts w:ascii="黑体" w:hAnsi="黑体" w:eastAsia="黑体" w:cs="黑体"/>
          <w:spacing w:val="-4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根</w:t>
      </w:r>
    </w:p>
    <w:p>
      <w:pPr>
        <w:spacing w:before="236" w:line="256" w:lineRule="auto"/>
        <w:ind w:left="660" w:right="500" w:firstLine="47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6"/>
          <w:sz w:val="24"/>
          <w:szCs w:val="24"/>
        </w:rPr>
        <w:t>初中我们学过，1的平方根为±1,它们互为相反数.如何求1的3次方</w:t>
      </w:r>
      <w:r>
        <w:rPr>
          <w:rFonts w:ascii="楷体" w:hAnsi="楷体" w:eastAsia="楷体" w:cs="楷体"/>
          <w:spacing w:val="4"/>
          <w:sz w:val="24"/>
          <w:szCs w:val="24"/>
        </w:rPr>
        <w:t xml:space="preserve"> 根，4次方根……</w:t>
      </w:r>
      <w:r>
        <w:rPr>
          <w:rFonts w:ascii="宋体" w:hAnsi="宋体" w:eastAsia="宋体" w:cs="宋体"/>
          <w:spacing w:val="4"/>
          <w:sz w:val="24"/>
          <w:szCs w:val="24"/>
        </w:rPr>
        <w:t>n</w:t>
      </w:r>
      <w:r>
        <w:rPr>
          <w:rFonts w:ascii="楷体" w:hAnsi="楷体" w:eastAsia="楷体" w:cs="楷体"/>
          <w:spacing w:val="4"/>
          <w:sz w:val="24"/>
          <w:szCs w:val="24"/>
        </w:rPr>
        <w:t>次方根?它们有什么性质呢?</w:t>
      </w:r>
    </w:p>
    <w:p>
      <w:pPr>
        <w:spacing w:before="73" w:line="411" w:lineRule="exact"/>
        <w:ind w:left="115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position w:val="12"/>
          <w:sz w:val="24"/>
          <w:szCs w:val="24"/>
        </w:rPr>
        <w:t>我们知道开方是乘方的逆运算，为了探求1的</w:t>
      </w:r>
      <w:r>
        <w:rPr>
          <w:rFonts w:ascii="Times New Roman" w:hAnsi="Times New Roman" w:eastAsia="Times New Roman" w:cs="Times New Roman"/>
          <w:spacing w:val="5"/>
          <w:position w:val="12"/>
          <w:sz w:val="24"/>
          <w:szCs w:val="24"/>
        </w:rPr>
        <w:t>n</w:t>
      </w:r>
      <w:r>
        <w:rPr>
          <w:rFonts w:ascii="楷体" w:hAnsi="楷体" w:eastAsia="楷体" w:cs="楷体"/>
          <w:spacing w:val="5"/>
          <w:position w:val="12"/>
          <w:sz w:val="24"/>
          <w:szCs w:val="24"/>
        </w:rPr>
        <w:t>次方根，需要先研究复</w:t>
      </w:r>
    </w:p>
    <w:p>
      <w:pPr>
        <w:spacing w:before="1" w:line="220" w:lineRule="auto"/>
        <w:ind w:left="66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数的乘方.</w:t>
      </w:r>
    </w:p>
    <w:p>
      <w:pPr>
        <w:spacing w:before="102" w:line="256" w:lineRule="auto"/>
        <w:ind w:left="660" w:right="455" w:firstLine="509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楷体" w:hAnsi="楷体" w:eastAsia="楷体" w:cs="楷体"/>
          <w:spacing w:val="-4"/>
          <w:sz w:val="24"/>
          <w:szCs w:val="24"/>
        </w:rPr>
        <w:t>由复数乘法运算的三角表示知，若</w:t>
      </w:r>
      <w:r>
        <w:rPr>
          <w:rFonts w:ascii="楷体" w:hAnsi="楷体" w:eastAsia="楷体" w:cs="楷体"/>
          <w:spacing w:val="3"/>
          <w:position w:val="-10"/>
          <w:sz w:val="24"/>
          <w:szCs w:val="24"/>
        </w:rPr>
        <w:object>
          <v:shape id="_x0000_i1045" o:spt="75" type="#_x0000_t75" style="height:17pt;width:108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4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spacing w:val="-5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pacing w:val="2"/>
          <w:position w:val="-10"/>
          <w:sz w:val="24"/>
          <w:szCs w:val="24"/>
        </w:rPr>
        <w:object>
          <v:shape id="_x0000_i1041" o:spt="75" type="#_x0000_t75" style="height:17pt;width:113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41" DrawAspect="Content" ObjectID="_1468075726" r:id="rId10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,</w:t>
      </w:r>
      <w:r>
        <w:rPr>
          <w:rFonts w:ascii="楷体" w:hAnsi="楷体" w:eastAsia="楷体" w:cs="楷体"/>
          <w:sz w:val="24"/>
          <w:szCs w:val="24"/>
        </w:rPr>
        <w:t>则</w:t>
      </w:r>
      <w:r>
        <w:rPr>
          <w:rFonts w:ascii="楷体" w:hAnsi="楷体" w:eastAsia="楷体" w:cs="楷体"/>
          <w:position w:val="-10"/>
          <w:sz w:val="24"/>
          <w:szCs w:val="24"/>
        </w:rPr>
        <w:object>
          <v:shape id="_x0000_i1046" o:spt="75" type="#_x0000_t75" style="height:17pt;width:180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46" DrawAspect="Content" ObjectID="_1468075727" r:id="rId12">
            <o:LockedField>false</o:LockedField>
          </o:OLEObject>
        </w:object>
      </w:r>
      <w:r>
        <w:rPr>
          <w:rFonts w:ascii="宋体" w:hAnsi="宋体" w:eastAsia="宋体" w:cs="宋体"/>
          <w:spacing w:val="-1"/>
          <w:sz w:val="24"/>
          <w:szCs w:val="24"/>
        </w:rPr>
        <w:t xml:space="preserve">. </w:t>
      </w:r>
      <w:r>
        <w:rPr>
          <w:rFonts w:ascii="楷体" w:hAnsi="楷体" w:eastAsia="楷体" w:cs="楷体"/>
          <w:spacing w:val="-1"/>
          <w:sz w:val="24"/>
          <w:szCs w:val="24"/>
        </w:rPr>
        <w:t>这个结论可以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3"/>
          <w:sz w:val="24"/>
          <w:szCs w:val="24"/>
        </w:rPr>
        <w:t>推广到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n(n≥2,n</w:t>
      </w:r>
      <w:r>
        <w:rPr>
          <w:rFonts w:ascii="宋体" w:hAnsi="宋体" w:eastAsia="宋体" w:cs="宋体"/>
          <w:spacing w:val="3"/>
          <w:sz w:val="24"/>
          <w:szCs w:val="24"/>
        </w:rPr>
        <w:t>∈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N) </w:t>
      </w:r>
      <w:r>
        <w:rPr>
          <w:rFonts w:ascii="楷体" w:hAnsi="楷体" w:eastAsia="楷体" w:cs="楷体"/>
          <w:spacing w:val="3"/>
          <w:sz w:val="24"/>
          <w:szCs w:val="24"/>
        </w:rPr>
        <w:t>个复数相乘的情况，即若</w:t>
      </w:r>
      <w:r>
        <w:rPr>
          <w:rFonts w:ascii="楷体" w:hAnsi="楷体" w:eastAsia="楷体" w:cs="楷体"/>
          <w:spacing w:val="3"/>
          <w:position w:val="-10"/>
          <w:sz w:val="24"/>
          <w:szCs w:val="24"/>
        </w:rPr>
        <w:object>
          <v:shape id="_x0000_i1038" o:spt="75" type="#_x0000_t75" style="height:17pt;width:108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38" DrawAspect="Content" ObjectID="_1468075728" r:id="rId14">
            <o:LockedField>false</o:LockedField>
          </o:OLEObject>
        </w:objec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pacing w:val="2"/>
          <w:position w:val="-10"/>
          <w:sz w:val="24"/>
          <w:szCs w:val="24"/>
        </w:rPr>
        <w:object>
          <v:shape id="_x0000_i1040" o:spt="75" type="#_x0000_t75" style="height:17pt;width:113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40" DrawAspect="Content" ObjectID="_1468075729" r:id="rId15">
            <o:LockedField>false</o:LockedField>
          </o:OLEObject>
        </w:object>
      </w:r>
      <w:bookmarkStart w:id="0" w:name="_GoBack"/>
      <w:bookmarkEnd w:id="0"/>
    </w:p>
    <w:p>
      <w:pPr>
        <w:spacing w:before="105" w:line="212" w:lineRule="auto"/>
        <w:ind w:left="640"/>
        <w:rPr>
          <w:rFonts w:ascii="楷体" w:hAnsi="楷体" w:eastAsia="楷体" w:cs="楷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zz=r₂(cos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   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θ₂+isin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    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θ₂),…,zn=r(cos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    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θ,+isi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    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θ₄),</w:t>
      </w:r>
      <w:r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则</w:t>
      </w:r>
    </w:p>
    <w:p>
      <w:pPr>
        <w:spacing w:before="161" w:line="192" w:lineRule="auto"/>
        <w:ind w:left="11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zix2…zn=rirz…r,[cos(O₁+0₂+…+0₁)+isin(O₁+0₂+…+0,)].</w:t>
      </w:r>
    </w:p>
    <w:p>
      <w:pPr>
        <w:spacing w:before="112" w:line="397" w:lineRule="exact"/>
        <w:ind w:left="115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position w:val="12"/>
          <w:sz w:val="24"/>
          <w:szCs w:val="24"/>
        </w:rPr>
        <w:t>特别地，如果</w:t>
      </w:r>
      <w:r>
        <w:rPr>
          <w:rFonts w:ascii="Times New Roman" w:hAnsi="Times New Roman" w:eastAsia="Times New Roman" w:cs="Times New Roman"/>
          <w:position w:val="12"/>
          <w:sz w:val="24"/>
          <w:szCs w:val="24"/>
        </w:rPr>
        <w:t xml:space="preserve">z₁=z₂=…=z,=r(cos                   θ+isinθ),  </w:t>
      </w:r>
      <w:r>
        <w:rPr>
          <w:rFonts w:ascii="楷体" w:hAnsi="楷体" w:eastAsia="楷体" w:cs="楷体"/>
          <w:position w:val="12"/>
          <w:sz w:val="24"/>
          <w:szCs w:val="24"/>
        </w:rPr>
        <w:t>那么</w:t>
      </w:r>
    </w:p>
    <w:p>
      <w:pPr>
        <w:spacing w:before="1" w:line="191" w:lineRule="auto"/>
        <w:ind w:left="11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[r(cosθ+isinθ)]“=r”(cos        nθ+isin  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    nθ).</w:t>
      </w:r>
    </w:p>
    <w:p>
      <w:pPr>
        <w:spacing w:line="71" w:lineRule="exact"/>
      </w:pPr>
    </w:p>
    <w:p>
      <w:pPr>
        <w:spacing w:line="71" w:lineRule="exact"/>
        <w:sectPr>
          <w:pgSz w:w="12280" w:h="17160"/>
          <w:pgMar w:top="400" w:right="1452" w:bottom="1443" w:left="1709" w:header="0" w:footer="1212" w:gutter="0"/>
          <w:cols w:equalWidth="0" w:num="1">
            <w:col w:w="9118"/>
          </w:cols>
        </w:sectPr>
      </w:pPr>
    </w:p>
    <w:p>
      <w:pPr>
        <w:spacing w:before="50" w:line="273" w:lineRule="auto"/>
        <w:ind w:left="680" w:right="400" w:firstLine="469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2"/>
          <w:sz w:val="24"/>
          <w:szCs w:val="24"/>
        </w:rPr>
        <w:t>这就是说，复数的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n(n</w:t>
      </w:r>
      <w:r>
        <w:rPr>
          <w:rFonts w:ascii="宋体" w:hAnsi="宋体" w:eastAsia="宋体" w:cs="宋体"/>
          <w:spacing w:val="2"/>
          <w:sz w:val="24"/>
          <w:szCs w:val="24"/>
        </w:rPr>
        <w:t>∈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N*)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     </w:t>
      </w:r>
      <w:r>
        <w:rPr>
          <w:rFonts w:ascii="楷体" w:hAnsi="楷体" w:eastAsia="楷体" w:cs="楷体"/>
          <w:spacing w:val="2"/>
          <w:sz w:val="24"/>
          <w:szCs w:val="24"/>
        </w:rPr>
        <w:t>次幂的模等于</w:t>
      </w:r>
      <w:r>
        <w:rPr>
          <w:rFonts w:ascii="楷体" w:hAnsi="楷体" w:eastAsia="楷体" w:cs="楷体"/>
          <w:spacing w:val="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8"/>
          <w:sz w:val="24"/>
          <w:szCs w:val="24"/>
        </w:rPr>
        <w:t>这个复数的模的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n  </w:t>
      </w:r>
      <w:r>
        <w:rPr>
          <w:rFonts w:ascii="楷体" w:hAnsi="楷体" w:eastAsia="楷体" w:cs="楷体"/>
          <w:spacing w:val="8"/>
          <w:sz w:val="24"/>
          <w:szCs w:val="24"/>
        </w:rPr>
        <w:t>次幂，它的辐角等于这个复数</w:t>
      </w:r>
      <w:r>
        <w:rPr>
          <w:rFonts w:ascii="楷体" w:hAnsi="楷体" w:eastAsia="楷体" w:cs="楷体"/>
          <w:spacing w:val="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3"/>
          <w:sz w:val="24"/>
          <w:szCs w:val="24"/>
        </w:rPr>
        <w:t>的辐角的</w:t>
      </w:r>
      <w:r>
        <w:rPr>
          <w:rFonts w:ascii="宋体" w:hAnsi="宋体" w:eastAsia="宋体" w:cs="宋体"/>
          <w:spacing w:val="3"/>
          <w:sz w:val="24"/>
          <w:szCs w:val="24"/>
        </w:rPr>
        <w:t>n</w:t>
      </w:r>
      <w:r>
        <w:rPr>
          <w:rFonts w:ascii="宋体" w:hAnsi="宋体" w:eastAsia="宋体" w:cs="宋体"/>
          <w:spacing w:val="-1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3"/>
          <w:sz w:val="24"/>
          <w:szCs w:val="24"/>
        </w:rPr>
        <w:t>倍，这个结论叫做棣莫佛定理.</w:t>
      </w:r>
    </w:p>
    <w:p>
      <w:pPr>
        <w:spacing w:before="113" w:line="235" w:lineRule="auto"/>
        <w:ind w:left="660" w:right="432" w:firstLine="499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20"/>
          <w:sz w:val="24"/>
          <w:szCs w:val="24"/>
        </w:rPr>
        <w:t>下面我们利用棣莫佛定理，探求1的3次方</w:t>
      </w:r>
      <w:r>
        <w:rPr>
          <w:rFonts w:ascii="楷体" w:hAnsi="楷体" w:eastAsia="楷体" w:cs="楷体"/>
          <w:spacing w:val="1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3"/>
          <w:sz w:val="24"/>
          <w:szCs w:val="24"/>
        </w:rPr>
        <w:t>根，给出它们的几何解释，并探求它们的性质。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415" w:lineRule="auto"/>
      </w:pPr>
    </w:p>
    <w:p>
      <w:pPr>
        <w:spacing w:before="62" w:line="284" w:lineRule="auto"/>
        <w:ind w:right="154" w:firstLine="450"/>
        <w:jc w:val="both"/>
        <w:rPr>
          <w:rFonts w:ascii="楷体" w:hAnsi="楷体" w:eastAsia="楷体" w:cs="楷体"/>
          <w:sz w:val="19"/>
          <w:szCs w:val="19"/>
        </w:rPr>
      </w:pPr>
      <w:r>
        <w:rPr>
          <w:rFonts w:ascii="楷体" w:hAnsi="楷体" w:eastAsia="楷体" w:cs="楷体"/>
          <w:spacing w:val="23"/>
          <w:sz w:val="19"/>
          <w:szCs w:val="19"/>
        </w:rPr>
        <w:t>类比复数乘法的几何意</w:t>
      </w:r>
      <w:r>
        <w:rPr>
          <w:rFonts w:ascii="楷体" w:hAnsi="楷体" w:eastAsia="楷体" w:cs="楷体"/>
          <w:spacing w:val="2"/>
          <w:sz w:val="19"/>
          <w:szCs w:val="19"/>
        </w:rPr>
        <w:t xml:space="preserve"> </w:t>
      </w:r>
      <w:r>
        <w:rPr>
          <w:rFonts w:ascii="楷体" w:hAnsi="楷体" w:eastAsia="楷体" w:cs="楷体"/>
          <w:spacing w:val="24"/>
          <w:sz w:val="19"/>
          <w:szCs w:val="19"/>
        </w:rPr>
        <w:t>义，你能给出复数乘方的几</w:t>
      </w:r>
      <w:r>
        <w:rPr>
          <w:rFonts w:ascii="楷体" w:hAnsi="楷体" w:eastAsia="楷体" w:cs="楷体"/>
          <w:spacing w:val="9"/>
          <w:sz w:val="19"/>
          <w:szCs w:val="19"/>
        </w:rPr>
        <w:t xml:space="preserve"> </w:t>
      </w:r>
      <w:r>
        <w:rPr>
          <w:rFonts w:ascii="楷体" w:hAnsi="楷体" w:eastAsia="楷体" w:cs="楷体"/>
          <w:spacing w:val="13"/>
          <w:sz w:val="19"/>
          <w:szCs w:val="19"/>
        </w:rPr>
        <w:t>何意义吗?</w:t>
      </w:r>
    </w:p>
    <w:p>
      <w:pPr>
        <w:spacing w:line="284" w:lineRule="auto"/>
        <w:rPr>
          <w:rFonts w:ascii="楷体" w:hAnsi="楷体" w:eastAsia="楷体" w:cs="楷体"/>
          <w:sz w:val="19"/>
          <w:szCs w:val="19"/>
        </w:rPr>
        <w:sectPr>
          <w:type w:val="continuous"/>
          <w:pgSz w:w="12280" w:h="17160"/>
          <w:pgMar w:top="400" w:right="1452" w:bottom="1443" w:left="1709" w:header="0" w:footer="1212" w:gutter="0"/>
          <w:cols w:equalWidth="0" w:num="2">
            <w:col w:w="6310" w:space="69"/>
            <w:col w:w="2738"/>
          </w:cols>
        </w:sectPr>
      </w:pPr>
    </w:p>
    <w:p>
      <w:pPr>
        <w:spacing w:before="133" w:line="212" w:lineRule="auto"/>
        <w:ind w:left="11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设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x=p(</w:t>
      </w:r>
      <w:r>
        <w:rPr>
          <w:rFonts w:ascii="Times New Roman" w:hAnsi="Times New Roman" w:eastAsia="Times New Roman" w:cs="Times New Roman"/>
          <w:sz w:val="24"/>
          <w:szCs w:val="24"/>
        </w:rPr>
        <w:t>cos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    φ+</w:t>
      </w:r>
      <w:r>
        <w:rPr>
          <w:rFonts w:ascii="Times New Roman" w:hAnsi="Times New Roman" w:eastAsia="Times New Roman" w:cs="Times New Roman"/>
          <w:sz w:val="24"/>
          <w:szCs w:val="24"/>
        </w:rPr>
        <w:t>isin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     φ)(p&gt;0) </w:t>
      </w:r>
      <w:r>
        <w:rPr>
          <w:rFonts w:ascii="楷体" w:hAnsi="楷体" w:eastAsia="楷体" w:cs="楷体"/>
          <w:spacing w:val="6"/>
          <w:sz w:val="24"/>
          <w:szCs w:val="24"/>
        </w:rPr>
        <w:t>是1的3次方根，则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x²=1=</w:t>
      </w:r>
      <w:r>
        <w:rPr>
          <w:rFonts w:ascii="Times New Roman" w:hAnsi="Times New Roman" w:eastAsia="Times New Roman" w:cs="Times New Roman"/>
          <w:sz w:val="24"/>
          <w:szCs w:val="24"/>
        </w:rPr>
        <w:t>cos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   0+</w:t>
      </w:r>
      <w:r>
        <w:rPr>
          <w:rFonts w:ascii="Times New Roman" w:hAnsi="Times New Roman" w:eastAsia="Times New Roman" w:cs="Times New Roman"/>
          <w:sz w:val="24"/>
          <w:szCs w:val="24"/>
        </w:rPr>
        <w:t>isin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0,</w:t>
      </w:r>
    </w:p>
    <w:p>
      <w:pPr>
        <w:spacing w:before="123" w:line="193" w:lineRule="auto"/>
        <w:ind w:left="64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9"/>
          <w:sz w:val="24"/>
          <w:szCs w:val="24"/>
        </w:rPr>
        <w:t>从而</w:t>
      </w:r>
    </w:p>
    <w:p>
      <w:pPr>
        <w:spacing w:before="157" w:line="252" w:lineRule="auto"/>
        <w:ind w:left="1170" w:right="1390" w:firstLine="439"/>
        <w:rPr>
          <w:rFonts w:ascii="楷体" w:hAnsi="楷体" w:eastAsia="楷体" w:cs="楷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[p(cos    φ+isin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φ)]³=p³(cos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3φ+isin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3φ)=c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os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0+isin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0.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因为相等的复数的模相等，辐角可以相差2π的整数倍，所以</w:t>
      </w:r>
    </w:p>
    <w:p>
      <w:pPr>
        <w:spacing w:before="113" w:line="660" w:lineRule="exact"/>
        <w:ind w:firstLine="4069"/>
      </w:pPr>
      <w:r>
        <w:rPr>
          <w:position w:val="-13"/>
        </w:rPr>
        <w:drawing>
          <wp:inline distT="0" distB="0" distL="0" distR="0">
            <wp:extent cx="1498600" cy="418465"/>
            <wp:effectExtent l="0" t="0" r="6350" b="635"/>
            <wp:docPr id="1034" name="IM 1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IM 103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8658" cy="41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60" w:lineRule="exact"/>
      </w:pPr>
    </w:p>
    <w:p>
      <w:pPr>
        <w:spacing w:before="75" w:line="226" w:lineRule="auto"/>
        <w:ind w:left="79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z w:val="23"/>
          <w:szCs w:val="23"/>
        </w:rPr>
        <w:t>即</w:t>
      </w:r>
    </w:p>
    <w:p>
      <w:pPr>
        <w:pStyle w:val="2"/>
        <w:spacing w:line="334" w:lineRule="auto"/>
      </w:pPr>
    </w:p>
    <w:p>
      <w:pPr>
        <w:spacing w:before="75"/>
        <w:ind w:left="820"/>
        <w:rPr>
          <w:sz w:val="23"/>
          <w:szCs w:val="23"/>
        </w:rPr>
      </w:pPr>
      <w:r>
        <w:rPr>
          <w:rFonts w:ascii="楷体" w:hAnsi="楷体" w:eastAsia="楷体" w:cs="楷体"/>
          <w:spacing w:val="27"/>
          <w:sz w:val="23"/>
          <w:szCs w:val="23"/>
        </w:rPr>
        <w:t>因此1的3次方根是</w:t>
      </w:r>
      <w:r>
        <w:rPr>
          <w:rFonts w:ascii="楷体" w:hAnsi="楷体" w:eastAsia="楷体" w:cs="楷体"/>
          <w:spacing w:val="-30"/>
          <w:sz w:val="23"/>
          <w:szCs w:val="23"/>
        </w:rPr>
        <w:t xml:space="preserve"> </w:t>
      </w:r>
      <w:r>
        <w:rPr>
          <w:position w:val="-15"/>
          <w:sz w:val="23"/>
          <w:szCs w:val="23"/>
        </w:rPr>
        <w:drawing>
          <wp:inline distT="0" distB="0" distL="0" distR="0">
            <wp:extent cx="1802765" cy="342900"/>
            <wp:effectExtent l="0" t="0" r="6985" b="0"/>
            <wp:docPr id="1044" name="IM 1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IM 10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3397" cy="34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4" w:lineRule="auto"/>
      </w:pPr>
    </w:p>
    <w:p>
      <w:pPr>
        <w:spacing w:before="74" w:line="220" w:lineRule="auto"/>
        <w:ind w:left="128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29"/>
          <w:sz w:val="23"/>
          <w:szCs w:val="23"/>
        </w:rPr>
        <w:t>根据三角函数的周期性可得，1的3次方根为</w:t>
      </w:r>
    </w:p>
    <w:p>
      <w:pPr>
        <w:pStyle w:val="2"/>
        <w:spacing w:line="288" w:lineRule="auto"/>
      </w:pPr>
    </w:p>
    <w:p>
      <w:pPr>
        <w:spacing w:before="110" w:line="212" w:lineRule="auto"/>
        <w:ind w:left="800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pacing w:val="-10"/>
          <w:sz w:val="34"/>
          <w:szCs w:val="34"/>
        </w:rPr>
        <w:t>(k=0,1,2),</w:t>
      </w:r>
      <w:r>
        <w:rPr>
          <w:rFonts w:ascii="Times New Roman" w:hAnsi="Times New Roman" w:eastAsia="Times New Roman" w:cs="Times New Roman"/>
          <w:spacing w:val="15"/>
          <w:sz w:val="34"/>
          <w:szCs w:val="34"/>
        </w:rPr>
        <w:t xml:space="preserve">   </w:t>
      </w:r>
      <w:r>
        <w:rPr>
          <w:rFonts w:ascii="楷体" w:hAnsi="楷体" w:eastAsia="楷体" w:cs="楷体"/>
          <w:spacing w:val="-10"/>
          <w:sz w:val="34"/>
          <w:szCs w:val="34"/>
        </w:rPr>
        <w:t>即</w:t>
      </w:r>
      <w:r>
        <w:rPr>
          <w:rFonts w:ascii="Times New Roman" w:hAnsi="Times New Roman" w:eastAsia="Times New Roman" w:cs="Times New Roman"/>
          <w:spacing w:val="-10"/>
          <w:sz w:val="34"/>
          <w:szCs w:val="34"/>
        </w:rPr>
        <w:t>ag=cos 0+isi</w:t>
      </w:r>
      <w:r>
        <w:rPr>
          <w:rFonts w:ascii="Times New Roman" w:hAnsi="Times New Roman" w:eastAsia="Times New Roman" w:cs="Times New Roman"/>
          <w:spacing w:val="-11"/>
          <w:sz w:val="34"/>
          <w:szCs w:val="34"/>
        </w:rPr>
        <w:t>n 0=1,</w:t>
      </w:r>
    </w:p>
    <w:p>
      <w:pPr>
        <w:pStyle w:val="2"/>
        <w:spacing w:line="253" w:lineRule="auto"/>
      </w:pPr>
    </w:p>
    <w:p>
      <w:pPr>
        <w:spacing w:line="550" w:lineRule="exact"/>
        <w:ind w:firstLine="780"/>
      </w:pPr>
      <w:r>
        <w:rPr>
          <w:position w:val="-10"/>
        </w:rPr>
        <w:drawing>
          <wp:inline distT="0" distB="0" distL="0" distR="0">
            <wp:extent cx="2178050" cy="348615"/>
            <wp:effectExtent l="0" t="0" r="12700" b="13335"/>
            <wp:docPr id="1046" name="IM 1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IM 104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8081" cy="34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 w:line="228" w:lineRule="auto"/>
        <w:ind w:left="130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9"/>
          <w:sz w:val="23"/>
          <w:szCs w:val="23"/>
        </w:rPr>
        <w:t>1的3次方根的几何意义是什么呢?</w:t>
      </w:r>
    </w:p>
    <w:p>
      <w:pPr>
        <w:spacing w:before="80" w:line="467" w:lineRule="exact"/>
        <w:ind w:left="131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4"/>
          <w:position w:val="18"/>
          <w:sz w:val="23"/>
          <w:szCs w:val="23"/>
        </w:rPr>
        <w:t>如图1,在复平面内，设</w:t>
      </w:r>
      <w:r>
        <w:rPr>
          <w:rFonts w:ascii="Times New Roman" w:hAnsi="Times New Roman" w:eastAsia="Times New Roman" w:cs="Times New Roman"/>
          <w:position w:val="18"/>
          <w:sz w:val="23"/>
          <w:szCs w:val="23"/>
        </w:rPr>
        <w:t>wo</w:t>
      </w:r>
      <w:r>
        <w:rPr>
          <w:rFonts w:ascii="Times New Roman" w:hAnsi="Times New Roman" w:eastAsia="Times New Roman" w:cs="Times New Roman"/>
          <w:spacing w:val="14"/>
          <w:position w:val="18"/>
          <w:sz w:val="23"/>
          <w:szCs w:val="23"/>
        </w:rPr>
        <w:t xml:space="preserve">,w₁,w₂       </w:t>
      </w:r>
      <w:r>
        <w:rPr>
          <w:rFonts w:ascii="楷体" w:hAnsi="楷体" w:eastAsia="楷体" w:cs="楷体"/>
          <w:spacing w:val="14"/>
          <w:position w:val="18"/>
          <w:sz w:val="23"/>
          <w:szCs w:val="23"/>
        </w:rPr>
        <w:t>对应的点分</w:t>
      </w:r>
    </w:p>
    <w:p>
      <w:pPr>
        <w:spacing w:before="1" w:line="221" w:lineRule="auto"/>
        <w:ind w:left="82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-5"/>
          <w:sz w:val="23"/>
          <w:szCs w:val="23"/>
        </w:rPr>
        <w:t>别 为Zo,Z</w:t>
      </w:r>
      <w:r>
        <w:rPr>
          <w:rFonts w:ascii="Calibri" w:hAnsi="Calibri" w:eastAsia="Calibri" w:cs="Calibri"/>
          <w:spacing w:val="-5"/>
          <w:sz w:val="23"/>
          <w:szCs w:val="23"/>
        </w:rPr>
        <w:t>₁</w:t>
      </w:r>
      <w:r>
        <w:rPr>
          <w:rFonts w:ascii="楷体" w:hAnsi="楷体" w:eastAsia="楷体" w:cs="楷体"/>
          <w:spacing w:val="-5"/>
          <w:sz w:val="23"/>
          <w:szCs w:val="23"/>
        </w:rPr>
        <w:t>,Z</w:t>
      </w:r>
      <w:r>
        <w:rPr>
          <w:rFonts w:ascii="Calibri" w:hAnsi="Calibri" w:eastAsia="Calibri" w:cs="Calibri"/>
          <w:spacing w:val="-5"/>
          <w:sz w:val="23"/>
          <w:szCs w:val="23"/>
        </w:rPr>
        <w:t>₂</w:t>
      </w:r>
      <w:r>
        <w:rPr>
          <w:rFonts w:ascii="楷体" w:hAnsi="楷体" w:eastAsia="楷体" w:cs="楷体"/>
          <w:spacing w:val="-5"/>
          <w:sz w:val="23"/>
          <w:szCs w:val="23"/>
        </w:rPr>
        <w:t>,     对</w:t>
      </w:r>
      <w:r>
        <w:rPr>
          <w:rFonts w:ascii="楷体" w:hAnsi="楷体" w:eastAsia="楷体" w:cs="楷体"/>
          <w:spacing w:val="-42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5"/>
          <w:sz w:val="23"/>
          <w:szCs w:val="23"/>
        </w:rPr>
        <w:t>应</w:t>
      </w:r>
      <w:r>
        <w:rPr>
          <w:rFonts w:ascii="楷体" w:hAnsi="楷体" w:eastAsia="楷体" w:cs="楷体"/>
          <w:spacing w:val="-28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5"/>
          <w:sz w:val="23"/>
          <w:szCs w:val="23"/>
        </w:rPr>
        <w:t>的</w:t>
      </w:r>
      <w:r>
        <w:rPr>
          <w:rFonts w:ascii="楷体" w:hAnsi="楷体" w:eastAsia="楷体" w:cs="楷体"/>
          <w:spacing w:val="-22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5"/>
          <w:sz w:val="23"/>
          <w:szCs w:val="23"/>
        </w:rPr>
        <w:t>向</w:t>
      </w:r>
      <w:r>
        <w:rPr>
          <w:rFonts w:ascii="楷体" w:hAnsi="楷体" w:eastAsia="楷体" w:cs="楷体"/>
          <w:spacing w:val="-4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5"/>
          <w:sz w:val="23"/>
          <w:szCs w:val="23"/>
        </w:rPr>
        <w:t>量</w:t>
      </w:r>
      <w:r>
        <w:rPr>
          <w:rFonts w:ascii="楷体" w:hAnsi="楷体" w:eastAsia="楷体" w:cs="楷体"/>
          <w:spacing w:val="-39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5"/>
          <w:sz w:val="23"/>
          <w:szCs w:val="23"/>
        </w:rPr>
        <w:t>分</w:t>
      </w:r>
      <w:r>
        <w:rPr>
          <w:rFonts w:ascii="楷体" w:hAnsi="楷体" w:eastAsia="楷体" w:cs="楷体"/>
          <w:spacing w:val="-30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5"/>
          <w:sz w:val="23"/>
          <w:szCs w:val="23"/>
        </w:rPr>
        <w:t>别</w:t>
      </w:r>
      <w:r>
        <w:rPr>
          <w:rFonts w:ascii="楷体" w:hAnsi="楷体" w:eastAsia="楷体" w:cs="楷体"/>
          <w:spacing w:val="-3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5"/>
          <w:sz w:val="23"/>
          <w:szCs w:val="23"/>
        </w:rPr>
        <w:t>为OZ,OZ,</w:t>
      </w:r>
    </w:p>
    <w:p>
      <w:pPr>
        <w:spacing w:before="170" w:line="223" w:lineRule="auto"/>
        <w:ind w:left="800"/>
        <w:rPr>
          <w:rFonts w:ascii="Calibri" w:hAnsi="Calibri" w:eastAsia="Calibri" w:cs="Calibri"/>
          <w:sz w:val="23"/>
          <w:szCs w:val="23"/>
        </w:rPr>
      </w:pPr>
      <w:r>
        <w:rPr>
          <w:rFonts w:ascii="宋体" w:hAnsi="宋体" w:eastAsia="宋体" w:cs="宋体"/>
          <w:spacing w:val="-8"/>
          <w:sz w:val="23"/>
          <w:szCs w:val="23"/>
        </w:rPr>
        <w:t>OZ.</w:t>
      </w:r>
      <w:r>
        <w:rPr>
          <w:rFonts w:ascii="宋体" w:hAnsi="宋体" w:eastAsia="宋体" w:cs="宋体"/>
          <w:spacing w:val="41"/>
          <w:sz w:val="23"/>
          <w:szCs w:val="23"/>
        </w:rPr>
        <w:t xml:space="preserve">  </w:t>
      </w:r>
      <w:r>
        <w:rPr>
          <w:rFonts w:ascii="楷体" w:hAnsi="楷体" w:eastAsia="楷体" w:cs="楷体"/>
          <w:spacing w:val="-8"/>
          <w:sz w:val="23"/>
          <w:szCs w:val="23"/>
        </w:rPr>
        <w:t>因</w:t>
      </w:r>
      <w:r>
        <w:rPr>
          <w:rFonts w:ascii="楷体" w:hAnsi="楷体" w:eastAsia="楷体" w:cs="楷体"/>
          <w:spacing w:val="-29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8"/>
          <w:sz w:val="23"/>
          <w:szCs w:val="23"/>
        </w:rPr>
        <w:t>为 |</w:t>
      </w:r>
      <w:r>
        <w:rPr>
          <w:rFonts w:ascii="宋体" w:hAnsi="宋体" w:eastAsia="宋体" w:cs="宋体"/>
          <w:spacing w:val="-8"/>
          <w:sz w:val="23"/>
          <w:szCs w:val="23"/>
        </w:rPr>
        <w:t>ao|=|</w:t>
      </w:r>
      <w:r>
        <w:rPr>
          <w:rFonts w:ascii="Calibri" w:hAnsi="Calibri" w:eastAsia="Calibri" w:cs="Calibri"/>
          <w:spacing w:val="-8"/>
          <w:sz w:val="23"/>
          <w:szCs w:val="23"/>
        </w:rPr>
        <w:t xml:space="preserve">₁ </w:t>
      </w:r>
      <w:r>
        <w:rPr>
          <w:rFonts w:ascii="宋体" w:hAnsi="宋体" w:eastAsia="宋体" w:cs="宋体"/>
          <w:spacing w:val="-8"/>
          <w:sz w:val="23"/>
          <w:szCs w:val="23"/>
        </w:rPr>
        <w:t>|=|az</w:t>
      </w:r>
      <w:r>
        <w:rPr>
          <w:rFonts w:ascii="宋体" w:hAnsi="宋体" w:eastAsia="宋体" w:cs="宋体"/>
          <w:spacing w:val="-9"/>
          <w:sz w:val="23"/>
          <w:szCs w:val="23"/>
        </w:rPr>
        <w:t xml:space="preserve">|=1,        </w:t>
      </w:r>
      <w:r>
        <w:rPr>
          <w:rFonts w:ascii="楷体" w:hAnsi="楷体" w:eastAsia="楷体" w:cs="楷体"/>
          <w:spacing w:val="-9"/>
          <w:sz w:val="23"/>
          <w:szCs w:val="23"/>
        </w:rPr>
        <w:t>所  以</w:t>
      </w:r>
      <w:r>
        <w:rPr>
          <w:rFonts w:ascii="宋体" w:hAnsi="宋体" w:eastAsia="宋体" w:cs="宋体"/>
          <w:spacing w:val="-9"/>
          <w:sz w:val="23"/>
          <w:szCs w:val="23"/>
        </w:rPr>
        <w:t>uo,aj,a</w:t>
      </w:r>
      <w:r>
        <w:rPr>
          <w:rFonts w:ascii="Calibri" w:hAnsi="Calibri" w:eastAsia="Calibri" w:cs="Calibri"/>
          <w:spacing w:val="-9"/>
          <w:sz w:val="23"/>
          <w:szCs w:val="23"/>
        </w:rPr>
        <w:t>₂</w:t>
      </w:r>
    </w:p>
    <w:p>
      <w:pPr>
        <w:spacing w:before="88" w:line="223" w:lineRule="auto"/>
        <w:ind w:left="82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1"/>
          <w:sz w:val="23"/>
          <w:szCs w:val="23"/>
        </w:rPr>
        <w:t>所对应的点</w:t>
      </w:r>
      <w:r>
        <w:rPr>
          <w:rFonts w:ascii="宋体" w:hAnsi="宋体" w:eastAsia="宋体" w:cs="宋体"/>
          <w:spacing w:val="11"/>
          <w:sz w:val="23"/>
          <w:szCs w:val="23"/>
        </w:rPr>
        <w:t>Z</w:t>
      </w:r>
      <w:r>
        <w:rPr>
          <w:rFonts w:ascii="Calibri" w:hAnsi="Calibri" w:eastAsia="Calibri" w:cs="Calibri"/>
          <w:spacing w:val="11"/>
          <w:sz w:val="23"/>
          <w:szCs w:val="23"/>
        </w:rPr>
        <w:t>₀</w:t>
      </w:r>
      <w:r>
        <w:rPr>
          <w:rFonts w:ascii="宋体" w:hAnsi="宋体" w:eastAsia="宋体" w:cs="宋体"/>
          <w:spacing w:val="11"/>
          <w:sz w:val="23"/>
          <w:szCs w:val="23"/>
        </w:rPr>
        <w:t>,Z</w:t>
      </w:r>
      <w:r>
        <w:rPr>
          <w:rFonts w:ascii="Calibri" w:hAnsi="Calibri" w:eastAsia="Calibri" w:cs="Calibri"/>
          <w:spacing w:val="11"/>
          <w:sz w:val="23"/>
          <w:szCs w:val="23"/>
        </w:rPr>
        <w:t>₁</w:t>
      </w:r>
      <w:r>
        <w:rPr>
          <w:rFonts w:ascii="宋体" w:hAnsi="宋体" w:eastAsia="宋体" w:cs="宋体"/>
          <w:spacing w:val="11"/>
          <w:sz w:val="23"/>
          <w:szCs w:val="23"/>
        </w:rPr>
        <w:t>,Z</w:t>
      </w:r>
      <w:r>
        <w:rPr>
          <w:rFonts w:ascii="Calibri" w:hAnsi="Calibri" w:eastAsia="Calibri" w:cs="Calibri"/>
          <w:spacing w:val="11"/>
          <w:sz w:val="23"/>
          <w:szCs w:val="23"/>
        </w:rPr>
        <w:t>₂</w:t>
      </w:r>
      <w:r>
        <w:rPr>
          <w:rFonts w:ascii="Calibri" w:hAnsi="Calibri" w:eastAsia="Calibri" w:cs="Calibri"/>
          <w:spacing w:val="2"/>
          <w:sz w:val="23"/>
          <w:szCs w:val="23"/>
        </w:rPr>
        <w:t xml:space="preserve">           </w:t>
      </w:r>
      <w:r>
        <w:rPr>
          <w:rFonts w:ascii="楷体" w:hAnsi="楷体" w:eastAsia="楷体" w:cs="楷体"/>
          <w:spacing w:val="11"/>
          <w:sz w:val="23"/>
          <w:szCs w:val="23"/>
        </w:rPr>
        <w:t>都在以原点</w:t>
      </w:r>
      <w:r>
        <w:rPr>
          <w:rFonts w:ascii="宋体" w:hAnsi="宋体" w:eastAsia="宋体" w:cs="宋体"/>
          <w:spacing w:val="11"/>
          <w:sz w:val="23"/>
          <w:szCs w:val="23"/>
        </w:rPr>
        <w:t>O</w:t>
      </w:r>
      <w:r>
        <w:rPr>
          <w:rFonts w:ascii="宋体" w:hAnsi="宋体" w:eastAsia="宋体" w:cs="宋体"/>
          <w:spacing w:val="7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1"/>
          <w:sz w:val="23"/>
          <w:szCs w:val="23"/>
        </w:rPr>
        <w:t>为圆心的</w:t>
      </w:r>
      <w:r>
        <w:rPr>
          <w:rFonts w:ascii="楷体" w:hAnsi="楷体" w:eastAsia="楷体" w:cs="楷体"/>
          <w:spacing w:val="10"/>
          <w:sz w:val="23"/>
          <w:szCs w:val="23"/>
        </w:rPr>
        <w:t>单位</w:t>
      </w:r>
    </w:p>
    <w:p>
      <w:pPr>
        <w:spacing w:before="88"/>
        <w:ind w:left="8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楷体" w:hAnsi="楷体" w:eastAsia="楷体" w:cs="楷体"/>
          <w:spacing w:val="5"/>
          <w:sz w:val="23"/>
          <w:szCs w:val="23"/>
        </w:rPr>
        <w:t>圆上.因为</w:t>
      </w:r>
      <w:r>
        <w:rPr>
          <w:rFonts w:ascii="Times New Roman" w:hAnsi="Times New Roman" w:eastAsia="Times New Roman" w:cs="Times New Roman"/>
          <w:sz w:val="23"/>
          <w:szCs w:val="23"/>
        </w:rPr>
        <w:t>wo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 xml:space="preserve">,w₁,w₂        </w:t>
      </w:r>
      <w:r>
        <w:rPr>
          <w:rFonts w:ascii="楷体" w:hAnsi="楷体" w:eastAsia="楷体" w:cs="楷体"/>
          <w:spacing w:val="5"/>
          <w:sz w:val="23"/>
          <w:szCs w:val="23"/>
        </w:rPr>
        <w:t>的辐角</w:t>
      </w:r>
      <w:r>
        <w:rPr>
          <w:rFonts w:ascii="楷体" w:hAnsi="楷体" w:eastAsia="楷体" w:cs="楷体"/>
          <w:spacing w:val="4"/>
          <w:sz w:val="23"/>
          <w:szCs w:val="23"/>
        </w:rPr>
        <w:t>依次相差</w:t>
      </w:r>
      <w:r>
        <w:rPr>
          <w:position w:val="-16"/>
          <w:sz w:val="23"/>
          <w:szCs w:val="23"/>
        </w:rPr>
        <w:drawing>
          <wp:inline distT="0" distB="0" distL="0" distR="0">
            <wp:extent cx="249555" cy="336550"/>
            <wp:effectExtent l="0" t="0" r="17145" b="5715"/>
            <wp:docPr id="1048" name="IM 1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IM 104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569" cy="33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pacing w:val="25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4"/>
          <w:sz w:val="23"/>
          <w:szCs w:val="23"/>
        </w:rPr>
        <w:t>所 以</w:t>
      </w:r>
      <w:r>
        <w:rPr>
          <w:rFonts w:ascii="Times New Roman" w:hAnsi="Times New Roman" w:eastAsia="Times New Roman" w:cs="Times New Roman"/>
          <w:sz w:val="23"/>
          <w:szCs w:val="23"/>
        </w:rPr>
        <w:t>Zo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,</w:t>
      </w:r>
    </w:p>
    <w:p>
      <w:pPr>
        <w:spacing w:before="154" w:line="408" w:lineRule="exact"/>
        <w:ind w:left="809"/>
        <w:rPr>
          <w:rFonts w:ascii="楷体" w:hAnsi="楷体" w:eastAsia="楷体" w:cs="楷体"/>
          <w:sz w:val="23"/>
          <w:szCs w:val="23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4908550</wp:posOffset>
                </wp:positionH>
                <wp:positionV relativeFrom="paragraph">
                  <wp:posOffset>304800</wp:posOffset>
                </wp:positionV>
                <wp:extent cx="283845" cy="20637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" cy="20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19" w:line="228" w:lineRule="auto"/>
                              <w:jc w:val="right"/>
                              <w:rPr>
                                <w:rFonts w:ascii="楷体" w:hAnsi="楷体" w:eastAsia="楷体" w:cs="楷体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楷体" w:hAnsi="楷体" w:eastAsia="楷体" w:cs="楷体"/>
                                <w:spacing w:val="-29"/>
                                <w:sz w:val="23"/>
                                <w:szCs w:val="23"/>
                              </w:rPr>
                              <w:t>图</w:t>
                            </w:r>
                            <w:r>
                              <w:rPr>
                                <w:rFonts w:ascii="楷体" w:hAnsi="楷体" w:eastAsia="楷体" w:cs="楷体"/>
                                <w:spacing w:val="4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楷体" w:hAnsi="楷体" w:eastAsia="楷体" w:cs="楷体"/>
                                <w:spacing w:val="-29"/>
                                <w:sz w:val="23"/>
                                <w:szCs w:val="23"/>
                              </w:rPr>
                              <w:t>1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6.5pt;margin-top:24pt;height:16.25pt;width:22.35pt;z-index:251660288;mso-width-relative:page;mso-height-relative:page;" filled="f" stroked="f" coordsize="21600,21600" o:gfxdata="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q5xsH9kAAAAJAQAADwAAAAAAAAABACAAAAAiAAAAZHJzL2Rvd25yZXYueG1sUEsB&#10;AhQAFAAAAAgAh07iQGm2xGO7AQAAcQ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9" w:line="228" w:lineRule="auto"/>
                        <w:jc w:val="right"/>
                        <w:rPr>
                          <w:rFonts w:ascii="楷体" w:hAnsi="楷体" w:eastAsia="楷体" w:cs="楷体"/>
                          <w:sz w:val="23"/>
                          <w:szCs w:val="23"/>
                        </w:rPr>
                      </w:pPr>
                      <w:r>
                        <w:rPr>
                          <w:rFonts w:ascii="楷体" w:hAnsi="楷体" w:eastAsia="楷体" w:cs="楷体"/>
                          <w:spacing w:val="-29"/>
                          <w:sz w:val="23"/>
                          <w:szCs w:val="23"/>
                        </w:rPr>
                        <w:t>图</w:t>
                      </w:r>
                      <w:r>
                        <w:rPr>
                          <w:rFonts w:ascii="楷体" w:hAnsi="楷体" w:eastAsia="楷体" w:cs="楷体"/>
                          <w:spacing w:val="4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楷体" w:hAnsi="楷体" w:eastAsia="楷体" w:cs="楷体"/>
                          <w:spacing w:val="-29"/>
                          <w:sz w:val="23"/>
                          <w:szCs w:val="23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pacing w:val="14"/>
          <w:position w:val="13"/>
          <w:sz w:val="23"/>
          <w:szCs w:val="23"/>
        </w:rPr>
        <w:t xml:space="preserve">Z₁,Z₂     </w:t>
      </w:r>
      <w:r>
        <w:rPr>
          <w:rFonts w:ascii="楷体" w:hAnsi="楷体" w:eastAsia="楷体" w:cs="楷体"/>
          <w:spacing w:val="14"/>
          <w:position w:val="13"/>
          <w:sz w:val="23"/>
          <w:szCs w:val="23"/>
        </w:rPr>
        <w:t>是单位圆的三等分点(也可以看成单位圆</w:t>
      </w:r>
      <w:r>
        <w:rPr>
          <w:rFonts w:ascii="楷体" w:hAnsi="楷体" w:eastAsia="楷体" w:cs="楷体"/>
          <w:spacing w:val="13"/>
          <w:position w:val="13"/>
          <w:sz w:val="23"/>
          <w:szCs w:val="23"/>
        </w:rPr>
        <w:t>的内</w:t>
      </w:r>
    </w:p>
    <w:p>
      <w:pPr>
        <w:spacing w:before="1" w:line="221" w:lineRule="auto"/>
        <w:ind w:left="80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20"/>
          <w:sz w:val="23"/>
          <w:szCs w:val="23"/>
        </w:rPr>
        <w:t>接正三角形的顶点),且分点</w:t>
      </w:r>
      <w:r>
        <w:rPr>
          <w:rFonts w:ascii="Times New Roman" w:hAnsi="Times New Roman" w:eastAsia="Times New Roman" w:cs="Times New Roman"/>
          <w:spacing w:val="20"/>
          <w:sz w:val="23"/>
          <w:szCs w:val="23"/>
        </w:rPr>
        <w:t xml:space="preserve">Z₀  </w:t>
      </w:r>
      <w:r>
        <w:rPr>
          <w:rFonts w:ascii="楷体" w:hAnsi="楷体" w:eastAsia="楷体" w:cs="楷体"/>
          <w:spacing w:val="20"/>
          <w:sz w:val="23"/>
          <w:szCs w:val="23"/>
        </w:rPr>
        <w:t>恰为单位圆与实</w:t>
      </w:r>
      <w:r>
        <w:rPr>
          <w:rFonts w:ascii="楷体" w:hAnsi="楷体" w:eastAsia="楷体" w:cs="楷体"/>
          <w:spacing w:val="19"/>
          <w:sz w:val="23"/>
          <w:szCs w:val="23"/>
        </w:rPr>
        <w:t>轴的</w:t>
      </w:r>
    </w:p>
    <w:p>
      <w:pPr>
        <w:spacing w:before="79" w:line="226" w:lineRule="auto"/>
        <w:ind w:left="80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9"/>
          <w:sz w:val="23"/>
          <w:szCs w:val="23"/>
        </w:rPr>
        <w:t>正半轴的交点.</w:t>
      </w:r>
    </w:p>
    <w:p>
      <w:pPr>
        <w:spacing w:before="61" w:line="20" w:lineRule="exact"/>
        <w:ind w:firstLine="4070"/>
      </w:pPr>
      <w:r>
        <w:drawing>
          <wp:inline distT="0" distB="0" distL="0" distR="0">
            <wp:extent cx="2844165" cy="12700"/>
            <wp:effectExtent l="0" t="0" r="0" b="0"/>
            <wp:docPr id="1050" name="IM 1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IM 105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4793" cy="1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5" w:line="215" w:lineRule="auto"/>
        <w:ind w:left="131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4"/>
          <w:sz w:val="23"/>
          <w:szCs w:val="23"/>
        </w:rPr>
        <w:t>从w</w:t>
      </w:r>
      <w:r>
        <w:rPr>
          <w:rFonts w:ascii="Calibri" w:hAnsi="Calibri" w:eastAsia="Calibri" w:cs="Calibri"/>
          <w:spacing w:val="4"/>
          <w:sz w:val="23"/>
          <w:szCs w:val="23"/>
        </w:rPr>
        <w:t>₀</w:t>
      </w:r>
      <w:r>
        <w:rPr>
          <w:rFonts w:ascii="楷体" w:hAnsi="楷体" w:eastAsia="楷体" w:cs="楷体"/>
          <w:spacing w:val="4"/>
          <w:sz w:val="23"/>
          <w:szCs w:val="23"/>
        </w:rPr>
        <w:t>,w</w:t>
      </w:r>
      <w:r>
        <w:rPr>
          <w:rFonts w:ascii="Calibri" w:hAnsi="Calibri" w:eastAsia="Calibri" w:cs="Calibri"/>
          <w:spacing w:val="4"/>
          <w:sz w:val="23"/>
          <w:szCs w:val="23"/>
        </w:rPr>
        <w:t>₁</w:t>
      </w:r>
      <w:r>
        <w:rPr>
          <w:rFonts w:ascii="楷体" w:hAnsi="楷体" w:eastAsia="楷体" w:cs="楷体"/>
          <w:spacing w:val="4"/>
          <w:sz w:val="23"/>
          <w:szCs w:val="23"/>
        </w:rPr>
        <w:t>,w</w:t>
      </w:r>
      <w:r>
        <w:rPr>
          <w:rFonts w:ascii="Calibri" w:hAnsi="Calibri" w:eastAsia="Calibri" w:cs="Calibri"/>
          <w:spacing w:val="4"/>
          <w:sz w:val="23"/>
          <w:szCs w:val="23"/>
        </w:rPr>
        <w:t xml:space="preserve">₂          </w:t>
      </w:r>
      <w:r>
        <w:rPr>
          <w:rFonts w:ascii="楷体" w:hAnsi="楷体" w:eastAsia="楷体" w:cs="楷体"/>
          <w:spacing w:val="4"/>
          <w:sz w:val="23"/>
          <w:szCs w:val="23"/>
        </w:rPr>
        <w:t>对应的向量</w:t>
      </w:r>
      <w:r>
        <w:rPr>
          <w:rFonts w:ascii="Times New Roman" w:hAnsi="Times New Roman" w:eastAsia="Times New Roman" w:cs="Times New Roman"/>
          <w:sz w:val="23"/>
          <w:szCs w:val="23"/>
        </w:rPr>
        <w:t>OZ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₀,</w:t>
      </w:r>
      <w:r>
        <w:rPr>
          <w:rFonts w:ascii="Times New Roman" w:hAnsi="Times New Roman" w:eastAsia="Times New Roman" w:cs="Times New Roman"/>
          <w:sz w:val="23"/>
          <w:szCs w:val="23"/>
        </w:rPr>
        <w:t>OZ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₁     </w:t>
      </w:r>
      <w:r>
        <w:rPr>
          <w:rFonts w:ascii="楷体" w:hAnsi="楷体" w:eastAsia="楷体" w:cs="楷体"/>
          <w:spacing w:val="4"/>
          <w:sz w:val="23"/>
          <w:szCs w:val="23"/>
        </w:rPr>
        <w:t>,</w:t>
      </w:r>
      <w:r>
        <w:rPr>
          <w:rFonts w:ascii="楷体" w:hAnsi="楷体" w:eastAsia="楷体" w:cs="楷体"/>
          <w:sz w:val="23"/>
          <w:szCs w:val="23"/>
        </w:rPr>
        <w:t>OZ</w:t>
      </w:r>
      <w:r>
        <w:rPr>
          <w:rFonts w:ascii="Calibri" w:hAnsi="Calibri" w:eastAsia="Calibri" w:cs="Calibri"/>
          <w:spacing w:val="4"/>
          <w:sz w:val="23"/>
          <w:szCs w:val="23"/>
        </w:rPr>
        <w:t xml:space="preserve">₂     </w:t>
      </w:r>
      <w:r>
        <w:rPr>
          <w:rFonts w:ascii="楷体" w:hAnsi="楷体" w:eastAsia="楷体" w:cs="楷体"/>
          <w:spacing w:val="4"/>
          <w:sz w:val="23"/>
          <w:szCs w:val="23"/>
        </w:rPr>
        <w:t>来看，容易发现：将</w:t>
      </w:r>
      <w:r>
        <w:rPr>
          <w:rFonts w:ascii="楷体" w:hAnsi="楷体" w:eastAsia="楷体" w:cs="楷体"/>
          <w:sz w:val="23"/>
          <w:szCs w:val="23"/>
        </w:rPr>
        <w:t>OZ</w:t>
      </w:r>
      <w:r>
        <w:rPr>
          <w:rFonts w:ascii="Calibri" w:hAnsi="Calibri" w:eastAsia="Calibri" w:cs="Calibri"/>
          <w:spacing w:val="4"/>
          <w:sz w:val="23"/>
          <w:szCs w:val="23"/>
        </w:rPr>
        <w:t xml:space="preserve">₀   </w:t>
      </w:r>
      <w:r>
        <w:rPr>
          <w:rFonts w:ascii="楷体" w:hAnsi="楷体" w:eastAsia="楷体" w:cs="楷体"/>
          <w:spacing w:val="4"/>
          <w:sz w:val="23"/>
          <w:szCs w:val="23"/>
        </w:rPr>
        <w:t>绕</w:t>
      </w:r>
    </w:p>
    <w:p>
      <w:pPr>
        <w:spacing w:before="107" w:line="299" w:lineRule="auto"/>
        <w:ind w:left="820" w:right="433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楷体" w:hAnsi="楷体" w:eastAsia="楷体" w:cs="楷体"/>
          <w:spacing w:val="-6"/>
          <w:sz w:val="23"/>
          <w:szCs w:val="23"/>
        </w:rPr>
        <w:t>原点</w:t>
      </w:r>
      <w:r>
        <w:rPr>
          <w:rFonts w:ascii="Times New Roman" w:hAnsi="Times New Roman" w:eastAsia="Times New Roman" w:cs="Times New Roman"/>
          <w:spacing w:val="-6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spacing w:val="35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6"/>
          <w:sz w:val="23"/>
          <w:szCs w:val="23"/>
        </w:rPr>
        <w:t>按逆时针方向旋车</w:t>
      </w:r>
      <w:r>
        <w:rPr>
          <w:position w:val="-17"/>
          <w:sz w:val="23"/>
          <w:szCs w:val="23"/>
        </w:rPr>
        <w:drawing>
          <wp:inline distT="0" distB="0" distL="0" distR="0">
            <wp:extent cx="285115" cy="336550"/>
            <wp:effectExtent l="0" t="0" r="635" b="5715"/>
            <wp:docPr id="1052" name="IM 1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IM 105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484" cy="3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pacing w:val="-6"/>
          <w:sz w:val="23"/>
          <w:szCs w:val="23"/>
        </w:rPr>
        <w:t>得到</w:t>
      </w:r>
      <w:r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OZ,     </w:t>
      </w:r>
      <w:r>
        <w:rPr>
          <w:rFonts w:ascii="楷体" w:hAnsi="楷体" w:eastAsia="楷体" w:cs="楷体"/>
          <w:spacing w:val="-6"/>
          <w:sz w:val="23"/>
          <w:szCs w:val="23"/>
        </w:rPr>
        <w:t>再按逆时针方向旋车</w:t>
      </w:r>
      <w:r>
        <w:rPr>
          <w:rFonts w:ascii="楷体" w:hAnsi="楷体" w:eastAsia="楷体" w:cs="楷体"/>
          <w:spacing w:val="-96"/>
          <w:sz w:val="23"/>
          <w:szCs w:val="23"/>
        </w:rPr>
        <w:t xml:space="preserve"> </w:t>
      </w:r>
      <w:r>
        <w:rPr>
          <w:position w:val="-16"/>
          <w:sz w:val="23"/>
          <w:szCs w:val="23"/>
        </w:rPr>
        <w:drawing>
          <wp:inline distT="0" distB="0" distL="0" distR="0">
            <wp:extent cx="367665" cy="329565"/>
            <wp:effectExtent l="0" t="0" r="13335" b="13970"/>
            <wp:docPr id="1054" name="IM 1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IM 105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7896" cy="3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"/>
          <w:sz w:val="23"/>
          <w:szCs w:val="23"/>
        </w:rPr>
        <w:t>寻到</w:t>
      </w:r>
      <w:r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OZ,      </w:t>
      </w:r>
      <w:r>
        <w:rPr>
          <w:rFonts w:ascii="宋体" w:hAnsi="宋体" w:eastAsia="宋体" w:cs="宋体"/>
          <w:spacing w:val="-6"/>
          <w:sz w:val="23"/>
          <w:szCs w:val="23"/>
        </w:rPr>
        <w:t>继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9"/>
          <w:position w:val="2"/>
          <w:sz w:val="23"/>
          <w:szCs w:val="23"/>
        </w:rPr>
        <w:t>续按逆时针方向旋转</w:t>
      </w:r>
      <w:r>
        <w:rPr>
          <w:position w:val="-13"/>
          <w:sz w:val="23"/>
          <w:szCs w:val="23"/>
        </w:rPr>
        <w:drawing>
          <wp:inline distT="0" distB="0" distL="0" distR="0">
            <wp:extent cx="272415" cy="329565"/>
            <wp:effectExtent l="0" t="0" r="13335" b="13970"/>
            <wp:docPr id="1056" name="IM 1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IM 105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578" cy="3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i/>
          <w:iCs/>
          <w:spacing w:val="-9"/>
          <w:position w:val="-5"/>
          <w:sz w:val="24"/>
          <w:szCs w:val="24"/>
        </w:rPr>
        <w:t>寻到</w:t>
      </w:r>
      <w:r>
        <w:rPr>
          <w:rFonts w:ascii="Times New Roman" w:hAnsi="Times New Roman" w:eastAsia="Times New Roman" w:cs="Times New Roman"/>
          <w:i/>
          <w:iCs/>
          <w:spacing w:val="-9"/>
          <w:position w:val="-5"/>
          <w:sz w:val="23"/>
          <w:szCs w:val="23"/>
        </w:rPr>
        <w:t>OZ,</w:t>
      </w:r>
    </w:p>
    <w:p>
      <w:pPr>
        <w:spacing w:before="166" w:line="323" w:lineRule="exact"/>
        <w:ind w:left="130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9"/>
          <w:position w:val="6"/>
          <w:sz w:val="23"/>
          <w:szCs w:val="23"/>
        </w:rPr>
        <w:t>我们还可以得到1的3次方根的一些性质：</w:t>
      </w:r>
    </w:p>
    <w:p>
      <w:pPr>
        <w:spacing w:line="212" w:lineRule="auto"/>
        <w:ind w:left="1320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 xml:space="preserve">(1)(w₄)³=1,|w₂|=1,         </w:t>
      </w:r>
      <w:r>
        <w:rPr>
          <w:rFonts w:ascii="楷体" w:hAnsi="楷体" w:eastAsia="楷体" w:cs="楷体"/>
          <w:spacing w:val="-2"/>
          <w:sz w:val="29"/>
          <w:szCs w:val="29"/>
        </w:rPr>
        <w:t>其中</w:t>
      </w: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k=0,1,2;</w:t>
      </w:r>
    </w:p>
    <w:p>
      <w:pPr>
        <w:spacing w:before="82" w:line="212" w:lineRule="auto"/>
        <w:ind w:left="1310"/>
        <w:rPr>
          <w:rFonts w:ascii="楷体" w:hAnsi="楷体" w:eastAsia="楷体" w:cs="楷体"/>
          <w:sz w:val="23"/>
          <w:szCs w:val="23"/>
        </w:rPr>
      </w:pP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(2)w₁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 xml:space="preserve">    </w:t>
      </w:r>
      <w:r>
        <w:rPr>
          <w:rFonts w:ascii="楷体" w:hAnsi="楷体" w:eastAsia="楷体" w:cs="楷体"/>
          <w:spacing w:val="2"/>
          <w:sz w:val="23"/>
          <w:szCs w:val="23"/>
        </w:rPr>
        <w:t>和</w:t>
      </w:r>
      <w:r>
        <w:rPr>
          <w:rFonts w:ascii="楷体" w:hAnsi="楷体" w:eastAsia="楷体" w:cs="楷体"/>
          <w:spacing w:val="-4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w₂</w:t>
      </w:r>
      <w:r>
        <w:rPr>
          <w:rFonts w:ascii="Times New Roman" w:hAnsi="Times New Roman" w:eastAsia="Times New Roman" w:cs="Times New Roman"/>
          <w:spacing w:val="29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2"/>
          <w:sz w:val="23"/>
          <w:szCs w:val="23"/>
        </w:rPr>
        <w:t>互为共轭复数；</w:t>
      </w:r>
    </w:p>
    <w:p>
      <w:pPr>
        <w:spacing w:before="171" w:line="360" w:lineRule="exact"/>
        <w:ind w:left="13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13"/>
          <w:sz w:val="23"/>
          <w:szCs w:val="23"/>
        </w:rPr>
        <w:t>(3)1+w₄+w²=0(k=1,2).</w:t>
      </w:r>
    </w:p>
    <w:p>
      <w:pPr>
        <w:spacing w:before="1" w:line="227" w:lineRule="auto"/>
        <w:ind w:left="131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7"/>
          <w:sz w:val="23"/>
          <w:szCs w:val="23"/>
        </w:rPr>
        <w:t>你能证明这些性质吗?</w:t>
      </w:r>
    </w:p>
    <w:p>
      <w:pPr>
        <w:spacing w:before="96" w:line="259" w:lineRule="auto"/>
        <w:ind w:left="800" w:right="443" w:firstLine="50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8"/>
          <w:sz w:val="23"/>
          <w:szCs w:val="23"/>
        </w:rPr>
        <w:t>类比上述研究方法，请你自己探求1的4次方根，5次</w:t>
      </w:r>
      <w:r>
        <w:rPr>
          <w:rFonts w:ascii="楷体" w:hAnsi="楷体" w:eastAsia="楷体" w:cs="楷体"/>
          <w:spacing w:val="17"/>
          <w:sz w:val="23"/>
          <w:szCs w:val="23"/>
        </w:rPr>
        <w:t>方根……</w:t>
      </w:r>
      <w:r>
        <w:rPr>
          <w:rFonts w:ascii="Times New Roman" w:hAnsi="Times New Roman" w:eastAsia="Times New Roman" w:cs="Times New Roman"/>
          <w:spacing w:val="17"/>
          <w:sz w:val="23"/>
          <w:szCs w:val="23"/>
        </w:rPr>
        <w:t xml:space="preserve">n   </w:t>
      </w:r>
      <w:r>
        <w:rPr>
          <w:rFonts w:ascii="楷体" w:hAnsi="楷体" w:eastAsia="楷体" w:cs="楷体"/>
          <w:spacing w:val="17"/>
          <w:sz w:val="23"/>
          <w:szCs w:val="23"/>
        </w:rPr>
        <w:t>次方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2"/>
          <w:sz w:val="23"/>
          <w:szCs w:val="23"/>
        </w:rPr>
        <w:t>根.你能解释它们的几何意义，并探求它们的性质</w:t>
      </w:r>
      <w:r>
        <w:rPr>
          <w:rFonts w:ascii="楷体" w:hAnsi="楷体" w:eastAsia="楷体" w:cs="楷体"/>
          <w:spacing w:val="11"/>
          <w:sz w:val="23"/>
          <w:szCs w:val="23"/>
        </w:rPr>
        <w:t>吗?</w:t>
      </w:r>
    </w:p>
    <w:p>
      <w:pPr>
        <w:spacing w:line="259" w:lineRule="auto"/>
        <w:rPr>
          <w:rFonts w:ascii="楷体" w:hAnsi="楷体" w:eastAsia="楷体" w:cs="楷体"/>
          <w:sz w:val="23"/>
          <w:szCs w:val="23"/>
        </w:rPr>
        <w:sectPr>
          <w:headerReference r:id="rId5" w:type="default"/>
          <w:footerReference r:id="rId6" w:type="default"/>
          <w:type w:val="continuous"/>
          <w:pgSz w:w="12280" w:h="17160"/>
          <w:pgMar w:top="1490" w:right="1709" w:bottom="1461" w:left="1369" w:header="1469" w:footer="1189" w:gutter="0"/>
          <w:cols w:space="720" w:num="1"/>
        </w:sectPr>
      </w:pPr>
    </w:p>
    <w:p>
      <w:pPr>
        <w:spacing w:line="660" w:lineRule="exact"/>
        <w:sectPr>
          <w:type w:val="continuous"/>
          <w:pgSz w:w="12280" w:h="17160"/>
          <w:pgMar w:top="400" w:right="1452" w:bottom="1443" w:left="1709" w:header="0" w:footer="1212" w:gutter="0"/>
          <w:cols w:equalWidth="0" w:num="1">
            <w:col w:w="9118"/>
          </w:cols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10" w:lineRule="auto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18"/>
        <w:sz w:val="23"/>
        <w:szCs w:val="23"/>
      </w:rPr>
      <w:t>92</w:t>
    </w:r>
    <w:r>
      <w:rPr>
        <w:rFonts w:ascii="宋体" w:hAnsi="宋体" w:eastAsia="宋体" w:cs="宋体"/>
        <w:spacing w:val="14"/>
        <w:sz w:val="23"/>
        <w:szCs w:val="23"/>
      </w:rPr>
      <w:t xml:space="preserve"> </w:t>
    </w:r>
    <w:r>
      <w:rPr>
        <w:rFonts w:ascii="宋体" w:hAnsi="宋体" w:eastAsia="宋体" w:cs="宋体"/>
        <w:spacing w:val="-18"/>
        <w:sz w:val="23"/>
        <w:szCs w:val="23"/>
      </w:rPr>
      <w:t>第七章</w:t>
    </w:r>
    <w:r>
      <w:rPr>
        <w:rFonts w:ascii="宋体" w:hAnsi="宋体" w:eastAsia="宋体" w:cs="宋体"/>
        <w:spacing w:val="30"/>
        <w:sz w:val="23"/>
        <w:szCs w:val="23"/>
      </w:rPr>
      <w:t xml:space="preserve"> </w:t>
    </w:r>
    <w:r>
      <w:rPr>
        <w:rFonts w:ascii="宋体" w:hAnsi="宋体" w:eastAsia="宋体" w:cs="宋体"/>
        <w:spacing w:val="-18"/>
        <w:sz w:val="23"/>
        <w:szCs w:val="23"/>
      </w:rPr>
      <w:t>复数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05" w:lineRule="auto"/>
      <w:rPr>
        <w:sz w:val="2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920750</wp:posOffset>
              </wp:positionH>
              <wp:positionV relativeFrom="page">
                <wp:posOffset>932815</wp:posOffset>
              </wp:positionV>
              <wp:extent cx="5791200" cy="13335"/>
              <wp:effectExtent l="0" t="0" r="0" b="0"/>
              <wp:wrapNone/>
              <wp:docPr id="2" name="矩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91200" cy="1333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72.5pt;margin-top:73.45pt;height:1.05pt;width:456pt;mso-position-horizontal-relative:page;mso-position-vertical-relative:page;z-index:251659264;mso-width-relative:page;mso-height-relative:page;" fillcolor="#000000" filled="t" stroked="f" coordsize="21600,21600" o:allowincell="f" o:gfxdata="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fTYsDNcA&#10;AAAMAQAADwAAAAAAAAABACAAAAAiAAAAZHJzL2Rvd25yZXYueG1sUEsBAhQAFAAAAAgAh07iQCi6&#10;xiOuAQAAXgMAAA4AAAAAAAAAAQAgAAAAJgEAAGRycy9lMm9Eb2MueG1sUEsFBgAAAAAGAAYAWQEA&#10;AEYFAAAAAA==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iZjY4MWIzOTk3NjQ2NDU1MjMxMzgzMWI2YTMwNDYifQ=="/>
  </w:docVars>
  <w:rsids>
    <w:rsidRoot w:val="4AFC23A8"/>
    <w:rsid w:val="03242911"/>
    <w:rsid w:val="4AFC23A8"/>
    <w:rsid w:val="53CF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w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oleObject" Target="embeddings/oleObject5.bin"/><Relationship Id="rId14" Type="http://schemas.openxmlformats.org/officeDocument/2006/relationships/oleObject" Target="embeddings/oleObject4.bin"/><Relationship Id="rId13" Type="http://schemas.openxmlformats.org/officeDocument/2006/relationships/image" Target="media/image3.wmf"/><Relationship Id="rId12" Type="http://schemas.openxmlformats.org/officeDocument/2006/relationships/oleObject" Target="embeddings/oleObject3.bin"/><Relationship Id="rId11" Type="http://schemas.openxmlformats.org/officeDocument/2006/relationships/image" Target="media/image2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2023-11-10T08:29:00Z</dcterms:created>
  <dc:creator>另一只布拖鞋</dc:creator>
  <cp:lastModifiedBy>另一只布拖鞋</cp:lastModifiedBy>
  <dcterms:modified xsi:type="dcterms:W3CDTF">2023-11-14T01:49:24Z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B2044211A7EB45E7A0F92FDE2DA1767F_11</vt:lpwstr>
  </property>
</Properties>
</file>