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D944">
      <w:pPr>
        <w:pStyle w:val="19"/>
        <w:rPr>
          <w:rFonts w:ascii="Montserrat" w:hAnsi="Montserrat"/>
          <w:color w:val="17375E" w:themeColor="text2" w:themeShade="BF"/>
        </w:rPr>
      </w:pPr>
    </w:p>
    <w:p w14:paraId="3776A0ED">
      <w:pPr>
        <w:pStyle w:val="19"/>
        <w:rPr>
          <w:rFonts w:ascii="Alice" w:hAnsi="Alice" w:eastAsia="宋体"/>
          <w:color w:val="17375E" w:themeColor="text2" w:themeShade="BF"/>
          <w:sz w:val="40"/>
          <w:szCs w:val="40"/>
          <w:lang w:eastAsia="zh-CN"/>
        </w:rPr>
      </w:pPr>
    </w:p>
    <w:p w14:paraId="69F16D22">
      <w:pPr>
        <w:pStyle w:val="19"/>
        <w:rPr>
          <w:color w:val="17375E" w:themeColor="text2" w:themeShade="BF"/>
        </w:rPr>
      </w:pPr>
      <w:r>
        <w:rPr>
          <w:rFonts w:ascii="Alice" w:hAnsi="Alice"/>
          <w:color w:val="17375E" w:themeColor="text2" w:themeShade="BF"/>
          <w:sz w:val="40"/>
          <w:szCs w:val="40"/>
        </w:rPr>
        <w:t>MONTHLY OWNER STATEMENT</w:t>
      </w:r>
    </w:p>
    <w:p w14:paraId="230E3CA1">
      <w:pPr>
        <w:pStyle w:val="19"/>
        <w:rPr>
          <w:color w:val="17375E" w:themeColor="text2" w:themeShade="BF"/>
        </w:rPr>
      </w:pPr>
    </w:p>
    <w:tbl>
      <w:tblPr>
        <w:tblStyle w:val="169"/>
        <w:tblW w:w="8640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5555"/>
      </w:tblGrid>
      <w:tr w14:paraId="3C48C234">
        <w:tc>
          <w:tcPr>
            <w:tcW w:w="3085" w:type="dxa"/>
          </w:tcPr>
          <w:p w14:paraId="6DF4B273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Property</w:t>
            </w:r>
          </w:p>
        </w:tc>
        <w:tc>
          <w:tcPr>
            <w:tcW w:w="5555" w:type="dxa"/>
          </w:tcPr>
          <w:p>
            <w:pPr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{{ADDRESS}}</w:t>
            </w:r>
          </w:p>
        </w:tc>
      </w:tr>
      <w:tr w14:paraId="033060C1">
        <w:tc>
          <w:tcPr>
            <w:tcW w:w="3085" w:type="dxa"/>
            <w:shd w:val="clear" w:color="auto" w:fill="F1F1F1" w:themeFill="background1" w:themeFillShade="F2"/>
          </w:tcPr>
          <w:p w14:paraId="4E4F258C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Owner</w:t>
            </w:r>
          </w:p>
        </w:tc>
        <w:tc>
          <w:tcPr>
            <w:tcW w:w="5555" w:type="dxa"/>
            <w:shd w:val="clear" w:color="auto" w:fill="F1F1F1" w:themeFill="background1" w:themeFillShade="F2"/>
          </w:tcPr>
          <w:p>
            <w:pPr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{{OWNER}}</w:t>
            </w:r>
          </w:p>
        </w:tc>
      </w:tr>
      <w:tr w14:paraId="11A09BB1">
        <w:tc>
          <w:tcPr>
            <w:tcW w:w="3085" w:type="dxa"/>
          </w:tcPr>
          <w:p w14:paraId="71FC6FB4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Month</w:t>
            </w:r>
          </w:p>
        </w:tc>
        <w:tc>
          <w:tcPr>
            <w:tcW w:w="5555" w:type="dxa"/>
          </w:tcPr>
          <w:p>
            <w:pPr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{{MONTH}}</w:t>
            </w:r>
          </w:p>
        </w:tc>
      </w:tr>
      <w:tr w14:paraId="7E6C8FBA">
        <w:tc>
          <w:tcPr>
            <w:tcW w:w="3085" w:type="dxa"/>
            <w:shd w:val="clear" w:color="auto" w:fill="F1F1F1" w:themeFill="background1" w:themeFillShade="F2"/>
          </w:tcPr>
          <w:p w14:paraId="22397B1A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Date Issued</w:t>
            </w:r>
          </w:p>
        </w:tc>
        <w:tc>
          <w:tcPr>
            <w:tcW w:w="5555" w:type="dxa"/>
            <w:shd w:val="clear" w:color="auto" w:fill="F1F1F1" w:themeFill="background1" w:themeFillShade="F2"/>
          </w:tcPr>
          <w:p>
            <w:pPr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{{DATE_ISSUED}}</w:t>
            </w:r>
          </w:p>
        </w:tc>
      </w:tr>
    </w:tbl>
    <w:p w14:paraId="25D2C117">
      <w:pPr>
        <w:rPr>
          <w:rFonts w:ascii="Montserrat" w:hAnsi="Montserrat"/>
          <w:color w:val="17375E" w:themeColor="text2" w:themeShade="BF"/>
        </w:rPr>
      </w:pPr>
    </w:p>
    <w:p w14:paraId="21466633">
      <w:pPr>
        <w:rPr>
          <w:rFonts w:ascii="Montserrat" w:hAnsi="Montserrat"/>
          <w:color w:val="17375E" w:themeColor="text2" w:themeShade="BF"/>
        </w:rPr>
      </w:pPr>
    </w:p>
    <w:p w14:paraId="24CB7A03">
      <w:pPr>
        <w:rPr>
          <w:rFonts w:ascii="Montserrat" w:hAnsi="Montserrat"/>
          <w:color w:val="17375E" w:themeColor="text2" w:themeShade="BF"/>
        </w:rPr>
      </w:pPr>
    </w:p>
    <w:p w14:paraId="2D148382">
      <w:pPr>
        <w:rPr>
          <w:rFonts w:ascii="Montserrat" w:hAnsi="Montserrat"/>
          <w:color w:val="17375E" w:themeColor="text2" w:themeShade="BF"/>
        </w:rPr>
      </w:pPr>
    </w:p>
    <w:p w14:paraId="0705D178">
      <w:pPr>
        <w:rPr>
          <w:rFonts w:ascii="Montserrat" w:hAnsi="Montserrat"/>
          <w:color w:val="17375E" w:themeColor="text2" w:themeShade="BF"/>
        </w:rPr>
      </w:pPr>
    </w:p>
    <w:p w14:paraId="0541A7C3">
      <w:pPr>
        <w:rPr>
          <w:rFonts w:ascii="Montserrat" w:hAnsi="Montserrat"/>
          <w:color w:val="17375E" w:themeColor="text2" w:themeShade="BF"/>
        </w:rPr>
      </w:pPr>
    </w:p>
    <w:p w14:paraId="71C50611">
      <w:pPr>
        <w:pStyle w:val="3"/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</w:pPr>
    </w:p>
    <w:p w14:paraId="5208D3A1">
      <w:pPr>
        <w:pStyle w:val="3"/>
        <w:rPr>
          <w:color w:val="17375E" w:themeColor="text2" w:themeShade="BF"/>
        </w:rPr>
      </w:pPr>
      <w:r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  <w:t>Summary</w:t>
      </w:r>
    </w:p>
    <w:p w14:paraId="37ABA12E">
      <w:pPr>
        <w:rPr>
          <w:rFonts w:ascii="Alice" w:hAnsi="Alice"/>
          <w:color w:val="17375E" w:themeColor="text2" w:themeShade="BF"/>
          <w:sz w:val="40"/>
          <w:szCs w:val="40"/>
        </w:rPr>
      </w:pPr>
    </w:p>
    <w:tbl>
      <w:tblPr>
        <w:tblStyle w:val="169"/>
        <w:tblW w:w="8640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3461D5">
        <w:tc>
          <w:tcPr>
            <w:tcW w:w="4320" w:type="dxa"/>
          </w:tcPr>
          <w:p w14:paraId="4E532572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Item</w:t>
            </w:r>
          </w:p>
        </w:tc>
        <w:tc>
          <w:tcPr>
            <w:tcW w:w="4320" w:type="dxa"/>
          </w:tcPr>
          <w:p w14:paraId="66D0680B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Amount (AUD)</w:t>
            </w:r>
          </w:p>
        </w:tc>
      </w:tr>
      <w:tr w14:paraId="59248923">
        <w:tc>
          <w:tcPr>
            <w:tcW w:w="4320" w:type="dxa"/>
            <w:shd w:val="clear" w:color="auto" w:fill="F1F1F1" w:themeFill="background1" w:themeFillShade="F2"/>
          </w:tcPr>
          <w:p w14:paraId="489A218A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Gross Revenue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{{GROSS}}</w:t>
            </w:r>
          </w:p>
        </w:tc>
      </w:tr>
      <w:tr w14:paraId="1E9A61BE">
        <w:tc>
          <w:tcPr>
            <w:tcW w:w="4320" w:type="dxa"/>
          </w:tcPr>
          <w:p w14:paraId="69ADFB73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Other Fees</w:t>
            </w:r>
          </w:p>
        </w:tc>
        <w:tc>
          <w:tcPr>
            <w:tcW w:w="4320" w:type="dxa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{{OTHER_FEES}}</w:t>
            </w:r>
          </w:p>
        </w:tc>
      </w:tr>
      <w:tr w14:paraId="5DECA122">
        <w:tc>
          <w:tcPr>
            <w:tcW w:w="4320" w:type="dxa"/>
            <w:shd w:val="clear" w:color="auto" w:fill="F1F1F1" w:themeFill="background1" w:themeFillShade="F2"/>
          </w:tcPr>
          <w:p w14:paraId="23A48048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Total Income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{{TOTAL_INCOME}}</w:t>
            </w:r>
          </w:p>
        </w:tc>
      </w:tr>
      <w:tr w14:paraId="36C17DF4">
        <w:tc>
          <w:tcPr>
            <w:tcW w:w="4320" w:type="dxa"/>
          </w:tcPr>
          <w:p w14:paraId="59EE88D1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Platform Fees</w:t>
            </w:r>
          </w:p>
        </w:tc>
        <w:tc>
          <w:tcPr>
            <w:tcW w:w="4320" w:type="dxa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{{PLATFORM}}</w:t>
            </w:r>
          </w:p>
        </w:tc>
      </w:tr>
      <w:tr w14:paraId="75AC435E">
        <w:tc>
          <w:tcPr>
            <w:tcW w:w="4320" w:type="dxa"/>
            <w:shd w:val="clear" w:color="auto" w:fill="F1F1F1" w:themeFill="background1" w:themeFillShade="F2"/>
          </w:tcPr>
          <w:p w14:paraId="3809D4E7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Payment Fees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{{PAYMENT_FEES}}</w:t>
            </w:r>
          </w:p>
        </w:tc>
      </w:tr>
      <w:tr w14:paraId="4DF6E90B">
        <w:tc>
          <w:tcPr>
            <w:tcW w:w="4320" w:type="dxa"/>
          </w:tcPr>
          <w:p w14:paraId="6CA168DA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Cleaning Fees</w:t>
            </w:r>
          </w:p>
        </w:tc>
        <w:tc>
          <w:tcPr>
            <w:tcW w:w="4320" w:type="dxa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{{CLEANING_FEES}}</w:t>
            </w:r>
          </w:p>
        </w:tc>
      </w:tr>
      <w:tr w14:paraId="3A3DC283">
        <w:tc>
          <w:tcPr>
            <w:tcW w:w="4320" w:type="dxa"/>
            <w:shd w:val="clear" w:color="auto" w:fill="F1F1F1" w:themeFill="background1" w:themeFillShade="F2"/>
          </w:tcPr>
          <w:p w14:paraId="14572BF5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Management Fees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{{MGMT}}</w:t>
            </w:r>
          </w:p>
        </w:tc>
      </w:tr>
      <w:tr w14:paraId="6E7D0B62">
        <w:tc>
          <w:tcPr>
            <w:tcW w:w="4320" w:type="dxa"/>
          </w:tcPr>
          <w:p w14:paraId="6E5BE70A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Expenses</w:t>
            </w:r>
          </w:p>
        </w:tc>
        <w:tc>
          <w:tcPr>
            <w:tcW w:w="4320" w:type="dxa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{{EXPENSES}}</w:t>
            </w:r>
          </w:p>
        </w:tc>
      </w:tr>
      <w:tr w14:paraId="096B25F4">
        <w:tc>
          <w:tcPr>
            <w:tcW w:w="4320" w:type="dxa"/>
            <w:shd w:val="clear" w:color="auto" w:fill="F1F1F1" w:themeFill="background1" w:themeFillShade="F2"/>
          </w:tcPr>
          <w:p w14:paraId="4E2A8F8F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Net to Owner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{{NET_TO_OWNER}}</w:t>
            </w:r>
          </w:p>
        </w:tc>
      </w:tr>
    </w:tbl>
    <w:p w14:paraId="0CB29C90">
      <w:pPr>
        <w:pStyle w:val="3"/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</w:pPr>
    </w:p>
    <w:p w14:paraId="73CBB89C">
      <w:pPr>
        <w:pStyle w:val="3"/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</w:pPr>
      <w:r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  <w:t>Bookings</w:t>
      </w:r>
    </w:p>
    <w:p w14:paraId="697624B7">
      <w:pPr>
        <w:rPr>
          <w:rFonts w:ascii="Alice" w:hAnsi="Alice"/>
          <w:color w:val="17375E" w:themeColor="text2" w:themeShade="BF"/>
          <w:sz w:val="40"/>
          <w:szCs w:val="40"/>
        </w:rPr>
      </w:pPr>
    </w:p>
    <w:tbl>
      <w:tblPr>
        <w:tblStyle w:val="169"/>
        <w:tblW w:w="8640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2D5111">
        <w:tc>
          <w:tcPr>
            <w:tcW w:w="2160" w:type="dxa"/>
          </w:tcPr>
          <w:p w14:paraId="746B7DFC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Check</w:t>
            </w: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noBreakHyphen/>
            </w: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in</w:t>
            </w:r>
          </w:p>
        </w:tc>
        <w:tc>
          <w:tcPr>
            <w:tcW w:w="2160" w:type="dxa"/>
          </w:tcPr>
          <w:p w14:paraId="5ACD0FE7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Check</w:t>
            </w: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noBreakHyphen/>
            </w: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out</w:t>
            </w:r>
          </w:p>
        </w:tc>
        <w:tc>
          <w:tcPr>
            <w:tcW w:w="2160" w:type="dxa"/>
          </w:tcPr>
          <w:p w14:paraId="07E7E55E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Nights</w:t>
            </w:r>
          </w:p>
        </w:tc>
        <w:tc>
          <w:tcPr>
            <w:tcW w:w="2160" w:type="dxa"/>
          </w:tcPr>
          <w:p w14:paraId="6656EF75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Total</w:t>
            </w:r>
          </w:p>
        </w:tc>
      </w:tr>
      <!--BOOKING_ROW_START-->
      <w:tr w14:paraId="68056AAC">
        <w:tc>
          <w:tcPr>
            <w:tcW w:w="2160" w:type="dxa"/>
            <w:shd w:val="clear" w:color="auto" w:fill="F1F1F1" w:themeFill="background1" w:themeFillShade="F2"/>
          </w:tcPr>
          <w:p>
            <w:pPr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{{CHECK_IN}}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>
            <w:pPr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{{CHECK_OUT}}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{{NIGHTS}}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{{BOOKING_TOTAL}}</w:t>
            </w:r>
          </w:p>
        </w:tc>
      </w:tr>
      <!--BOOKING_ROW_END-->
    </w:tbl>
    <w:p w14:paraId="0192DD03">
      <w:pPr>
        <w:pStyle w:val="3"/>
        <w:rPr>
          <w:color w:val="17375E" w:themeColor="text2" w:themeShade="BF"/>
        </w:rPr>
      </w:pPr>
      <w:r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  <w:t>Expenses</w:t>
      </w:r>
    </w:p>
    <w:p w14:paraId="7A355F01">
      <w:pPr>
        <w:rPr>
          <w:rFonts w:ascii="Alice" w:hAnsi="Alice"/>
          <w:color w:val="17375E" w:themeColor="text2" w:themeShade="BF"/>
        </w:rPr>
      </w:pPr>
    </w:p>
    <w:tbl>
      <w:tblPr>
        <w:tblStyle w:val="169"/>
        <w:tblW w:w="8640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83F13D">
        <w:tc>
          <w:tcPr>
            <w:tcW w:w="2160" w:type="dxa"/>
          </w:tcPr>
          <w:p w14:paraId="6C8A9BED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Date</w:t>
            </w:r>
          </w:p>
        </w:tc>
        <w:tc>
          <w:tcPr>
            <w:tcW w:w="2160" w:type="dxa"/>
          </w:tcPr>
          <w:p w14:paraId="1C8CD480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Item</w:t>
            </w:r>
          </w:p>
        </w:tc>
        <w:tc>
          <w:tcPr>
            <w:tcW w:w="2160" w:type="dxa"/>
          </w:tcPr>
          <w:p w14:paraId="61C100A6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Category</w:t>
            </w:r>
          </w:p>
        </w:tc>
        <w:tc>
          <w:tcPr>
            <w:tcW w:w="2160" w:type="dxa"/>
          </w:tcPr>
          <w:p w14:paraId="4442CB74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Amount</w:t>
            </w:r>
          </w:p>
        </w:tc>
      </w:tr>
      <w:tr w14:paraId="4E8D695B">
        <w:tc>
          <w:tcPr>
            <w:tcW w:w="2160" w:type="dxa"/>
            <w:shd w:val="clear" w:color="auto" w:fill="F1F1F1" w:themeFill="background1" w:themeFillShade="F2"/>
          </w:tcPr>
          <w:p w14:paraId="4DCA91AB">
            <w:pPr>
              <w:rPr>
                <w:rFonts w:ascii="Montserrat" w:hAnsi="Montserrat"/>
                <w:b/>
                <w:bCs/>
                <w:color w:val="17375E" w:themeColor="text2" w:themeShade="BF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6F432529">
            <w:pPr>
              <w:rPr>
                <w:rFonts w:ascii="Montserrat" w:hAnsi="Montserrat"/>
                <w:color w:val="17375E" w:themeColor="text2" w:themeShade="BF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7DF58024">
            <w:pPr>
              <w:rPr>
                <w:rFonts w:ascii="Montserrat" w:hAnsi="Montserrat"/>
                <w:color w:val="17375E" w:themeColor="text2" w:themeShade="BF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4E41D4CC">
            <w:pPr>
              <w:rPr>
                <w:rFonts w:ascii="Montserrat" w:hAnsi="Montserrat"/>
                <w:color w:val="17375E" w:themeColor="text2" w:themeShade="BF"/>
              </w:rPr>
            </w:pPr>
          </w:p>
        </w:tc>
      </w:tr>
      <w:tr w14:paraId="5B860D34">
        <w:tc>
          <w:tcPr>
            <w:tcW w:w="2160" w:type="dxa"/>
          </w:tcPr>
          <w:p w14:paraId="220F9A55">
            <w:pPr>
              <w:rPr>
                <w:rFonts w:ascii="Montserrat" w:hAnsi="Montserrat"/>
                <w:b/>
                <w:bCs/>
                <w:color w:val="17375E" w:themeColor="text2" w:themeShade="BF"/>
              </w:rPr>
            </w:pPr>
          </w:p>
        </w:tc>
        <w:tc>
          <w:tcPr>
            <w:tcW w:w="2160" w:type="dxa"/>
          </w:tcPr>
          <w:p w14:paraId="4BA0734A">
            <w:pPr>
              <w:rPr>
                <w:rFonts w:ascii="Montserrat" w:hAnsi="Montserrat"/>
                <w:color w:val="17375E" w:themeColor="text2" w:themeShade="BF"/>
              </w:rPr>
            </w:pPr>
          </w:p>
        </w:tc>
        <w:tc>
          <w:tcPr>
            <w:tcW w:w="2160" w:type="dxa"/>
          </w:tcPr>
          <w:p w14:paraId="6573B180">
            <w:pPr>
              <w:rPr>
                <w:rFonts w:ascii="Montserrat" w:hAnsi="Montserrat"/>
                <w:color w:val="17375E" w:themeColor="text2" w:themeShade="BF"/>
              </w:rPr>
            </w:pPr>
          </w:p>
        </w:tc>
        <w:tc>
          <w:tcPr>
            <w:tcW w:w="2160" w:type="dxa"/>
          </w:tcPr>
          <w:p w14:paraId="226D709D">
            <w:pPr>
              <w:rPr>
                <w:rFonts w:ascii="Montserrat" w:hAnsi="Montserrat"/>
                <w:color w:val="17375E" w:themeColor="text2" w:themeShade="BF"/>
              </w:rPr>
            </w:pPr>
          </w:p>
        </w:tc>
      </w:tr>
      <w:tr w14:paraId="098B45F8">
        <w:tc>
          <w:tcPr>
            <w:tcW w:w="2160" w:type="dxa"/>
            <w:shd w:val="clear" w:color="auto" w:fill="F1F1F1" w:themeFill="background1" w:themeFillShade="F2"/>
          </w:tcPr>
          <w:p w14:paraId="40B55962">
            <w:pPr>
              <w:rPr>
                <w:rFonts w:ascii="Montserrat" w:hAnsi="Montserrat"/>
                <w:b/>
                <w:bCs/>
                <w:color w:val="17375E" w:themeColor="text2" w:themeShade="BF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0832E81C">
            <w:pPr>
              <w:rPr>
                <w:rFonts w:ascii="Montserrat" w:hAnsi="Montserrat"/>
                <w:color w:val="17375E" w:themeColor="text2" w:themeShade="BF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23FF360B">
            <w:pPr>
              <w:rPr>
                <w:rFonts w:ascii="Montserrat" w:hAnsi="Montserrat"/>
                <w:color w:val="17375E" w:themeColor="text2" w:themeShade="BF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10C8FC7F">
            <w:pPr>
              <w:rPr>
                <w:rFonts w:ascii="Montserrat" w:hAnsi="Montserrat"/>
                <w:color w:val="17375E" w:themeColor="text2" w:themeShade="BF"/>
              </w:rPr>
            </w:pPr>
          </w:p>
        </w:tc>
      </w:tr>
    </w:tbl>
    <w:p w14:paraId="2E03BDD3">
      <w:pPr>
        <w:pStyle w:val="3"/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</w:pPr>
    </w:p>
    <w:p w14:paraId="3FBC30F6">
      <w:pPr>
        <w:pStyle w:val="3"/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</w:pPr>
      <w:bookmarkStart w:id="0" w:name="_GoBack"/>
      <w:bookmarkEnd w:id="0"/>
      <w:r>
        <w:rPr>
          <w:rFonts w:ascii="Alice" w:hAnsi="Alice"/>
          <w:b w:val="0"/>
          <w:bCs w:val="0"/>
          <w:color w:val="17375E" w:themeColor="text2" w:themeShade="BF"/>
          <w:sz w:val="40"/>
          <w:szCs w:val="40"/>
        </w:rPr>
        <w:t>Payout</w:t>
      </w:r>
    </w:p>
    <w:p w14:paraId="23657246"/>
    <w:tbl>
      <w:tblPr>
        <w:tblStyle w:val="169"/>
        <w:tblW w:w="8640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11DE09">
        <w:tc>
          <w:tcPr>
            <w:tcW w:w="4320" w:type="dxa"/>
          </w:tcPr>
          <w:p w14:paraId="31AF2BA1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Description</w:t>
            </w:r>
          </w:p>
        </w:tc>
        <w:tc>
          <w:tcPr>
            <w:tcW w:w="4320" w:type="dxa"/>
          </w:tcPr>
          <w:p w14:paraId="2829864C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Amount</w:t>
            </w:r>
          </w:p>
        </w:tc>
      </w:tr>
      <w:tr w14:paraId="47E5988D">
        <w:tc>
          <w:tcPr>
            <w:tcW w:w="4320" w:type="dxa"/>
            <w:shd w:val="clear" w:color="auto" w:fill="F1F1F1" w:themeFill="background1" w:themeFillShade="F2"/>
          </w:tcPr>
          <w:p w14:paraId="347FE399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Net Payable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{{NET_PAYABLE}}</w:t>
            </w:r>
          </w:p>
        </w:tc>
      </w:tr>
      <w:tr w14:paraId="201D1AD5">
        <w:tc>
          <w:tcPr>
            <w:tcW w:w="4320" w:type="dxa"/>
          </w:tcPr>
          <w:p w14:paraId="4E1A3589">
            <w:pPr>
              <w:rPr>
                <w:b/>
                <w:bCs/>
                <w:color w:val="17375E" w:themeColor="text2" w:themeShade="BF"/>
              </w:rPr>
            </w:pPr>
            <w:r>
              <w:rPr>
                <w:rFonts w:ascii="Montserrat" w:hAnsi="Montserrat"/>
                <w:b/>
                <w:bCs/>
                <w:color w:val="17375E" w:themeColor="text2" w:themeShade="BF"/>
              </w:rPr>
              <w:t>Adjustments</w:t>
            </w:r>
          </w:p>
        </w:tc>
        <w:tc>
          <w:tcPr>
            <w:tcW w:w="4320" w:type="dxa"/>
          </w:tcPr>
          <w:p>
            <w:pPr>
              <w:jc w:val="right"/>
              <w:rPr>
                <w:rFonts w:ascii="Montserrat" w:hAnsi="Montserrat"/>
                <w:color w:val="17365D"/>
              </w:rPr>
            </w:pPr>
            <w:r>
              <w:rPr>
                <w:rFonts w:ascii="Montserrat" w:hAnsi="Montserrat"/>
                <w:color w:val="17365D"/>
              </w:rPr>
              <w:t xml:space="preserve">{{ADJUSTMENTS}}</w:t>
            </w:r>
          </w:p>
        </w:tc>
      </w:tr>
      <w:tr w14:paraId="032B9ABC">
        <w:tc>
          <w:tcPr>
            <w:tcW w:w="4320" w:type="dxa"/>
            <w:shd w:val="clear" w:color="auto" w:fill="F1F1F1" w:themeFill="background1" w:themeFillShade="F2"/>
          </w:tcPr>
          <w:p>
            <w:pPr>
              <w:rPr>
                <w:rFonts w:ascii="Montserrat" w:hAnsi="Montserrat"/>
                <w:color w:val="17365D"/>
                <w:b/>
              </w:rPr>
            </w:pPr>
            <w:r>
              <w:rPr>
                <w:rFonts w:ascii="Montserrat" w:hAnsi="Montserrat"/>
                <w:color w:val="17365D"/>
                <w:b/>
              </w:rPr>
              <w:t xml:space="preserve">Payout This Month</w:t>
            </w:r>
          </w:p>
        </w:tc>
        <w:tc>
          <w:tcPr>
            <w:tcW w:w="4320" w:type="dxa"/>
            <w:shd w:val="clear" w:color="auto" w:fill="F1F1F1" w:themeFill="background1" w:themeFillShade="F2"/>
          </w:tcPr>
          <w:p>
            <w:pPr>
              <w:jc w:val="right"/>
              <w:rPr>
                <w:rFonts w:ascii="Montserrat" w:hAnsi="Montserrat"/>
                <w:color w:val="17365D"/>
                <w:b/>
              </w:rPr>
            </w:pPr>
            <w:r>
              <w:rPr>
                <w:rFonts w:ascii="Montserrat" w:hAnsi="Montserrat"/>
                <w:color w:val="17365D"/>
                <w:b/>
              </w:rPr>
              <w:t xml:space="preserve">{{PAYOUT_THIS_MONTH}}</w:t>
            </w:r>
          </w:p>
        </w:tc>
      </w:tr>
    </w:tbl>
    <w:p w14:paraId="3ADBC9E8">
      <w:pPr>
        <w:rPr>
          <w:rFonts w:ascii="Montserrat" w:hAnsi="Montserrat"/>
          <w:color w:val="17375E" w:themeColor="text2" w:themeShade="BF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800" w:bottom="2497" w:left="1800" w:header="720" w:footer="144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urier">
    <w:altName w:val="苹方-简"/>
    <w:panose1 w:val="02070409020205020404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swiss"/>
    <w:pitch w:val="default"/>
    <w:sig w:usb0="00000000" w:usb1="00000000" w:usb2="00000021" w:usb3="00000000" w:csb0="000001B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Noto Sans SC">
    <w:altName w:val="冬青黑体简体中文"/>
    <w:panose1 w:val="020B0200000000000000"/>
    <w:charset w:val="80"/>
    <w:family w:val="swiss"/>
    <w:pitch w:val="default"/>
    <w:sig w:usb0="00000000" w:usb1="00000000" w:usb2="00000016" w:usb3="00000000" w:csb0="00060107" w:csb1="00000000"/>
  </w:font>
  <w:font w:name="Lucida Sans">
    <w:altName w:val="苹方-简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ontserrat">
    <w:altName w:val="苹方-简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Alice">
    <w:altName w:val="苹方-简"/>
    <w:panose1 w:val="00000000000000000000"/>
    <w:charset w:val="00"/>
    <w:family w:val="auto"/>
    <w:pitch w:val="default"/>
    <w:sig w:usb0="00000000" w:usb1="00000000" w:usb2="00000000" w:usb3="00000000" w:csb0="00000005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바탕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A24E3">
    <w:pPr>
      <w:pStyle w:val="24"/>
      <w:rPr>
        <w:color w:val="10253F" w:themeColor="text2" w:themeShade="80"/>
        <w:u w:val="single"/>
      </w:rPr>
    </w:pPr>
    <w:r>
      <w:rPr>
        <w:rFonts w:ascii="Montserrat" w:hAnsi="Montserrat"/>
        <w:color w:val="10253F" w:themeColor="text2" w:themeShade="80"/>
        <w:u w:val="single"/>
        <w:lang w:eastAsia="zh-CN"/>
      </w:rPr>
      <w:t>+61 2 9413 3771</w:t>
    </w:r>
  </w:p>
  <w:p w14:paraId="0F45E532">
    <w:pPr>
      <w:pStyle w:val="24"/>
      <w:tabs>
        <w:tab w:val="left" w:pos="3590"/>
        <w:tab w:val="clear" w:pos="4680"/>
        <w:tab w:val="clear" w:pos="9360"/>
      </w:tabs>
      <w:rPr>
        <w:color w:val="10253F" w:themeColor="text2" w:themeShade="80"/>
      </w:rPr>
    </w:pPr>
    <w:r>
      <w:fldChar w:fldCharType="begin"/>
    </w:r>
    <w:r>
      <w:instrText xml:space="preserve"> HYPERLINK "http://www.zealerholiday.com.au/" \h </w:instrText>
    </w:r>
    <w:r>
      <w:fldChar w:fldCharType="separate"/>
    </w:r>
    <w:r>
      <w:rPr>
        <w:rStyle w:val="137"/>
        <w:rFonts w:ascii="Montserrat" w:hAnsi="Montserrat"/>
        <w:color w:val="10253F" w:themeColor="text2" w:themeShade="80"/>
        <w:lang w:eastAsia="zh-CN"/>
      </w:rPr>
      <w:t>www.zealerholiday.com.au</w:t>
    </w:r>
    <w:r>
      <w:rPr>
        <w:rStyle w:val="137"/>
        <w:rFonts w:ascii="Montserrat" w:hAnsi="Montserrat"/>
        <w:color w:val="10253F" w:themeColor="text2" w:themeShade="80"/>
        <w:lang w:eastAsia="zh-CN"/>
      </w:rPr>
      <w:fldChar w:fldCharType="end"/>
    </w:r>
    <w:r>
      <w:rPr>
        <w:color w:val="10253F" w:themeColor="text2" w:themeShade="80"/>
      </w:rPr>
      <w:tab/>
    </w:r>
  </w:p>
  <w:p w14:paraId="077662A5">
    <w:pPr>
      <w:pStyle w:val="24"/>
      <w:rPr>
        <w:color w:val="10253F" w:themeColor="text2" w:themeShade="80"/>
      </w:rPr>
    </w:pPr>
    <w:r>
      <w:fldChar w:fldCharType="begin"/>
    </w:r>
    <w:r>
      <w:instrText xml:space="preserve"> HYPERLINK "mailto:management@zealerholiday.com.au" \h </w:instrText>
    </w:r>
    <w:r>
      <w:fldChar w:fldCharType="separate"/>
    </w:r>
    <w:r>
      <w:rPr>
        <w:rStyle w:val="137"/>
        <w:rFonts w:ascii="Montserrat" w:hAnsi="Montserrat"/>
        <w:color w:val="10253F" w:themeColor="text2" w:themeShade="80"/>
        <w:lang w:eastAsia="zh-CN"/>
      </w:rPr>
      <w:t>management@zealerholiday.com.au</w:t>
    </w:r>
    <w:r>
      <w:rPr>
        <w:rStyle w:val="137"/>
        <w:rFonts w:ascii="Montserrat" w:hAnsi="Montserrat"/>
        <w:color w:val="10253F" w:themeColor="text2" w:themeShade="80"/>
        <w:lang w:eastAsia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10A31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AD296">
    <w:pPr>
      <w:pStyle w:val="24"/>
      <w:rPr>
        <w:color w:val="355269"/>
        <w:u w:val="single"/>
      </w:rPr>
    </w:pPr>
    <w:r>
      <w:rPr>
        <w:rFonts w:ascii="Montserrat" w:hAnsi="Montserrat"/>
        <w:color w:val="355269"/>
        <w:u w:val="single"/>
        <w:lang w:eastAsia="zh-CN"/>
      </w:rPr>
      <w:t>+61 2 9413 3771</w:t>
    </w:r>
  </w:p>
  <w:p w14:paraId="65DDB6E8">
    <w:pPr>
      <w:pStyle w:val="24"/>
    </w:pPr>
    <w:r>
      <w:fldChar w:fldCharType="begin"/>
    </w:r>
    <w:r>
      <w:instrText xml:space="preserve"> HYPERLINK "http://www.zealerholiday.com.au/" \h </w:instrText>
    </w:r>
    <w:r>
      <w:fldChar w:fldCharType="separate"/>
    </w:r>
    <w:r>
      <w:rPr>
        <w:rStyle w:val="137"/>
        <w:rFonts w:ascii="Montserrat" w:hAnsi="Montserrat"/>
        <w:color w:val="355269"/>
        <w:lang w:eastAsia="zh-CN"/>
      </w:rPr>
      <w:t>www.zealerholiday.com.au</w:t>
    </w:r>
    <w:r>
      <w:rPr>
        <w:rStyle w:val="137"/>
        <w:rFonts w:ascii="Montserrat" w:hAnsi="Montserrat"/>
        <w:color w:val="355269"/>
        <w:lang w:eastAsia="zh-CN"/>
      </w:rPr>
      <w:fldChar w:fldCharType="end"/>
    </w:r>
  </w:p>
  <w:p w14:paraId="05BECA23">
    <w:pPr>
      <w:pStyle w:val="24"/>
    </w:pPr>
    <w:r>
      <w:fldChar w:fldCharType="begin"/>
    </w:r>
    <w:r>
      <w:instrText xml:space="preserve"> HYPERLINK "mailto:management@zealerholiday.com.au" \h </w:instrText>
    </w:r>
    <w:r>
      <w:fldChar w:fldCharType="separate"/>
    </w:r>
    <w:r>
      <w:rPr>
        <w:rStyle w:val="137"/>
        <w:rFonts w:ascii="Montserrat" w:hAnsi="Montserrat"/>
        <w:color w:val="355269"/>
        <w:lang w:eastAsia="zh-CN"/>
      </w:rPr>
      <w:t>management@zealerholiday.com.au</w:t>
    </w:r>
    <w:r>
      <w:rPr>
        <w:rStyle w:val="137"/>
        <w:rFonts w:ascii="Montserrat" w:hAnsi="Montserrat"/>
        <w:color w:val="355269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83FC6">
    <w:pPr>
      <w:pStyle w:val="25"/>
      <w:jc w:val="right"/>
    </w:pPr>
    <w:r>
      <w:pict>
        <v:shape id="ZealerLogoShape1" o:spid="_x0000_s2001" o:spt="75" type="#_x0000_t75" style="position:absolute;left:0pt;height:757.8pt;width:535.8pt;mso-position-horizontal:center;mso-position-horizontal-relative:page;mso-position-vertical:top;mso-position-vertical-relative:page;margin-top:80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o:title="Letter_Background_3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2744C">
    <w:pPr>
      <w:pStyle w:val="25"/>
    </w:pPr>
    <w:r>
      <w:pict>
        <v:shape id="WordPictureWatermark290188" o:spid="_x0000_s1029" o:spt="75" type="#_x0000_t75" style="position:absolute;left:0pt;height:757.8pt;width:535.8pt;mso-position-horizontal:center;mso-position-horizontal-relative:page;mso-position-vertical:top;mso-position-vertical-relative:page;margin-top:80pt;z-index:-251656192;mso-width-relative:page;mso-height-relative:page;" filled="f" o:preferrelative="t" stroked="f" coordsize="21600,21600">
          <v:path/>
          <v:fill on="f" focussize="0,0"/>
          <v:stroke on="f" joinstyle="miter"/>
          <v:imagedata r:id="rId1" o:title="Letter_Background_3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713A3">
    <w:pPr>
      <w:pStyle w:val="25"/>
      <w:jc w:val="right"/>
    </w:pPr>
    <w:r>
      <w:pict>
        <v:shape id="WordPictureWatermark290187" o:spid="_x0000_s1028" o:spt="75" type="#_x0000_t75" style="position:absolute;left:0pt;height:757.8pt;width:535.8pt;mso-position-horizontal:center;mso-position-horizontal-relative:page;mso-position-vertical:top;mso-position-vertical-relative:page;margin-top:80pt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o:title="Letter_Background_3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321EA"/>
    <w:multiLevelType w:val="multilevel"/>
    <w:tmpl w:val="0A7321EA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161C674B"/>
    <w:multiLevelType w:val="multilevel"/>
    <w:tmpl w:val="161C674B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197D12CA"/>
    <w:multiLevelType w:val="multilevel"/>
    <w:tmpl w:val="197D12CA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316D63D5"/>
    <w:multiLevelType w:val="multilevel"/>
    <w:tmpl w:val="316D63D5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316E1250"/>
    <w:multiLevelType w:val="multilevel"/>
    <w:tmpl w:val="316E1250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C4B6DB1"/>
    <w:multiLevelType w:val="multilevel"/>
    <w:tmpl w:val="5C4B6DB1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defaultTabStop w:val="720"/>
  <w:autoHyphenation/>
  <w:hyphenationZone w:val="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943"/>
    <w:rsid w:val="00023C1E"/>
    <w:rsid w:val="000447C2"/>
    <w:rsid w:val="00051E24"/>
    <w:rsid w:val="000A380F"/>
    <w:rsid w:val="001077B2"/>
    <w:rsid w:val="00123F07"/>
    <w:rsid w:val="00193145"/>
    <w:rsid w:val="001E66FF"/>
    <w:rsid w:val="0022048A"/>
    <w:rsid w:val="002535D3"/>
    <w:rsid w:val="00326763"/>
    <w:rsid w:val="0033692D"/>
    <w:rsid w:val="00360AE2"/>
    <w:rsid w:val="003C75DD"/>
    <w:rsid w:val="004063E7"/>
    <w:rsid w:val="004A1B81"/>
    <w:rsid w:val="00571943"/>
    <w:rsid w:val="00572F7B"/>
    <w:rsid w:val="005756FC"/>
    <w:rsid w:val="00683A14"/>
    <w:rsid w:val="006E1666"/>
    <w:rsid w:val="007C5F31"/>
    <w:rsid w:val="007D484C"/>
    <w:rsid w:val="00874204"/>
    <w:rsid w:val="00882C69"/>
    <w:rsid w:val="009A6F75"/>
    <w:rsid w:val="00A05062"/>
    <w:rsid w:val="00A07743"/>
    <w:rsid w:val="00A72929"/>
    <w:rsid w:val="00AB61A8"/>
    <w:rsid w:val="00AC4593"/>
    <w:rsid w:val="00AF5833"/>
    <w:rsid w:val="00B3452E"/>
    <w:rsid w:val="00BE450B"/>
    <w:rsid w:val="00C20B9B"/>
    <w:rsid w:val="00C2487D"/>
    <w:rsid w:val="00CD4C8A"/>
    <w:rsid w:val="00D06AA1"/>
    <w:rsid w:val="00D10BE7"/>
    <w:rsid w:val="00D57A87"/>
    <w:rsid w:val="00D85EAA"/>
    <w:rsid w:val="00E16F06"/>
    <w:rsid w:val="00F7294F"/>
    <w:rsid w:val="00FB1BF7"/>
    <w:rsid w:val="00FE51E3"/>
    <w:rsid w:val="ADEF9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index heading"/>
    <w:basedOn w:val="27"/>
    <w:uiPriority w:val="0"/>
  </w:style>
  <w:style w:type="paragraph" w:customStyle="1" w:styleId="27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28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uiPriority w:val="0"/>
    <w:rPr>
      <w:color w:val="000080"/>
      <w:u w:val="single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4">
    <w:name w:val="Subtitle Char"/>
    <w:basedOn w:val="134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5">
    <w:name w:val="Body Text Char"/>
    <w:basedOn w:val="134"/>
    <w:link w:val="19"/>
    <w:qFormat/>
    <w:uiPriority w:val="99"/>
  </w:style>
  <w:style w:type="character" w:customStyle="1" w:styleId="146">
    <w:name w:val="Body Text 2 Char"/>
    <w:basedOn w:val="134"/>
    <w:link w:val="30"/>
    <w:qFormat/>
    <w:uiPriority w:val="99"/>
  </w:style>
  <w:style w:type="character" w:customStyle="1" w:styleId="147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9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0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8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4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65">
    <w:name w:val="Header and Footer"/>
    <w:basedOn w:val="1"/>
    <w:qFormat/>
    <w:uiPriority w:val="0"/>
  </w:style>
  <w:style w:type="paragraph" w:styleId="166">
    <w:name w:val="No Spacing"/>
    <w:qFormat/>
    <w:uiPriority w:val="1"/>
    <w:pPr>
      <w:suppressAutoHyphens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67">
    <w:name w:val="List Paragraph"/>
    <w:basedOn w:val="1"/>
    <w:qFormat/>
    <w:uiPriority w:val="34"/>
    <w:pPr>
      <w:ind w:left="720"/>
      <w:contextualSpacing/>
    </w:p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69">
    <w:name w:val="Plain Table 1"/>
    <w:basedOn w:val="34"/>
    <w:uiPriority w:val="99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103</Words>
  <Characters>561</Characters>
  <Lines>187</Lines>
  <Paragraphs>82</Paragraphs>
  <TotalTime>99</TotalTime>
  <ScaleCrop>false</ScaleCrop>
  <LinksUpToDate>false</LinksUpToDate>
  <CharactersWithSpaces>582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啊抖</cp:lastModifiedBy>
  <dcterms:modified xsi:type="dcterms:W3CDTF">2026-04-09T22:01:37Z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8A9E40B99994F4022195D7690BC7022C_42</vt:lpwstr>
  </property>
</Properties>
</file>