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66DE" w:rsidRDefault="00A93694">
      <w:pPr>
        <w:pStyle w:val="Heading1"/>
        <w:rPr>
          <w:i/>
        </w:rPr>
      </w:pPr>
      <w:r>
        <w:t>CP2408 Assessment 1: Initial Project Activities Template</w:t>
      </w:r>
    </w:p>
    <w:p w:rsidR="007C66DE" w:rsidRDefault="00A93694">
      <w:pPr>
        <w:jc w:val="both"/>
        <w:rPr>
          <w:b/>
        </w:rPr>
      </w:pPr>
      <w:r>
        <w:rPr>
          <w:b/>
        </w:rPr>
        <w:t>Use the template below to complete your initial project activities. Complete all sections.</w:t>
      </w:r>
    </w:p>
    <w:p w:rsidR="007C66DE" w:rsidRDefault="00A93694">
      <w:pPr>
        <w:jc w:val="both"/>
      </w:pPr>
      <w:r>
        <w:rPr>
          <w:b/>
        </w:rPr>
        <w:t>Don’t attempt each part of the template in isolation.</w:t>
      </w:r>
      <w:r>
        <w:t xml:space="preserve"> Since Hypothesis Statements depend on Assumptions, Outcomes, Personas, Features, and Measures. We suggest that you fill in the template as you develop an understanding of the project work during team meetings and teamwork sessions.</w:t>
      </w:r>
    </w:p>
    <w:p w:rsidR="00845FBB" w:rsidRDefault="00A93694">
      <w:pPr>
        <w:numPr>
          <w:ilvl w:val="0"/>
          <w:numId w:val="1"/>
        </w:numPr>
        <w:contextualSpacing/>
        <w:jc w:val="both"/>
        <w:rPr>
          <w:i/>
          <w:color w:val="2E75B5"/>
          <w:sz w:val="26"/>
          <w:szCs w:val="26"/>
        </w:rPr>
      </w:pPr>
      <w:r>
        <w:rPr>
          <w:i/>
          <w:color w:val="2E75B5"/>
          <w:sz w:val="26"/>
          <w:szCs w:val="26"/>
        </w:rPr>
        <w:t xml:space="preserve">Describe the design challenge in your own words and specify the target users </w:t>
      </w:r>
    </w:p>
    <w:p w:rsidR="00845FBB" w:rsidRDefault="00845FBB" w:rsidP="0053235F">
      <w:pPr>
        <w:numPr>
          <w:ilvl w:val="1"/>
          <w:numId w:val="1"/>
        </w:numPr>
        <w:contextualSpacing/>
        <w:jc w:val="both"/>
        <w:rPr>
          <w:color w:val="auto"/>
          <w:sz w:val="26"/>
          <w:szCs w:val="26"/>
        </w:rPr>
      </w:pPr>
      <w:r>
        <w:rPr>
          <w:color w:val="auto"/>
          <w:sz w:val="26"/>
          <w:szCs w:val="26"/>
        </w:rPr>
        <w:t>Create</w:t>
      </w:r>
      <w:r w:rsidRPr="00845FBB">
        <w:rPr>
          <w:color w:val="auto"/>
          <w:sz w:val="26"/>
          <w:szCs w:val="26"/>
        </w:rPr>
        <w:t xml:space="preserve"> an efficient and </w:t>
      </w:r>
      <w:r>
        <w:rPr>
          <w:color w:val="auto"/>
          <w:sz w:val="26"/>
          <w:szCs w:val="26"/>
        </w:rPr>
        <w:t>effective way for employers to communicate available and/or future</w:t>
      </w:r>
      <w:r w:rsidRPr="00845FBB">
        <w:rPr>
          <w:color w:val="auto"/>
          <w:sz w:val="26"/>
          <w:szCs w:val="26"/>
        </w:rPr>
        <w:t xml:space="preserve"> job vacancies/opportunities</w:t>
      </w:r>
      <w:r>
        <w:rPr>
          <w:color w:val="auto"/>
          <w:sz w:val="26"/>
          <w:szCs w:val="26"/>
        </w:rPr>
        <w:t xml:space="preserve"> to the IT students of James Cook University (JCU). Minimizing the current contact made with JCU </w:t>
      </w:r>
      <w:proofErr w:type="gramStart"/>
      <w:r>
        <w:rPr>
          <w:color w:val="auto"/>
          <w:sz w:val="26"/>
          <w:szCs w:val="26"/>
        </w:rPr>
        <w:t xml:space="preserve">staff for all possible job vacancies </w:t>
      </w:r>
      <w:proofErr w:type="spellStart"/>
      <w:r>
        <w:rPr>
          <w:color w:val="auto"/>
          <w:sz w:val="26"/>
          <w:szCs w:val="26"/>
        </w:rPr>
        <w:t>ie</w:t>
      </w:r>
      <w:proofErr w:type="spellEnd"/>
      <w:r>
        <w:rPr>
          <w:color w:val="auto"/>
          <w:sz w:val="26"/>
          <w:szCs w:val="26"/>
        </w:rPr>
        <w:t xml:space="preserve"> reduce</w:t>
      </w:r>
      <w:proofErr w:type="gramEnd"/>
      <w:r>
        <w:rPr>
          <w:color w:val="auto"/>
          <w:sz w:val="26"/>
          <w:szCs w:val="26"/>
        </w:rPr>
        <w:t xml:space="preserve"> employers sending an email to JCU staff and asking them to disseminate the vacancies; thereby allowing direct contact between employers and students. Allowing students to have a way to forward their resumes which list their skills and qualifications to prospective employers, with minimal effort. Finally, allowing for </w:t>
      </w:r>
      <w:r w:rsidR="0053235F">
        <w:rPr>
          <w:color w:val="auto"/>
          <w:sz w:val="26"/>
          <w:szCs w:val="26"/>
        </w:rPr>
        <w:t>those instances where potential employers require a reference from JCU staff members in relation to specific students.</w:t>
      </w:r>
      <w:r>
        <w:rPr>
          <w:color w:val="auto"/>
          <w:sz w:val="26"/>
          <w:szCs w:val="26"/>
        </w:rPr>
        <w:t xml:space="preserve"> </w:t>
      </w:r>
      <w:proofErr w:type="spellStart"/>
      <w:r>
        <w:rPr>
          <w:color w:val="auto"/>
          <w:sz w:val="26"/>
          <w:szCs w:val="26"/>
        </w:rPr>
        <w:t>Utilising</w:t>
      </w:r>
      <w:proofErr w:type="spellEnd"/>
      <w:r>
        <w:rPr>
          <w:color w:val="auto"/>
          <w:sz w:val="26"/>
          <w:szCs w:val="26"/>
        </w:rPr>
        <w:t xml:space="preserve"> technology to create </w:t>
      </w:r>
      <w:r w:rsidR="0053235F">
        <w:rPr>
          <w:color w:val="auto"/>
          <w:sz w:val="26"/>
          <w:szCs w:val="26"/>
        </w:rPr>
        <w:t>a</w:t>
      </w:r>
      <w:r>
        <w:rPr>
          <w:color w:val="auto"/>
          <w:sz w:val="26"/>
          <w:szCs w:val="26"/>
        </w:rPr>
        <w:t xml:space="preserve"> greater direc</w:t>
      </w:r>
      <w:r w:rsidR="0053235F">
        <w:rPr>
          <w:color w:val="auto"/>
          <w:sz w:val="26"/>
          <w:szCs w:val="26"/>
        </w:rPr>
        <w:t>t connection between parties, while still maintaining, at all level</w:t>
      </w:r>
      <w:r w:rsidR="00F539FB">
        <w:rPr>
          <w:color w:val="auto"/>
          <w:sz w:val="26"/>
          <w:szCs w:val="26"/>
        </w:rPr>
        <w:t>s</w:t>
      </w:r>
      <w:r w:rsidR="0053235F">
        <w:rPr>
          <w:color w:val="auto"/>
          <w:sz w:val="26"/>
          <w:szCs w:val="26"/>
        </w:rPr>
        <w:t>, confidentially.</w:t>
      </w:r>
    </w:p>
    <w:p w:rsidR="004D4B8C" w:rsidRDefault="004D4B8C" w:rsidP="004D4B8C">
      <w:pPr>
        <w:ind w:left="1440"/>
        <w:contextualSpacing/>
        <w:jc w:val="both"/>
        <w:rPr>
          <w:color w:val="auto"/>
          <w:sz w:val="26"/>
          <w:szCs w:val="26"/>
        </w:rPr>
      </w:pPr>
      <w:r>
        <w:rPr>
          <w:color w:val="auto"/>
          <w:sz w:val="26"/>
          <w:szCs w:val="26"/>
        </w:rPr>
        <w:t>Employment options:</w:t>
      </w:r>
    </w:p>
    <w:p w:rsidR="004D4B8C" w:rsidRDefault="004D4B8C" w:rsidP="004D4B8C">
      <w:pPr>
        <w:ind w:left="1440"/>
        <w:contextualSpacing/>
        <w:jc w:val="both"/>
        <w:rPr>
          <w:color w:val="auto"/>
          <w:sz w:val="26"/>
          <w:szCs w:val="26"/>
        </w:rPr>
      </w:pPr>
      <w:r>
        <w:rPr>
          <w:color w:val="auto"/>
          <w:sz w:val="26"/>
          <w:szCs w:val="26"/>
        </w:rPr>
        <w:tab/>
        <w:t>Full-time/part-time/casual</w:t>
      </w:r>
    </w:p>
    <w:p w:rsidR="004D4B8C" w:rsidRDefault="004D4B8C" w:rsidP="004D4B8C">
      <w:pPr>
        <w:ind w:left="1440"/>
        <w:contextualSpacing/>
        <w:jc w:val="both"/>
        <w:rPr>
          <w:color w:val="auto"/>
          <w:sz w:val="26"/>
          <w:szCs w:val="26"/>
        </w:rPr>
      </w:pPr>
      <w:r>
        <w:rPr>
          <w:color w:val="auto"/>
          <w:sz w:val="26"/>
          <w:szCs w:val="26"/>
        </w:rPr>
        <w:tab/>
        <w:t>Researchers</w:t>
      </w:r>
    </w:p>
    <w:p w:rsidR="004D4B8C" w:rsidRDefault="004D4B8C" w:rsidP="004D4B8C">
      <w:pPr>
        <w:ind w:left="1440"/>
        <w:contextualSpacing/>
        <w:jc w:val="both"/>
        <w:rPr>
          <w:color w:val="auto"/>
          <w:sz w:val="26"/>
          <w:szCs w:val="26"/>
        </w:rPr>
      </w:pPr>
      <w:r>
        <w:rPr>
          <w:color w:val="auto"/>
          <w:sz w:val="26"/>
          <w:szCs w:val="26"/>
        </w:rPr>
        <w:tab/>
        <w:t>Paid/work experience</w:t>
      </w:r>
    </w:p>
    <w:p w:rsidR="004D4B8C" w:rsidRDefault="004D4B8C" w:rsidP="004D4B8C">
      <w:pPr>
        <w:ind w:left="1440"/>
        <w:contextualSpacing/>
        <w:jc w:val="both"/>
        <w:rPr>
          <w:color w:val="auto"/>
          <w:sz w:val="26"/>
          <w:szCs w:val="26"/>
        </w:rPr>
      </w:pPr>
      <w:r>
        <w:rPr>
          <w:color w:val="auto"/>
          <w:sz w:val="26"/>
          <w:szCs w:val="26"/>
        </w:rPr>
        <w:tab/>
        <w:t>Volunteer</w:t>
      </w:r>
    </w:p>
    <w:p w:rsidR="004D4B8C" w:rsidRDefault="004D4B8C" w:rsidP="004D4B8C">
      <w:pPr>
        <w:ind w:left="1440"/>
        <w:contextualSpacing/>
        <w:jc w:val="both"/>
        <w:rPr>
          <w:color w:val="auto"/>
          <w:sz w:val="26"/>
          <w:szCs w:val="26"/>
        </w:rPr>
      </w:pPr>
      <w:r>
        <w:rPr>
          <w:color w:val="auto"/>
          <w:sz w:val="26"/>
          <w:szCs w:val="26"/>
        </w:rPr>
        <w:tab/>
        <w:t>Internships</w:t>
      </w:r>
    </w:p>
    <w:p w:rsidR="004D4B8C" w:rsidRDefault="004D4B8C" w:rsidP="004D4B8C">
      <w:pPr>
        <w:ind w:left="1440"/>
        <w:contextualSpacing/>
        <w:jc w:val="both"/>
        <w:rPr>
          <w:color w:val="auto"/>
          <w:sz w:val="26"/>
          <w:szCs w:val="26"/>
        </w:rPr>
      </w:pPr>
      <w:r>
        <w:rPr>
          <w:color w:val="auto"/>
          <w:sz w:val="26"/>
          <w:szCs w:val="26"/>
        </w:rPr>
        <w:tab/>
      </w:r>
    </w:p>
    <w:p w:rsidR="0053235F" w:rsidRDefault="009D3AEE" w:rsidP="0053235F">
      <w:pPr>
        <w:numPr>
          <w:ilvl w:val="1"/>
          <w:numId w:val="1"/>
        </w:numPr>
        <w:contextualSpacing/>
        <w:jc w:val="both"/>
        <w:rPr>
          <w:color w:val="auto"/>
          <w:sz w:val="26"/>
          <w:szCs w:val="26"/>
        </w:rPr>
      </w:pPr>
      <w:r>
        <w:rPr>
          <w:color w:val="auto"/>
          <w:sz w:val="26"/>
          <w:szCs w:val="26"/>
        </w:rPr>
        <w:t>The target users would include:</w:t>
      </w:r>
    </w:p>
    <w:p w:rsidR="009D3AEE" w:rsidRDefault="009D3AEE" w:rsidP="009D3AEE">
      <w:pPr>
        <w:numPr>
          <w:ilvl w:val="2"/>
          <w:numId w:val="1"/>
        </w:numPr>
        <w:contextualSpacing/>
        <w:jc w:val="both"/>
        <w:rPr>
          <w:color w:val="auto"/>
          <w:sz w:val="26"/>
          <w:szCs w:val="26"/>
        </w:rPr>
      </w:pPr>
      <w:r>
        <w:rPr>
          <w:color w:val="auto"/>
          <w:sz w:val="26"/>
          <w:szCs w:val="26"/>
        </w:rPr>
        <w:t>JCU</w:t>
      </w:r>
    </w:p>
    <w:p w:rsidR="009D3AEE" w:rsidRDefault="009D3AEE" w:rsidP="009D3AEE">
      <w:pPr>
        <w:numPr>
          <w:ilvl w:val="2"/>
          <w:numId w:val="1"/>
        </w:numPr>
        <w:contextualSpacing/>
        <w:jc w:val="both"/>
        <w:rPr>
          <w:color w:val="auto"/>
          <w:sz w:val="26"/>
          <w:szCs w:val="26"/>
        </w:rPr>
      </w:pPr>
      <w:proofErr w:type="spellStart"/>
      <w:r>
        <w:rPr>
          <w:color w:val="auto"/>
          <w:sz w:val="26"/>
          <w:szCs w:val="26"/>
        </w:rPr>
        <w:t>Glencore</w:t>
      </w:r>
      <w:proofErr w:type="spellEnd"/>
    </w:p>
    <w:p w:rsidR="009D3AEE" w:rsidRDefault="009D3AEE" w:rsidP="009D3AEE">
      <w:pPr>
        <w:numPr>
          <w:ilvl w:val="2"/>
          <w:numId w:val="1"/>
        </w:numPr>
        <w:contextualSpacing/>
        <w:jc w:val="both"/>
        <w:rPr>
          <w:color w:val="auto"/>
          <w:sz w:val="26"/>
          <w:szCs w:val="26"/>
        </w:rPr>
      </w:pPr>
      <w:r>
        <w:rPr>
          <w:color w:val="auto"/>
          <w:sz w:val="26"/>
          <w:szCs w:val="26"/>
        </w:rPr>
        <w:t>JESI Journey Management Solutions Pty Ltd</w:t>
      </w:r>
    </w:p>
    <w:p w:rsidR="009D3AEE" w:rsidRDefault="009D3AEE" w:rsidP="009D3AEE">
      <w:pPr>
        <w:numPr>
          <w:ilvl w:val="2"/>
          <w:numId w:val="1"/>
        </w:numPr>
        <w:contextualSpacing/>
        <w:jc w:val="both"/>
        <w:rPr>
          <w:color w:val="auto"/>
          <w:sz w:val="26"/>
          <w:szCs w:val="26"/>
        </w:rPr>
      </w:pPr>
      <w:proofErr w:type="spellStart"/>
      <w:r>
        <w:rPr>
          <w:color w:val="auto"/>
          <w:sz w:val="26"/>
          <w:szCs w:val="26"/>
        </w:rPr>
        <w:t>SafetyCulter</w:t>
      </w:r>
      <w:proofErr w:type="spellEnd"/>
    </w:p>
    <w:p w:rsidR="009D3AEE" w:rsidRDefault="009D3AEE" w:rsidP="009D3AEE">
      <w:pPr>
        <w:numPr>
          <w:ilvl w:val="2"/>
          <w:numId w:val="1"/>
        </w:numPr>
        <w:contextualSpacing/>
        <w:jc w:val="both"/>
        <w:rPr>
          <w:color w:val="auto"/>
          <w:sz w:val="26"/>
          <w:szCs w:val="26"/>
        </w:rPr>
      </w:pPr>
      <w:r>
        <w:rPr>
          <w:color w:val="auto"/>
          <w:sz w:val="26"/>
          <w:szCs w:val="26"/>
        </w:rPr>
        <w:t>Other Universities</w:t>
      </w:r>
    </w:p>
    <w:p w:rsidR="009D3AEE" w:rsidRDefault="009D3AEE" w:rsidP="009D3AEE">
      <w:pPr>
        <w:numPr>
          <w:ilvl w:val="2"/>
          <w:numId w:val="1"/>
        </w:numPr>
        <w:contextualSpacing/>
        <w:jc w:val="both"/>
        <w:rPr>
          <w:color w:val="auto"/>
          <w:sz w:val="26"/>
          <w:szCs w:val="26"/>
        </w:rPr>
      </w:pPr>
      <w:r>
        <w:rPr>
          <w:color w:val="auto"/>
          <w:sz w:val="26"/>
          <w:szCs w:val="26"/>
        </w:rPr>
        <w:t>Council</w:t>
      </w:r>
    </w:p>
    <w:p w:rsidR="009D3AEE" w:rsidRDefault="009D3AEE" w:rsidP="009D3AEE">
      <w:pPr>
        <w:numPr>
          <w:ilvl w:val="2"/>
          <w:numId w:val="1"/>
        </w:numPr>
        <w:contextualSpacing/>
        <w:jc w:val="both"/>
        <w:rPr>
          <w:color w:val="auto"/>
          <w:sz w:val="26"/>
          <w:szCs w:val="26"/>
        </w:rPr>
      </w:pPr>
      <w:r>
        <w:rPr>
          <w:color w:val="auto"/>
          <w:sz w:val="26"/>
          <w:szCs w:val="26"/>
        </w:rPr>
        <w:t xml:space="preserve">Government </w:t>
      </w:r>
      <w:proofErr w:type="spellStart"/>
      <w:r>
        <w:rPr>
          <w:color w:val="auto"/>
          <w:sz w:val="26"/>
          <w:szCs w:val="26"/>
        </w:rPr>
        <w:t>Organisations</w:t>
      </w:r>
      <w:proofErr w:type="spellEnd"/>
    </w:p>
    <w:p w:rsidR="009D3AEE" w:rsidRDefault="009D3AEE" w:rsidP="009D3AEE">
      <w:pPr>
        <w:numPr>
          <w:ilvl w:val="2"/>
          <w:numId w:val="1"/>
        </w:numPr>
        <w:contextualSpacing/>
        <w:jc w:val="both"/>
        <w:rPr>
          <w:color w:val="auto"/>
          <w:sz w:val="26"/>
          <w:szCs w:val="26"/>
        </w:rPr>
      </w:pPr>
      <w:r>
        <w:rPr>
          <w:color w:val="auto"/>
          <w:sz w:val="26"/>
          <w:szCs w:val="26"/>
        </w:rPr>
        <w:t>Private Employers</w:t>
      </w:r>
    </w:p>
    <w:p w:rsidR="004D4B8C" w:rsidRDefault="004D4B8C" w:rsidP="004D4B8C">
      <w:pPr>
        <w:numPr>
          <w:ilvl w:val="3"/>
          <w:numId w:val="1"/>
        </w:numPr>
        <w:contextualSpacing/>
        <w:jc w:val="both"/>
        <w:rPr>
          <w:color w:val="auto"/>
          <w:sz w:val="26"/>
          <w:szCs w:val="26"/>
        </w:rPr>
      </w:pPr>
      <w:r>
        <w:rPr>
          <w:color w:val="auto"/>
          <w:sz w:val="26"/>
          <w:szCs w:val="26"/>
        </w:rPr>
        <w:t>Large/Medium/Small/Sole Trader</w:t>
      </w:r>
    </w:p>
    <w:p w:rsidR="004D4B8C" w:rsidRDefault="004D4B8C" w:rsidP="004D4B8C">
      <w:pPr>
        <w:numPr>
          <w:ilvl w:val="2"/>
          <w:numId w:val="1"/>
        </w:numPr>
        <w:contextualSpacing/>
        <w:jc w:val="both"/>
        <w:rPr>
          <w:color w:val="auto"/>
          <w:sz w:val="26"/>
          <w:szCs w:val="26"/>
        </w:rPr>
      </w:pPr>
      <w:r>
        <w:rPr>
          <w:color w:val="auto"/>
          <w:sz w:val="26"/>
          <w:szCs w:val="26"/>
        </w:rPr>
        <w:t>Start ups</w:t>
      </w:r>
    </w:p>
    <w:p w:rsidR="009D3AEE" w:rsidRDefault="009D3AEE" w:rsidP="009D3AEE">
      <w:pPr>
        <w:numPr>
          <w:ilvl w:val="2"/>
          <w:numId w:val="1"/>
        </w:numPr>
        <w:contextualSpacing/>
        <w:jc w:val="both"/>
        <w:rPr>
          <w:color w:val="auto"/>
          <w:sz w:val="26"/>
          <w:szCs w:val="26"/>
        </w:rPr>
      </w:pPr>
      <w:r>
        <w:rPr>
          <w:color w:val="auto"/>
          <w:sz w:val="26"/>
          <w:szCs w:val="26"/>
        </w:rPr>
        <w:t xml:space="preserve">Mining </w:t>
      </w:r>
      <w:proofErr w:type="spellStart"/>
      <w:r>
        <w:rPr>
          <w:color w:val="auto"/>
          <w:sz w:val="26"/>
          <w:szCs w:val="26"/>
        </w:rPr>
        <w:t>Organisations</w:t>
      </w:r>
      <w:proofErr w:type="spellEnd"/>
    </w:p>
    <w:p w:rsidR="009D3AEE" w:rsidRPr="009D3AEE" w:rsidRDefault="009D3AEE" w:rsidP="009D3AEE">
      <w:pPr>
        <w:numPr>
          <w:ilvl w:val="2"/>
          <w:numId w:val="1"/>
        </w:numPr>
        <w:contextualSpacing/>
        <w:jc w:val="both"/>
        <w:rPr>
          <w:color w:val="auto"/>
          <w:sz w:val="26"/>
          <w:szCs w:val="26"/>
          <w:highlight w:val="yellow"/>
        </w:rPr>
      </w:pPr>
      <w:r w:rsidRPr="009D3AEE">
        <w:rPr>
          <w:color w:val="auto"/>
          <w:sz w:val="26"/>
          <w:szCs w:val="26"/>
          <w:highlight w:val="yellow"/>
        </w:rPr>
        <w:t>Others we may identify</w:t>
      </w:r>
    </w:p>
    <w:p w:rsidR="009D3AEE" w:rsidRDefault="009D3AEE" w:rsidP="009D3AEE">
      <w:pPr>
        <w:contextualSpacing/>
        <w:jc w:val="both"/>
        <w:rPr>
          <w:color w:val="auto"/>
          <w:sz w:val="26"/>
          <w:szCs w:val="26"/>
        </w:rPr>
      </w:pPr>
    </w:p>
    <w:p w:rsidR="006B2055" w:rsidRPr="00845FBB" w:rsidRDefault="006B2055" w:rsidP="009D3AEE">
      <w:pPr>
        <w:contextualSpacing/>
        <w:jc w:val="both"/>
        <w:rPr>
          <w:color w:val="auto"/>
          <w:sz w:val="26"/>
          <w:szCs w:val="26"/>
        </w:rPr>
      </w:pPr>
    </w:p>
    <w:p w:rsidR="007C66DE" w:rsidRDefault="00A93694">
      <w:pPr>
        <w:numPr>
          <w:ilvl w:val="0"/>
          <w:numId w:val="1"/>
        </w:numPr>
        <w:spacing w:line="240" w:lineRule="auto"/>
        <w:contextualSpacing/>
        <w:rPr>
          <w:color w:val="2E75B5"/>
          <w:sz w:val="26"/>
          <w:szCs w:val="26"/>
        </w:rPr>
      </w:pPr>
      <w:r>
        <w:rPr>
          <w:color w:val="2E75B5"/>
          <w:sz w:val="26"/>
          <w:szCs w:val="26"/>
        </w:rPr>
        <w:t>Preliminary Research</w:t>
      </w:r>
    </w:p>
    <w:p w:rsidR="007C66DE" w:rsidRDefault="00A93694">
      <w:pPr>
        <w:rPr>
          <w:b/>
          <w:color w:val="2E75B5"/>
        </w:rPr>
      </w:pPr>
      <w:r>
        <w:rPr>
          <w:b/>
          <w:color w:val="2E75B5"/>
        </w:rPr>
        <w:t>Preliminary Research Notes Template: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90"/>
        <w:gridCol w:w="4305"/>
      </w:tblGrid>
      <w:tr w:rsidR="007C66DE">
        <w:tc>
          <w:tcPr>
            <w:tcW w:w="421" w:type="dxa"/>
          </w:tcPr>
          <w:p w:rsidR="007C66DE" w:rsidRDefault="007C66DE"/>
        </w:tc>
        <w:tc>
          <w:tcPr>
            <w:tcW w:w="4290" w:type="dxa"/>
          </w:tcPr>
          <w:p w:rsidR="007C66DE" w:rsidRDefault="00A93694">
            <w:pPr>
              <w:rPr>
                <w:b/>
              </w:rPr>
            </w:pPr>
            <w:r>
              <w:rPr>
                <w:b/>
              </w:rPr>
              <w:t>Source</w:t>
            </w:r>
          </w:p>
        </w:tc>
        <w:tc>
          <w:tcPr>
            <w:tcW w:w="4305" w:type="dxa"/>
          </w:tcPr>
          <w:p w:rsidR="007C66DE" w:rsidRDefault="00A93694">
            <w:pPr>
              <w:rPr>
                <w:b/>
              </w:rPr>
            </w:pPr>
            <w:r>
              <w:rPr>
                <w:b/>
              </w:rPr>
              <w:t>Insights:</w:t>
            </w:r>
          </w:p>
        </w:tc>
      </w:tr>
      <w:tr w:rsidR="007C66DE">
        <w:tc>
          <w:tcPr>
            <w:tcW w:w="421" w:type="dxa"/>
          </w:tcPr>
          <w:p w:rsidR="007C66DE" w:rsidRDefault="00A93694">
            <w:r>
              <w:t>1</w:t>
            </w:r>
          </w:p>
        </w:tc>
        <w:tc>
          <w:tcPr>
            <w:tcW w:w="4290" w:type="dxa"/>
          </w:tcPr>
          <w:p w:rsidR="007C66DE" w:rsidRDefault="006B2055">
            <w:pPr>
              <w:rPr>
                <w:i/>
              </w:rPr>
            </w:pPr>
            <w:hyperlink r:id="rId8" w:history="1">
              <w:r w:rsidRPr="00FB7B97">
                <w:rPr>
                  <w:rStyle w:val="Hyperlink"/>
                  <w:i/>
                </w:rPr>
                <w:t>https://au.indeed.com/?r=us</w:t>
              </w:r>
            </w:hyperlink>
          </w:p>
        </w:tc>
        <w:tc>
          <w:tcPr>
            <w:tcW w:w="4305" w:type="dxa"/>
          </w:tcPr>
          <w:p w:rsidR="006B2055" w:rsidRDefault="006B2055" w:rsidP="006B2055">
            <w:pPr>
              <w:rPr>
                <w:i/>
              </w:rPr>
            </w:pPr>
            <w:r>
              <w:rPr>
                <w:i/>
              </w:rPr>
              <w:t>PROs:</w:t>
            </w:r>
          </w:p>
          <w:p w:rsidR="006B2055" w:rsidRDefault="006B2055" w:rsidP="006B2055">
            <w:pPr>
              <w:rPr>
                <w:i/>
              </w:rPr>
            </w:pPr>
            <w:r>
              <w:rPr>
                <w:i/>
              </w:rPr>
              <w:tab/>
              <w:t>Easy to us</w:t>
            </w:r>
            <w:r w:rsidR="00592516">
              <w:rPr>
                <w:i/>
              </w:rPr>
              <w:t>e</w:t>
            </w:r>
          </w:p>
          <w:p w:rsidR="006B2055" w:rsidRDefault="006B2055" w:rsidP="006B2055">
            <w:pPr>
              <w:rPr>
                <w:i/>
              </w:rPr>
            </w:pPr>
            <w:r>
              <w:rPr>
                <w:i/>
              </w:rPr>
              <w:tab/>
              <w:t xml:space="preserve">High on Google </w:t>
            </w:r>
            <w:r w:rsidR="004D4B8C">
              <w:rPr>
                <w:i/>
              </w:rPr>
              <w:t>search</w:t>
            </w:r>
          </w:p>
          <w:p w:rsidR="006B2055" w:rsidRDefault="006B2055" w:rsidP="006B2055">
            <w:pPr>
              <w:rPr>
                <w:i/>
              </w:rPr>
            </w:pPr>
            <w:r>
              <w:rPr>
                <w:i/>
              </w:rPr>
              <w:tab/>
              <w:t xml:space="preserve">Lots of search options to refine </w:t>
            </w:r>
            <w:r>
              <w:rPr>
                <w:i/>
              </w:rPr>
              <w:tab/>
              <w:t>search for individual</w:t>
            </w:r>
          </w:p>
          <w:p w:rsidR="002F1A3B" w:rsidRDefault="006B2055" w:rsidP="006B2055">
            <w:pPr>
              <w:rPr>
                <w:i/>
              </w:rPr>
            </w:pPr>
            <w:r>
              <w:rPr>
                <w:i/>
              </w:rPr>
              <w:tab/>
              <w:t>C</w:t>
            </w:r>
            <w:r w:rsidR="002F1A3B">
              <w:rPr>
                <w:i/>
              </w:rPr>
              <w:t>an upload resume</w:t>
            </w:r>
          </w:p>
          <w:p w:rsidR="002F1A3B" w:rsidRDefault="002F1A3B" w:rsidP="006B2055">
            <w:pPr>
              <w:rPr>
                <w:i/>
              </w:rPr>
            </w:pPr>
            <w:r>
              <w:rPr>
                <w:i/>
              </w:rPr>
              <w:tab/>
              <w:t>E</w:t>
            </w:r>
            <w:r w:rsidR="006B2055">
              <w:rPr>
                <w:i/>
              </w:rPr>
              <w:t xml:space="preserve">mployers can </w:t>
            </w:r>
            <w:r>
              <w:rPr>
                <w:i/>
              </w:rPr>
              <w:t>post</w:t>
            </w:r>
            <w:r w:rsidR="006B2055">
              <w:rPr>
                <w:i/>
              </w:rPr>
              <w:t xml:space="preserve"> their own </w:t>
            </w:r>
            <w:r>
              <w:rPr>
                <w:i/>
              </w:rPr>
              <w:tab/>
            </w:r>
            <w:r w:rsidR="006B2055">
              <w:rPr>
                <w:i/>
              </w:rPr>
              <w:t>employment advertisements</w:t>
            </w:r>
          </w:p>
          <w:p w:rsidR="002F1A3B" w:rsidRDefault="002F1A3B" w:rsidP="006B2055">
            <w:pPr>
              <w:rPr>
                <w:i/>
              </w:rPr>
            </w:pPr>
            <w:r>
              <w:rPr>
                <w:i/>
              </w:rPr>
              <w:tab/>
              <w:t>A</w:t>
            </w:r>
            <w:r w:rsidR="006B2055">
              <w:rPr>
                <w:i/>
              </w:rPr>
              <w:t>llows reviews from anyone</w:t>
            </w:r>
          </w:p>
          <w:p w:rsidR="002F1A3B" w:rsidRDefault="002F1A3B" w:rsidP="006B2055">
            <w:pPr>
              <w:rPr>
                <w:i/>
              </w:rPr>
            </w:pPr>
            <w:r>
              <w:rPr>
                <w:i/>
              </w:rPr>
              <w:tab/>
              <w:t>A</w:t>
            </w:r>
            <w:r w:rsidR="006B2055">
              <w:rPr>
                <w:i/>
              </w:rPr>
              <w:t xml:space="preserve">llows for saving of job </w:t>
            </w:r>
            <w:r>
              <w:rPr>
                <w:i/>
              </w:rPr>
              <w:tab/>
            </w:r>
            <w:r w:rsidR="006B2055">
              <w:rPr>
                <w:i/>
              </w:rPr>
              <w:t xml:space="preserve">advertisements for future </w:t>
            </w:r>
            <w:r>
              <w:rPr>
                <w:i/>
              </w:rPr>
              <w:tab/>
            </w:r>
            <w:r w:rsidR="006B2055">
              <w:rPr>
                <w:i/>
              </w:rPr>
              <w:t>application</w:t>
            </w:r>
          </w:p>
          <w:p w:rsidR="006B2055" w:rsidRDefault="002F1A3B" w:rsidP="006B2055">
            <w:pPr>
              <w:rPr>
                <w:i/>
              </w:rPr>
            </w:pPr>
            <w:r>
              <w:rPr>
                <w:i/>
              </w:rPr>
              <w:tab/>
              <w:t>A</w:t>
            </w:r>
            <w:r w:rsidR="006B2055">
              <w:rPr>
                <w:i/>
              </w:rPr>
              <w:t xml:space="preserve">llows for forwarding to other </w:t>
            </w:r>
            <w:r>
              <w:rPr>
                <w:i/>
              </w:rPr>
              <w:tab/>
            </w:r>
            <w:r w:rsidR="006B2055">
              <w:rPr>
                <w:i/>
              </w:rPr>
              <w:t xml:space="preserve">parties </w:t>
            </w:r>
            <w:r>
              <w:rPr>
                <w:i/>
              </w:rPr>
              <w:t>advertisements</w:t>
            </w:r>
          </w:p>
          <w:p w:rsidR="002F1A3B" w:rsidRDefault="002F1A3B" w:rsidP="006B2055">
            <w:pPr>
              <w:rPr>
                <w:i/>
              </w:rPr>
            </w:pPr>
            <w:r>
              <w:rPr>
                <w:i/>
              </w:rPr>
              <w:tab/>
              <w:t>Intuitive field completion</w:t>
            </w:r>
          </w:p>
          <w:p w:rsidR="002F1A3B" w:rsidRDefault="002F1A3B" w:rsidP="006B2055">
            <w:pPr>
              <w:rPr>
                <w:i/>
              </w:rPr>
            </w:pPr>
            <w:r>
              <w:rPr>
                <w:i/>
              </w:rPr>
              <w:tab/>
              <w:t>Two (2) search options</w:t>
            </w:r>
          </w:p>
          <w:p w:rsidR="002F1A3B" w:rsidRDefault="002F1A3B" w:rsidP="006B2055">
            <w:pPr>
              <w:rPr>
                <w:i/>
              </w:rPr>
            </w:pPr>
            <w:r>
              <w:rPr>
                <w:i/>
              </w:rPr>
              <w:tab/>
            </w:r>
            <w:r>
              <w:rPr>
                <w:i/>
              </w:rPr>
              <w:tab/>
              <w:t>Basic</w:t>
            </w:r>
          </w:p>
          <w:p w:rsidR="002F1A3B" w:rsidRDefault="002F1A3B" w:rsidP="006B2055">
            <w:pPr>
              <w:rPr>
                <w:i/>
              </w:rPr>
            </w:pPr>
            <w:r>
              <w:rPr>
                <w:i/>
              </w:rPr>
              <w:tab/>
            </w:r>
            <w:r>
              <w:rPr>
                <w:i/>
              </w:rPr>
              <w:tab/>
              <w:t>Advanced</w:t>
            </w:r>
          </w:p>
          <w:p w:rsidR="002F1A3B" w:rsidRDefault="002F1A3B" w:rsidP="006B2055">
            <w:pPr>
              <w:rPr>
                <w:i/>
              </w:rPr>
            </w:pPr>
            <w:r>
              <w:rPr>
                <w:i/>
              </w:rPr>
              <w:tab/>
              <w:t xml:space="preserve">Allowed to be set up to receive email </w:t>
            </w:r>
            <w:r>
              <w:rPr>
                <w:i/>
              </w:rPr>
              <w:tab/>
              <w:t xml:space="preserve">alert notifications against specified </w:t>
            </w:r>
            <w:r>
              <w:rPr>
                <w:i/>
              </w:rPr>
              <w:tab/>
              <w:t>criteria</w:t>
            </w:r>
          </w:p>
          <w:p w:rsidR="00A71471" w:rsidRDefault="00A71471" w:rsidP="006B2055">
            <w:pPr>
              <w:rPr>
                <w:i/>
              </w:rPr>
            </w:pPr>
            <w:r>
              <w:rPr>
                <w:i/>
              </w:rPr>
              <w:tab/>
              <w:t>Allows sort by options:</w:t>
            </w:r>
          </w:p>
          <w:p w:rsidR="00A71471" w:rsidRDefault="00A71471" w:rsidP="006B2055">
            <w:pPr>
              <w:rPr>
                <w:i/>
              </w:rPr>
            </w:pPr>
            <w:r>
              <w:rPr>
                <w:i/>
              </w:rPr>
              <w:tab/>
            </w:r>
            <w:r>
              <w:rPr>
                <w:i/>
              </w:rPr>
              <w:tab/>
              <w:t>Date</w:t>
            </w:r>
          </w:p>
          <w:p w:rsidR="00A71471" w:rsidRDefault="00A71471" w:rsidP="006B2055">
            <w:pPr>
              <w:rPr>
                <w:i/>
              </w:rPr>
            </w:pPr>
            <w:r>
              <w:rPr>
                <w:i/>
              </w:rPr>
              <w:tab/>
            </w:r>
            <w:r>
              <w:rPr>
                <w:i/>
              </w:rPr>
              <w:tab/>
              <w:t>Relevance</w:t>
            </w:r>
          </w:p>
          <w:p w:rsidR="002F1A3B" w:rsidRDefault="00961287" w:rsidP="006B2055">
            <w:pPr>
              <w:rPr>
                <w:i/>
              </w:rPr>
            </w:pPr>
            <w:r>
              <w:rPr>
                <w:i/>
              </w:rPr>
              <w:tab/>
              <w:t>Can save jobs</w:t>
            </w:r>
          </w:p>
          <w:p w:rsidR="002F1A3B" w:rsidRDefault="002F1A3B" w:rsidP="006B2055">
            <w:pPr>
              <w:rPr>
                <w:i/>
              </w:rPr>
            </w:pPr>
          </w:p>
          <w:p w:rsidR="006B2055" w:rsidRDefault="006B2055" w:rsidP="006B2055">
            <w:pPr>
              <w:rPr>
                <w:i/>
              </w:rPr>
            </w:pPr>
          </w:p>
          <w:p w:rsidR="002F1A3B" w:rsidRDefault="006B2055" w:rsidP="006B2055">
            <w:pPr>
              <w:rPr>
                <w:i/>
              </w:rPr>
            </w:pPr>
            <w:r>
              <w:rPr>
                <w:i/>
              </w:rPr>
              <w:t>CONs</w:t>
            </w:r>
          </w:p>
          <w:p w:rsidR="002F1A3B" w:rsidRDefault="002F1A3B" w:rsidP="002F1A3B">
            <w:pPr>
              <w:rPr>
                <w:i/>
              </w:rPr>
            </w:pPr>
            <w:r>
              <w:rPr>
                <w:i/>
              </w:rPr>
              <w:tab/>
            </w:r>
            <w:r w:rsidR="004D4B8C">
              <w:rPr>
                <w:i/>
              </w:rPr>
              <w:t>Not high on Google search</w:t>
            </w:r>
          </w:p>
          <w:p w:rsidR="007C66DE" w:rsidRDefault="002F1A3B" w:rsidP="002F1A3B">
            <w:pPr>
              <w:rPr>
                <w:i/>
              </w:rPr>
            </w:pPr>
            <w:r>
              <w:rPr>
                <w:i/>
              </w:rPr>
              <w:tab/>
              <w:t>A</w:t>
            </w:r>
            <w:r w:rsidR="006B2055">
              <w:rPr>
                <w:i/>
              </w:rPr>
              <w:t>llows reviews from anyone</w:t>
            </w:r>
          </w:p>
          <w:p w:rsidR="002F1A3B" w:rsidRDefault="002F1A3B" w:rsidP="002F1A3B">
            <w:pPr>
              <w:rPr>
                <w:i/>
              </w:rPr>
            </w:pPr>
            <w:r>
              <w:rPr>
                <w:i/>
              </w:rPr>
              <w:tab/>
              <w:t>Appears cluttered</w:t>
            </w:r>
          </w:p>
          <w:p w:rsidR="002F1A3B" w:rsidRDefault="002F1A3B" w:rsidP="002F1A3B">
            <w:pPr>
              <w:rPr>
                <w:i/>
              </w:rPr>
            </w:pPr>
            <w:r>
              <w:rPr>
                <w:i/>
              </w:rPr>
              <w:tab/>
              <w:t xml:space="preserve">Advanced search could be difficult to </w:t>
            </w:r>
            <w:r>
              <w:rPr>
                <w:i/>
              </w:rPr>
              <w:tab/>
              <w:t>use</w:t>
            </w:r>
          </w:p>
          <w:p w:rsidR="002F1A3B" w:rsidRDefault="002F1A3B" w:rsidP="002F1A3B">
            <w:pPr>
              <w:rPr>
                <w:i/>
              </w:rPr>
            </w:pPr>
            <w:r>
              <w:rPr>
                <w:i/>
              </w:rPr>
              <w:tab/>
              <w:t xml:space="preserve">Searches fail to always provide set </w:t>
            </w:r>
            <w:r>
              <w:rPr>
                <w:i/>
              </w:rPr>
              <w:tab/>
              <w:t>search criteria</w:t>
            </w:r>
          </w:p>
          <w:p w:rsidR="002F1A3B" w:rsidRDefault="002F1A3B" w:rsidP="002F1A3B">
            <w:pPr>
              <w:rPr>
                <w:i/>
              </w:rPr>
            </w:pPr>
            <w:r>
              <w:rPr>
                <w:i/>
              </w:rPr>
              <w:tab/>
              <w:t>Fails to always show date job posted</w:t>
            </w:r>
          </w:p>
          <w:p w:rsidR="00A71471" w:rsidRDefault="00A71471" w:rsidP="002F1A3B">
            <w:pPr>
              <w:rPr>
                <w:i/>
              </w:rPr>
            </w:pPr>
            <w:r>
              <w:rPr>
                <w:i/>
              </w:rPr>
              <w:tab/>
              <w:t>Limited sort options</w:t>
            </w:r>
          </w:p>
          <w:p w:rsidR="00A71471" w:rsidRDefault="00A71471" w:rsidP="002F1A3B">
            <w:pPr>
              <w:rPr>
                <w:i/>
              </w:rPr>
            </w:pPr>
            <w:r>
              <w:rPr>
                <w:i/>
              </w:rPr>
              <w:tab/>
              <w:t xml:space="preserve">Appears to be hard to find positions </w:t>
            </w:r>
            <w:r>
              <w:rPr>
                <w:i/>
              </w:rPr>
              <w:tab/>
              <w:t>outside of Australia</w:t>
            </w:r>
          </w:p>
          <w:p w:rsidR="00961287" w:rsidRDefault="00961287" w:rsidP="002F1A3B">
            <w:pPr>
              <w:rPr>
                <w:i/>
              </w:rPr>
            </w:pPr>
            <w:r>
              <w:rPr>
                <w:i/>
              </w:rPr>
              <w:tab/>
              <w:t>Fails to show closing date</w:t>
            </w:r>
          </w:p>
          <w:p w:rsidR="00592516" w:rsidRDefault="00592516" w:rsidP="002F1A3B">
            <w:pPr>
              <w:rPr>
                <w:i/>
              </w:rPr>
            </w:pPr>
          </w:p>
          <w:p w:rsidR="002F1A3B" w:rsidRDefault="002F1A3B" w:rsidP="00A71471">
            <w:pPr>
              <w:rPr>
                <w:i/>
              </w:rPr>
            </w:pPr>
          </w:p>
        </w:tc>
      </w:tr>
    </w:tbl>
    <w:p w:rsidR="00592516" w:rsidRDefault="00592516"/>
    <w:p w:rsidR="00592516" w:rsidRDefault="00592516"/>
    <w:p w:rsidR="00592516" w:rsidRDefault="00592516"/>
    <w:p w:rsidR="00592516" w:rsidRDefault="00592516"/>
    <w:p w:rsidR="00592516" w:rsidRDefault="00592516"/>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90"/>
        <w:gridCol w:w="4305"/>
      </w:tblGrid>
      <w:tr w:rsidR="007C66DE">
        <w:tc>
          <w:tcPr>
            <w:tcW w:w="421" w:type="dxa"/>
          </w:tcPr>
          <w:p w:rsidR="007C66DE" w:rsidRDefault="00A93694">
            <w:r>
              <w:t>2</w:t>
            </w:r>
          </w:p>
        </w:tc>
        <w:tc>
          <w:tcPr>
            <w:tcW w:w="4290" w:type="dxa"/>
          </w:tcPr>
          <w:p w:rsidR="007C66DE" w:rsidRDefault="00592516">
            <w:hyperlink r:id="rId9" w:history="1">
              <w:r w:rsidRPr="00FB7B97">
                <w:rPr>
                  <w:rStyle w:val="Hyperlink"/>
                </w:rPr>
                <w:t>http://www.careerbuilder.com/?cbrecursioncnt=1</w:t>
              </w:r>
            </w:hyperlink>
            <w:r>
              <w:t xml:space="preserve"> </w:t>
            </w:r>
          </w:p>
        </w:tc>
        <w:tc>
          <w:tcPr>
            <w:tcW w:w="4305" w:type="dxa"/>
          </w:tcPr>
          <w:p w:rsidR="007C66DE" w:rsidRDefault="00592516">
            <w:r>
              <w:t>PROs:</w:t>
            </w:r>
          </w:p>
          <w:p w:rsidR="00592516" w:rsidRPr="004D4B8C" w:rsidRDefault="00592516">
            <w:pPr>
              <w:rPr>
                <w:i/>
              </w:rPr>
            </w:pPr>
            <w:r>
              <w:tab/>
            </w:r>
            <w:r w:rsidRPr="004D4B8C">
              <w:rPr>
                <w:i/>
              </w:rPr>
              <w:t>Looks professional</w:t>
            </w:r>
          </w:p>
          <w:p w:rsidR="00592516" w:rsidRPr="004D4B8C" w:rsidRDefault="00592516">
            <w:pPr>
              <w:rPr>
                <w:i/>
              </w:rPr>
            </w:pPr>
            <w:r w:rsidRPr="004D4B8C">
              <w:rPr>
                <w:i/>
              </w:rPr>
              <w:tab/>
              <w:t xml:space="preserve">Provides words that employers </w:t>
            </w:r>
            <w:r w:rsidRPr="004D4B8C">
              <w:rPr>
                <w:i/>
              </w:rPr>
              <w:tab/>
              <w:t>search on</w:t>
            </w:r>
            <w:r w:rsidR="00961287">
              <w:rPr>
                <w:i/>
              </w:rPr>
              <w:t xml:space="preserve"> </w:t>
            </w:r>
            <w:proofErr w:type="spellStart"/>
            <w:r w:rsidR="00961287">
              <w:rPr>
                <w:i/>
              </w:rPr>
              <w:t>ie</w:t>
            </w:r>
            <w:proofErr w:type="spellEnd"/>
            <w:r w:rsidR="00961287">
              <w:rPr>
                <w:i/>
              </w:rPr>
              <w:t xml:space="preserve"> your resume can search </w:t>
            </w:r>
            <w:r w:rsidR="00961287">
              <w:rPr>
                <w:i/>
              </w:rPr>
              <w:tab/>
              <w:t>for jobs on your behalf</w:t>
            </w:r>
          </w:p>
          <w:p w:rsidR="00592516" w:rsidRPr="004D4B8C" w:rsidRDefault="00592516" w:rsidP="00592516">
            <w:pPr>
              <w:rPr>
                <w:i/>
              </w:rPr>
            </w:pPr>
            <w:r w:rsidRPr="004D4B8C">
              <w:rPr>
                <w:i/>
              </w:rPr>
              <w:tab/>
              <w:t>Can upload resume</w:t>
            </w:r>
          </w:p>
          <w:p w:rsidR="00592516" w:rsidRDefault="00592516" w:rsidP="00592516">
            <w:pPr>
              <w:rPr>
                <w:i/>
              </w:rPr>
            </w:pPr>
            <w:r w:rsidRPr="004D4B8C">
              <w:rPr>
                <w:i/>
              </w:rPr>
              <w:tab/>
              <w:t>Easy to</w:t>
            </w:r>
            <w:r>
              <w:rPr>
                <w:i/>
              </w:rPr>
              <w:t xml:space="preserve"> us</w:t>
            </w:r>
            <w:r w:rsidR="004D4B8C">
              <w:rPr>
                <w:i/>
              </w:rPr>
              <w:t>e</w:t>
            </w:r>
          </w:p>
          <w:p w:rsidR="00592516" w:rsidRDefault="00592516" w:rsidP="00592516">
            <w:pPr>
              <w:rPr>
                <w:i/>
              </w:rPr>
            </w:pPr>
            <w:r>
              <w:rPr>
                <w:i/>
              </w:rPr>
              <w:tab/>
              <w:t xml:space="preserve">Lots of search options to refine </w:t>
            </w:r>
            <w:r>
              <w:rPr>
                <w:i/>
              </w:rPr>
              <w:tab/>
              <w:t>search for individual</w:t>
            </w:r>
          </w:p>
          <w:p w:rsidR="00592516" w:rsidRDefault="00592516" w:rsidP="00592516">
            <w:pPr>
              <w:rPr>
                <w:i/>
              </w:rPr>
            </w:pPr>
            <w:r>
              <w:rPr>
                <w:i/>
              </w:rPr>
              <w:tab/>
              <w:t>Can upload resume</w:t>
            </w:r>
          </w:p>
          <w:p w:rsidR="00592516" w:rsidRDefault="00592516" w:rsidP="00592516">
            <w:pPr>
              <w:rPr>
                <w:i/>
              </w:rPr>
            </w:pPr>
            <w:r>
              <w:rPr>
                <w:i/>
              </w:rPr>
              <w:tab/>
              <w:t xml:space="preserve">Employers can post their own </w:t>
            </w:r>
            <w:r>
              <w:rPr>
                <w:i/>
              </w:rPr>
              <w:tab/>
              <w:t>employment advertisements</w:t>
            </w:r>
          </w:p>
          <w:p w:rsidR="00592516" w:rsidRDefault="00592516" w:rsidP="00592516">
            <w:pPr>
              <w:rPr>
                <w:i/>
              </w:rPr>
            </w:pPr>
            <w:r>
              <w:rPr>
                <w:i/>
              </w:rPr>
              <w:tab/>
            </w:r>
            <w:r w:rsidR="004D4B8C">
              <w:rPr>
                <w:i/>
              </w:rPr>
              <w:t>Worldwide search</w:t>
            </w:r>
          </w:p>
          <w:p w:rsidR="004D4B8C" w:rsidRDefault="00592516" w:rsidP="00592516">
            <w:pPr>
              <w:rPr>
                <w:i/>
              </w:rPr>
            </w:pPr>
            <w:r>
              <w:rPr>
                <w:i/>
              </w:rPr>
              <w:tab/>
            </w:r>
            <w:r w:rsidR="004D4B8C">
              <w:rPr>
                <w:i/>
              </w:rPr>
              <w:t>Allows for feedback</w:t>
            </w:r>
          </w:p>
          <w:p w:rsidR="00592516" w:rsidRDefault="004D4B8C" w:rsidP="00592516">
            <w:pPr>
              <w:rPr>
                <w:i/>
              </w:rPr>
            </w:pPr>
            <w:r>
              <w:rPr>
                <w:i/>
              </w:rPr>
              <w:tab/>
              <w:t>Large amount of search options</w:t>
            </w:r>
          </w:p>
          <w:p w:rsidR="00592516" w:rsidRDefault="00592516" w:rsidP="00592516">
            <w:pPr>
              <w:rPr>
                <w:i/>
              </w:rPr>
            </w:pPr>
            <w:r>
              <w:rPr>
                <w:i/>
              </w:rPr>
              <w:tab/>
              <w:t>Intuitive field completion</w:t>
            </w:r>
          </w:p>
          <w:p w:rsidR="00592516" w:rsidRDefault="00592516" w:rsidP="00592516">
            <w:pPr>
              <w:rPr>
                <w:i/>
              </w:rPr>
            </w:pPr>
            <w:r>
              <w:rPr>
                <w:i/>
              </w:rPr>
              <w:tab/>
              <w:t xml:space="preserve">Allowed to be set up to receive email </w:t>
            </w:r>
            <w:r>
              <w:rPr>
                <w:i/>
              </w:rPr>
              <w:tab/>
              <w:t xml:space="preserve">alert notifications against specified </w:t>
            </w:r>
            <w:r>
              <w:rPr>
                <w:i/>
              </w:rPr>
              <w:tab/>
              <w:t>criteria</w:t>
            </w:r>
          </w:p>
          <w:p w:rsidR="00592516" w:rsidRDefault="00592516" w:rsidP="00592516">
            <w:pPr>
              <w:rPr>
                <w:i/>
              </w:rPr>
            </w:pPr>
            <w:r>
              <w:rPr>
                <w:i/>
              </w:rPr>
              <w:tab/>
              <w:t>Allows sort by options:</w:t>
            </w:r>
          </w:p>
          <w:p w:rsidR="00592516" w:rsidRDefault="00592516" w:rsidP="00592516">
            <w:pPr>
              <w:rPr>
                <w:i/>
              </w:rPr>
            </w:pPr>
            <w:r>
              <w:rPr>
                <w:i/>
              </w:rPr>
              <w:tab/>
            </w:r>
            <w:r>
              <w:rPr>
                <w:i/>
              </w:rPr>
              <w:tab/>
              <w:t>Date</w:t>
            </w:r>
          </w:p>
          <w:p w:rsidR="00592516" w:rsidRDefault="00592516" w:rsidP="00592516">
            <w:pPr>
              <w:rPr>
                <w:i/>
              </w:rPr>
            </w:pPr>
            <w:r>
              <w:rPr>
                <w:i/>
              </w:rPr>
              <w:tab/>
            </w:r>
            <w:r>
              <w:rPr>
                <w:i/>
              </w:rPr>
              <w:tab/>
              <w:t>Relevance</w:t>
            </w:r>
          </w:p>
          <w:p w:rsidR="00961287" w:rsidRDefault="00961287" w:rsidP="00592516">
            <w:pPr>
              <w:rPr>
                <w:i/>
              </w:rPr>
            </w:pPr>
            <w:r>
              <w:rPr>
                <w:i/>
              </w:rPr>
              <w:tab/>
              <w:t>Can save jobs</w:t>
            </w:r>
          </w:p>
          <w:p w:rsidR="00592516" w:rsidRDefault="00592516" w:rsidP="00592516">
            <w:pPr>
              <w:rPr>
                <w:i/>
              </w:rPr>
            </w:pPr>
          </w:p>
          <w:p w:rsidR="00592516" w:rsidRDefault="00592516" w:rsidP="00592516">
            <w:pPr>
              <w:rPr>
                <w:i/>
              </w:rPr>
            </w:pPr>
          </w:p>
          <w:p w:rsidR="00592516" w:rsidRDefault="00592516" w:rsidP="00592516">
            <w:pPr>
              <w:rPr>
                <w:i/>
              </w:rPr>
            </w:pPr>
          </w:p>
          <w:p w:rsidR="00592516" w:rsidRDefault="00592516" w:rsidP="00592516">
            <w:pPr>
              <w:rPr>
                <w:i/>
              </w:rPr>
            </w:pPr>
            <w:r>
              <w:rPr>
                <w:i/>
              </w:rPr>
              <w:t>CONs</w:t>
            </w:r>
          </w:p>
          <w:p w:rsidR="00592516" w:rsidRDefault="00592516" w:rsidP="00592516">
            <w:pPr>
              <w:rPr>
                <w:i/>
              </w:rPr>
            </w:pPr>
            <w:r>
              <w:rPr>
                <w:i/>
              </w:rPr>
              <w:tab/>
              <w:t>Very bland</w:t>
            </w:r>
          </w:p>
          <w:p w:rsidR="00592516" w:rsidRDefault="00592516" w:rsidP="00592516">
            <w:pPr>
              <w:rPr>
                <w:i/>
              </w:rPr>
            </w:pPr>
            <w:r>
              <w:rPr>
                <w:i/>
              </w:rPr>
              <w:tab/>
            </w:r>
            <w:r w:rsidR="004D4B8C">
              <w:rPr>
                <w:i/>
              </w:rPr>
              <w:t>Limited Australian vacancies</w:t>
            </w:r>
          </w:p>
          <w:p w:rsidR="004D4B8C" w:rsidRDefault="004D4B8C" w:rsidP="00592516">
            <w:pPr>
              <w:rPr>
                <w:i/>
              </w:rPr>
            </w:pPr>
            <w:r>
              <w:rPr>
                <w:i/>
              </w:rPr>
              <w:tab/>
              <w:t>Website based in America</w:t>
            </w:r>
          </w:p>
          <w:p w:rsidR="00592516" w:rsidRDefault="00592516" w:rsidP="00592516">
            <w:pPr>
              <w:rPr>
                <w:i/>
              </w:rPr>
            </w:pPr>
            <w:r>
              <w:rPr>
                <w:i/>
              </w:rPr>
              <w:tab/>
              <w:t xml:space="preserve">Advanced search could be difficult to </w:t>
            </w:r>
            <w:r>
              <w:rPr>
                <w:i/>
              </w:rPr>
              <w:tab/>
              <w:t>use</w:t>
            </w:r>
          </w:p>
          <w:p w:rsidR="00592516" w:rsidRDefault="00592516" w:rsidP="00592516">
            <w:pPr>
              <w:rPr>
                <w:i/>
              </w:rPr>
            </w:pPr>
            <w:r>
              <w:rPr>
                <w:i/>
              </w:rPr>
              <w:tab/>
            </w:r>
            <w:r w:rsidR="00961287">
              <w:rPr>
                <w:i/>
              </w:rPr>
              <w:t>Fails to show closing date</w:t>
            </w:r>
          </w:p>
          <w:p w:rsidR="00592516" w:rsidRDefault="00592516" w:rsidP="00592516">
            <w:pPr>
              <w:rPr>
                <w:i/>
              </w:rPr>
            </w:pPr>
            <w:r>
              <w:rPr>
                <w:i/>
              </w:rPr>
              <w:tab/>
              <w:t>Fails to always show date job posted</w:t>
            </w:r>
          </w:p>
          <w:p w:rsidR="00592516" w:rsidRDefault="00592516" w:rsidP="004D4B8C">
            <w:r>
              <w:rPr>
                <w:i/>
              </w:rPr>
              <w:tab/>
            </w:r>
          </w:p>
        </w:tc>
      </w:tr>
      <w:tr w:rsidR="007C66DE">
        <w:tc>
          <w:tcPr>
            <w:tcW w:w="421" w:type="dxa"/>
          </w:tcPr>
          <w:p w:rsidR="007C66DE" w:rsidRDefault="00A93694">
            <w:r>
              <w:t>3</w:t>
            </w:r>
          </w:p>
        </w:tc>
        <w:tc>
          <w:tcPr>
            <w:tcW w:w="4290" w:type="dxa"/>
          </w:tcPr>
          <w:p w:rsidR="007C66DE" w:rsidRDefault="007C66DE"/>
        </w:tc>
        <w:tc>
          <w:tcPr>
            <w:tcW w:w="4305" w:type="dxa"/>
          </w:tcPr>
          <w:p w:rsidR="007C66DE" w:rsidRDefault="007C66DE"/>
        </w:tc>
      </w:tr>
      <w:tr w:rsidR="007C66DE">
        <w:tc>
          <w:tcPr>
            <w:tcW w:w="421" w:type="dxa"/>
          </w:tcPr>
          <w:p w:rsidR="007C66DE" w:rsidRDefault="00A93694">
            <w:r>
              <w:t>…</w:t>
            </w:r>
          </w:p>
        </w:tc>
        <w:tc>
          <w:tcPr>
            <w:tcW w:w="4290" w:type="dxa"/>
          </w:tcPr>
          <w:p w:rsidR="007C66DE" w:rsidRDefault="007C66DE"/>
        </w:tc>
        <w:tc>
          <w:tcPr>
            <w:tcW w:w="4305" w:type="dxa"/>
          </w:tcPr>
          <w:p w:rsidR="007C66DE" w:rsidRDefault="007C66DE"/>
        </w:tc>
      </w:tr>
    </w:tbl>
    <w:p w:rsidR="00961287" w:rsidRDefault="00961287" w:rsidP="00961287">
      <w:pPr>
        <w:spacing w:line="240" w:lineRule="auto"/>
        <w:ind w:left="720"/>
        <w:contextualSpacing/>
        <w:rPr>
          <w:color w:val="2E75B5"/>
          <w:sz w:val="26"/>
          <w:szCs w:val="26"/>
        </w:rPr>
      </w:pPr>
    </w:p>
    <w:p w:rsidR="00961287" w:rsidRDefault="00A93694" w:rsidP="00A93694">
      <w:pPr>
        <w:numPr>
          <w:ilvl w:val="0"/>
          <w:numId w:val="1"/>
        </w:numPr>
        <w:spacing w:line="240" w:lineRule="auto"/>
        <w:contextualSpacing/>
        <w:rPr>
          <w:color w:val="2E75B5"/>
          <w:sz w:val="26"/>
          <w:szCs w:val="26"/>
        </w:rPr>
      </w:pPr>
      <w:r>
        <w:rPr>
          <w:color w:val="2E75B5"/>
          <w:sz w:val="26"/>
          <w:szCs w:val="26"/>
        </w:rPr>
        <w:t>Problem Statement</w:t>
      </w:r>
    </w:p>
    <w:p w:rsidR="007C66DE" w:rsidRDefault="00961287" w:rsidP="00961287">
      <w:pPr>
        <w:spacing w:line="240" w:lineRule="auto"/>
        <w:ind w:left="720"/>
        <w:contextualSpacing/>
        <w:rPr>
          <w:rFonts w:asciiTheme="minorHAnsi" w:hAnsiTheme="minorHAnsi" w:cstheme="minorHAnsi"/>
        </w:rPr>
      </w:pPr>
      <w:r w:rsidRPr="00961287">
        <w:rPr>
          <w:rFonts w:asciiTheme="minorHAnsi" w:hAnsiTheme="minorHAnsi" w:cstheme="minorHAnsi"/>
        </w:rPr>
        <w:t>We have observed that</w:t>
      </w:r>
      <w:r>
        <w:rPr>
          <w:rFonts w:asciiTheme="minorHAnsi" w:hAnsiTheme="minorHAnsi" w:cstheme="minorHAnsi"/>
        </w:rPr>
        <w:t xml:space="preserve"> </w:t>
      </w:r>
      <w:r>
        <w:rPr>
          <w:rFonts w:asciiTheme="minorHAnsi" w:hAnsiTheme="minorHAnsi" w:cstheme="minorHAnsi"/>
          <w:color w:val="FF0000"/>
        </w:rPr>
        <w:t>the way job vacancies are made available to students</w:t>
      </w:r>
      <w:r>
        <w:rPr>
          <w:rStyle w:val="Strong"/>
          <w:rFonts w:asciiTheme="minorHAnsi" w:hAnsiTheme="minorHAnsi" w:cstheme="minorHAnsi"/>
        </w:rPr>
        <w:t xml:space="preserve"> </w:t>
      </w:r>
      <w:r w:rsidRPr="00961287">
        <w:rPr>
          <w:rFonts w:asciiTheme="minorHAnsi" w:hAnsiTheme="minorHAnsi" w:cstheme="minorHAnsi"/>
        </w:rPr>
        <w:t>isn’t meeting</w:t>
      </w:r>
      <w:r>
        <w:rPr>
          <w:rFonts w:asciiTheme="minorHAnsi" w:hAnsiTheme="minorHAnsi" w:cstheme="minorHAnsi"/>
        </w:rPr>
        <w:t xml:space="preserve"> </w:t>
      </w:r>
      <w:r>
        <w:rPr>
          <w:rFonts w:asciiTheme="minorHAnsi" w:hAnsiTheme="minorHAnsi" w:cstheme="minorHAnsi"/>
          <w:color w:val="FF0000"/>
        </w:rPr>
        <w:t xml:space="preserve">the </w:t>
      </w:r>
      <w:r w:rsidR="00CC4712">
        <w:rPr>
          <w:rFonts w:asciiTheme="minorHAnsi" w:hAnsiTheme="minorHAnsi" w:cstheme="minorHAnsi"/>
          <w:color w:val="FF0000"/>
        </w:rPr>
        <w:t>efficiency expectations</w:t>
      </w:r>
      <w:r w:rsidRPr="00961287">
        <w:rPr>
          <w:rFonts w:asciiTheme="minorHAnsi" w:hAnsiTheme="minorHAnsi" w:cstheme="minorHAnsi"/>
        </w:rPr>
        <w:t>, which is causing</w:t>
      </w:r>
      <w:r w:rsidR="00CC4712">
        <w:rPr>
          <w:rFonts w:asciiTheme="minorHAnsi" w:hAnsiTheme="minorHAnsi" w:cstheme="minorHAnsi"/>
        </w:rPr>
        <w:t xml:space="preserve"> </w:t>
      </w:r>
      <w:r w:rsidR="00CC4712">
        <w:rPr>
          <w:rFonts w:asciiTheme="minorHAnsi" w:hAnsiTheme="minorHAnsi" w:cstheme="minorHAnsi"/>
          <w:color w:val="FF0000"/>
        </w:rPr>
        <w:t>time wastage by staff, inconsistency in forwarding the information and double handling</w:t>
      </w:r>
      <w:r w:rsidRPr="00961287">
        <w:rPr>
          <w:rFonts w:asciiTheme="minorHAnsi" w:hAnsiTheme="minorHAnsi" w:cstheme="minorHAnsi"/>
        </w:rPr>
        <w:t xml:space="preserve">. How might we </w:t>
      </w:r>
      <w:r w:rsidR="00150614">
        <w:rPr>
          <w:rFonts w:asciiTheme="minorHAnsi" w:hAnsiTheme="minorHAnsi" w:cstheme="minorHAnsi"/>
        </w:rPr>
        <w:t>design a product so that employers, JCU staff and students can connect to enable job vacancies to be filled efficiently</w:t>
      </w:r>
      <w:r w:rsidRPr="00961287">
        <w:rPr>
          <w:rFonts w:asciiTheme="minorHAnsi" w:hAnsiTheme="minorHAnsi" w:cstheme="minorHAnsi"/>
        </w:rPr>
        <w:t>?</w:t>
      </w:r>
    </w:p>
    <w:p w:rsidR="00C35507" w:rsidRPr="00A93694" w:rsidRDefault="00150614" w:rsidP="00961287">
      <w:pPr>
        <w:spacing w:line="240" w:lineRule="auto"/>
        <w:ind w:left="720"/>
        <w:contextualSpacing/>
        <w:rPr>
          <w:color w:val="2E75B5"/>
          <w:sz w:val="26"/>
          <w:szCs w:val="26"/>
        </w:rPr>
      </w:pPr>
      <w:r>
        <w:rPr>
          <w:color w:val="2E75B5"/>
          <w:sz w:val="26"/>
          <w:szCs w:val="26"/>
        </w:rPr>
        <w:br w:type="column"/>
      </w:r>
    </w:p>
    <w:p w:rsidR="00C35507" w:rsidRPr="00C35507" w:rsidRDefault="00A93694" w:rsidP="00A93694">
      <w:pPr>
        <w:numPr>
          <w:ilvl w:val="0"/>
          <w:numId w:val="1"/>
        </w:numPr>
        <w:spacing w:line="240" w:lineRule="auto"/>
        <w:contextualSpacing/>
        <w:rPr>
          <w:i/>
          <w:color w:val="2E75B5"/>
          <w:sz w:val="26"/>
          <w:szCs w:val="26"/>
        </w:rPr>
      </w:pPr>
      <w:r>
        <w:rPr>
          <w:color w:val="2E75B5"/>
          <w:sz w:val="26"/>
          <w:szCs w:val="26"/>
        </w:rPr>
        <w:t>Assumptions</w:t>
      </w:r>
    </w:p>
    <w:p w:rsidR="007C66DE" w:rsidRDefault="00A93694" w:rsidP="00C35507">
      <w:pPr>
        <w:spacing w:line="240" w:lineRule="auto"/>
        <w:ind w:left="720"/>
        <w:contextualSpacing/>
        <w:rPr>
          <w:i/>
          <w:color w:val="2E75B5"/>
          <w:sz w:val="26"/>
          <w:szCs w:val="26"/>
        </w:rPr>
      </w:pPr>
      <w:r>
        <w:rPr>
          <w:color w:val="2E75B5"/>
          <w:sz w:val="20"/>
          <w:szCs w:val="20"/>
        </w:rPr>
        <w:t xml:space="preserve">Use the problem statement to brainstorm and </w:t>
      </w:r>
      <w:proofErr w:type="spellStart"/>
      <w:r>
        <w:rPr>
          <w:color w:val="2E75B5"/>
          <w:sz w:val="20"/>
          <w:szCs w:val="20"/>
        </w:rPr>
        <w:t>prioritise</w:t>
      </w:r>
      <w:proofErr w:type="spellEnd"/>
      <w:r>
        <w:rPr>
          <w:color w:val="2E75B5"/>
          <w:sz w:val="20"/>
          <w:szCs w:val="20"/>
        </w:rPr>
        <w:t xml:space="preserve"> </w:t>
      </w:r>
      <w:r>
        <w:rPr>
          <w:i/>
          <w:color w:val="2E75B5"/>
          <w:sz w:val="20"/>
          <w:szCs w:val="20"/>
        </w:rPr>
        <w:t xml:space="preserve">a list of the things that you assume about your target users. For example, you might assume that target users might not have basic IT skills. </w:t>
      </w:r>
      <w:proofErr w:type="spellStart"/>
      <w:r>
        <w:rPr>
          <w:i/>
          <w:color w:val="2E75B5"/>
          <w:sz w:val="20"/>
          <w:szCs w:val="20"/>
        </w:rPr>
        <w:t>Utilise</w:t>
      </w:r>
      <w:proofErr w:type="spellEnd"/>
      <w:r>
        <w:rPr>
          <w:i/>
          <w:color w:val="2E75B5"/>
          <w:sz w:val="20"/>
          <w:szCs w:val="20"/>
        </w:rPr>
        <w:t xml:space="preserve"> the “Business Assumptions Worksheet” from the Lean UX textbook to help you discover assumptions.</w:t>
      </w:r>
    </w:p>
    <w:p w:rsidR="007C66DE" w:rsidRDefault="00A93694">
      <w:pPr>
        <w:numPr>
          <w:ilvl w:val="0"/>
          <w:numId w:val="1"/>
        </w:numPr>
        <w:spacing w:line="240" w:lineRule="auto"/>
        <w:contextualSpacing/>
        <w:rPr>
          <w:i/>
          <w:color w:val="2E75B5"/>
          <w:sz w:val="26"/>
          <w:szCs w:val="26"/>
        </w:rPr>
      </w:pPr>
      <w:r>
        <w:rPr>
          <w:color w:val="2E75B5"/>
          <w:sz w:val="26"/>
          <w:szCs w:val="26"/>
        </w:rPr>
        <w:t>Outcomes</w:t>
      </w:r>
      <w:r>
        <w:rPr>
          <w:color w:val="2E75B5"/>
          <w:sz w:val="26"/>
          <w:szCs w:val="26"/>
        </w:rPr>
        <w:br/>
      </w:r>
      <w:r>
        <w:rPr>
          <w:color w:val="2E75B5"/>
          <w:sz w:val="20"/>
          <w:szCs w:val="20"/>
        </w:rPr>
        <w:t xml:space="preserve">Brainstorm a list of outcomes and </w:t>
      </w:r>
      <w:proofErr w:type="spellStart"/>
      <w:r>
        <w:rPr>
          <w:color w:val="2E75B5"/>
          <w:sz w:val="20"/>
          <w:szCs w:val="20"/>
        </w:rPr>
        <w:t>prioritise</w:t>
      </w:r>
      <w:proofErr w:type="spellEnd"/>
      <w:r>
        <w:rPr>
          <w:color w:val="2E75B5"/>
          <w:sz w:val="20"/>
          <w:szCs w:val="20"/>
        </w:rPr>
        <w:t xml:space="preserve"> them.</w:t>
      </w:r>
    </w:p>
    <w:p w:rsidR="007C66DE" w:rsidRDefault="00A93694" w:rsidP="00A93694">
      <w:pPr>
        <w:numPr>
          <w:ilvl w:val="0"/>
          <w:numId w:val="1"/>
        </w:numPr>
        <w:spacing w:line="240" w:lineRule="auto"/>
        <w:contextualSpacing/>
        <w:rPr>
          <w:i/>
          <w:color w:val="2E75B5"/>
          <w:sz w:val="26"/>
          <w:szCs w:val="26"/>
        </w:rPr>
      </w:pPr>
      <w:r>
        <w:rPr>
          <w:color w:val="2E75B5"/>
          <w:sz w:val="26"/>
          <w:szCs w:val="26"/>
        </w:rPr>
        <w:t>Proto-personas</w:t>
      </w:r>
      <w:r>
        <w:rPr>
          <w:color w:val="2E75B5"/>
          <w:sz w:val="26"/>
          <w:szCs w:val="26"/>
        </w:rPr>
        <w:br/>
      </w:r>
      <w:r>
        <w:rPr>
          <w:i/>
          <w:color w:val="2E75B5"/>
          <w:sz w:val="20"/>
          <w:szCs w:val="20"/>
        </w:rPr>
        <w:t>Create three (3) proto-personas that you think would be typical of your target users. Two of these should be very common in your target group (e.g. gender). The other should be more of an outlier.</w:t>
      </w:r>
    </w:p>
    <w:p w:rsidR="007C66DE" w:rsidRPr="00150614" w:rsidRDefault="00A93694" w:rsidP="00A93694">
      <w:pPr>
        <w:numPr>
          <w:ilvl w:val="0"/>
          <w:numId w:val="1"/>
        </w:numPr>
        <w:spacing w:line="240" w:lineRule="auto"/>
        <w:contextualSpacing/>
        <w:rPr>
          <w:i/>
          <w:color w:val="2E75B5"/>
          <w:sz w:val="26"/>
          <w:szCs w:val="26"/>
        </w:rPr>
      </w:pPr>
      <w:r>
        <w:rPr>
          <w:color w:val="2E75B5"/>
          <w:sz w:val="26"/>
          <w:szCs w:val="26"/>
        </w:rPr>
        <w:t>Hypothesis Statements</w:t>
      </w:r>
      <w:r>
        <w:rPr>
          <w:color w:val="2E75B5"/>
          <w:sz w:val="26"/>
          <w:szCs w:val="26"/>
        </w:rPr>
        <w:br/>
      </w:r>
      <w:proofErr w:type="gramStart"/>
      <w:r>
        <w:rPr>
          <w:i/>
          <w:color w:val="2E75B5"/>
          <w:sz w:val="20"/>
          <w:szCs w:val="20"/>
        </w:rPr>
        <w:t>Based</w:t>
      </w:r>
      <w:proofErr w:type="gramEnd"/>
      <w:r>
        <w:rPr>
          <w:i/>
          <w:color w:val="2E75B5"/>
          <w:sz w:val="20"/>
          <w:szCs w:val="20"/>
        </w:rPr>
        <w:t xml:space="preserve"> on your assumption statements, create 3-5 targeted hypothesis statements using the hypothesis statement template (page 22 Lean UX) that enable the assumption statements to be tested.</w:t>
      </w:r>
    </w:p>
    <w:p w:rsidR="00150614" w:rsidRDefault="00150614" w:rsidP="00150614">
      <w:pPr>
        <w:spacing w:line="240" w:lineRule="auto"/>
        <w:ind w:left="720"/>
        <w:contextualSpacing/>
        <w:rPr>
          <w:i/>
          <w:color w:val="FF0000"/>
          <w:sz w:val="20"/>
          <w:szCs w:val="20"/>
        </w:rPr>
      </w:pPr>
      <w:r>
        <w:rPr>
          <w:i/>
          <w:color w:val="FF0000"/>
          <w:sz w:val="20"/>
          <w:szCs w:val="20"/>
        </w:rPr>
        <w:t>From page 22 “Generally, hypothesis statements use the format:</w:t>
      </w:r>
    </w:p>
    <w:p w:rsidR="00150614" w:rsidRDefault="00150614" w:rsidP="00150614">
      <w:pPr>
        <w:spacing w:line="240" w:lineRule="auto"/>
        <w:ind w:left="720"/>
        <w:contextualSpacing/>
        <w:rPr>
          <w:i/>
          <w:color w:val="FF0000"/>
          <w:sz w:val="20"/>
          <w:szCs w:val="20"/>
        </w:rPr>
      </w:pPr>
    </w:p>
    <w:p w:rsidR="00150614" w:rsidRDefault="00150614" w:rsidP="00150614">
      <w:pPr>
        <w:spacing w:line="240" w:lineRule="auto"/>
        <w:ind w:left="720"/>
        <w:contextualSpacing/>
        <w:rPr>
          <w:color w:val="FF0000"/>
          <w:sz w:val="20"/>
          <w:szCs w:val="20"/>
        </w:rPr>
      </w:pPr>
      <w:r>
        <w:rPr>
          <w:i/>
          <w:color w:val="FF0000"/>
          <w:sz w:val="20"/>
          <w:szCs w:val="20"/>
        </w:rPr>
        <w:t xml:space="preserve">We believe </w:t>
      </w:r>
      <w:r>
        <w:rPr>
          <w:color w:val="FF0000"/>
          <w:sz w:val="20"/>
          <w:szCs w:val="20"/>
        </w:rPr>
        <w:t>[this statement is true].</w:t>
      </w:r>
    </w:p>
    <w:p w:rsidR="00150614" w:rsidRDefault="00150614" w:rsidP="00150614">
      <w:pPr>
        <w:spacing w:line="240" w:lineRule="auto"/>
        <w:ind w:left="720"/>
        <w:contextualSpacing/>
        <w:rPr>
          <w:color w:val="FF0000"/>
          <w:sz w:val="20"/>
          <w:szCs w:val="20"/>
        </w:rPr>
      </w:pPr>
    </w:p>
    <w:p w:rsidR="00150614" w:rsidRDefault="00150614" w:rsidP="00150614">
      <w:pPr>
        <w:spacing w:line="240" w:lineRule="auto"/>
        <w:ind w:left="720"/>
        <w:contextualSpacing/>
        <w:rPr>
          <w:color w:val="FF0000"/>
          <w:sz w:val="20"/>
          <w:szCs w:val="20"/>
        </w:rPr>
      </w:pPr>
      <w:r>
        <w:rPr>
          <w:color w:val="FF0000"/>
          <w:sz w:val="20"/>
          <w:szCs w:val="20"/>
        </w:rPr>
        <w:t>We will know we’re [right/wrong] when we see the [following feedback from the market]:</w:t>
      </w:r>
    </w:p>
    <w:p w:rsidR="00150614" w:rsidRPr="00F33E84" w:rsidRDefault="00150614" w:rsidP="00150614">
      <w:pPr>
        <w:spacing w:line="240" w:lineRule="auto"/>
        <w:ind w:left="720"/>
        <w:contextualSpacing/>
        <w:rPr>
          <w:color w:val="FF0000"/>
        </w:rPr>
      </w:pPr>
    </w:p>
    <w:p w:rsidR="00150614" w:rsidRPr="00F33E84" w:rsidRDefault="00150614" w:rsidP="00150614">
      <w:pPr>
        <w:spacing w:line="240" w:lineRule="auto"/>
        <w:ind w:left="720"/>
        <w:contextualSpacing/>
        <w:rPr>
          <w:color w:val="auto"/>
        </w:rPr>
      </w:pPr>
      <w:r w:rsidRPr="00F33E84">
        <w:rPr>
          <w:color w:val="auto"/>
        </w:rPr>
        <w:t>We believe this a facility that would be used by employers, JCU staff, and students.</w:t>
      </w:r>
    </w:p>
    <w:p w:rsidR="00150614" w:rsidRPr="00F33E84" w:rsidRDefault="0015061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sidRPr="00F33E84">
        <w:rPr>
          <w:color w:val="auto"/>
        </w:rPr>
        <w:t xml:space="preserve">We </w:t>
      </w:r>
      <w:r>
        <w:rPr>
          <w:color w:val="auto"/>
        </w:rPr>
        <w:t>will know we’re right when we see the statistical information on the use of the facility</w:t>
      </w:r>
    </w:p>
    <w:p w:rsidR="00F33E84" w:rsidRPr="00F33E84" w:rsidRDefault="00F33E84" w:rsidP="00150614">
      <w:pPr>
        <w:spacing w:line="240" w:lineRule="auto"/>
        <w:ind w:left="720"/>
        <w:contextualSpacing/>
        <w:rPr>
          <w:color w:val="auto"/>
        </w:rPr>
      </w:pPr>
    </w:p>
    <w:p w:rsidR="00150614" w:rsidRPr="00F33E84" w:rsidRDefault="00150614" w:rsidP="00150614">
      <w:pPr>
        <w:spacing w:line="240" w:lineRule="auto"/>
        <w:ind w:left="720"/>
        <w:contextualSpacing/>
        <w:rPr>
          <w:color w:val="auto"/>
        </w:rPr>
      </w:pPr>
      <w:r w:rsidRPr="00F33E84">
        <w:rPr>
          <w:color w:val="auto"/>
        </w:rPr>
        <w:t xml:space="preserve">We believe this is a system that could be </w:t>
      </w:r>
      <w:r w:rsidR="00F33E84">
        <w:rPr>
          <w:color w:val="auto"/>
        </w:rPr>
        <w:t>user friendly application</w:t>
      </w:r>
      <w:r w:rsidRPr="00F33E84">
        <w:rPr>
          <w:color w:val="auto"/>
        </w:rPr>
        <w:t>.</w:t>
      </w:r>
    </w:p>
    <w:p w:rsidR="00150614" w:rsidRDefault="00150614" w:rsidP="00150614">
      <w:pPr>
        <w:spacing w:line="240" w:lineRule="auto"/>
        <w:ind w:left="720"/>
        <w:contextualSpacing/>
        <w:rPr>
          <w:color w:val="auto"/>
        </w:rPr>
      </w:pPr>
    </w:p>
    <w:p w:rsidR="00F33E84" w:rsidRDefault="00F33E84" w:rsidP="00150614">
      <w:pPr>
        <w:spacing w:line="240" w:lineRule="auto"/>
        <w:ind w:left="720"/>
        <w:contextualSpacing/>
        <w:rPr>
          <w:color w:val="auto"/>
        </w:rPr>
      </w:pPr>
      <w:r>
        <w:rPr>
          <w:color w:val="auto"/>
        </w:rPr>
        <w:t>We will know we’re right when we see the feedback on the iterations.</w:t>
      </w:r>
    </w:p>
    <w:p w:rsidR="00F33E84" w:rsidRPr="00F33E84" w:rsidRDefault="00F33E84" w:rsidP="00150614">
      <w:pPr>
        <w:spacing w:line="240" w:lineRule="auto"/>
        <w:ind w:left="720"/>
        <w:contextualSpacing/>
        <w:rPr>
          <w:color w:val="auto"/>
        </w:rPr>
      </w:pPr>
    </w:p>
    <w:p w:rsidR="00150614" w:rsidRDefault="00150614" w:rsidP="00150614">
      <w:pPr>
        <w:spacing w:line="240" w:lineRule="auto"/>
        <w:ind w:left="720"/>
        <w:contextualSpacing/>
        <w:rPr>
          <w:color w:val="auto"/>
        </w:rPr>
      </w:pPr>
      <w:r w:rsidRPr="00F33E84">
        <w:rPr>
          <w:color w:val="auto"/>
        </w:rPr>
        <w:t>We believe this would increase students’ access to the job market.</w:t>
      </w:r>
    </w:p>
    <w:p w:rsidR="00F33E84" w:rsidRDefault="00F33E8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Pr>
          <w:color w:val="auto"/>
        </w:rPr>
        <w:t>We will know we’re right when we see a correlation between jobs advertised JCU students filling those positions via a feedback or button option within the application.</w:t>
      </w:r>
    </w:p>
    <w:p w:rsidR="00150614" w:rsidRPr="00F33E84" w:rsidRDefault="00150614" w:rsidP="00150614">
      <w:pPr>
        <w:spacing w:line="240" w:lineRule="auto"/>
        <w:ind w:left="720"/>
        <w:contextualSpacing/>
        <w:rPr>
          <w:color w:val="auto"/>
        </w:rPr>
      </w:pPr>
    </w:p>
    <w:p w:rsidR="00150614" w:rsidRPr="00F33E84" w:rsidRDefault="00150614" w:rsidP="00150614">
      <w:pPr>
        <w:spacing w:line="240" w:lineRule="auto"/>
        <w:ind w:left="720"/>
        <w:contextualSpacing/>
        <w:rPr>
          <w:color w:val="auto"/>
        </w:rPr>
      </w:pPr>
      <w:r w:rsidRPr="00F33E84">
        <w:rPr>
          <w:color w:val="auto"/>
        </w:rPr>
        <w:t>We believe this would make advertising of jobs easier for employers.</w:t>
      </w:r>
    </w:p>
    <w:p w:rsidR="00150614" w:rsidRDefault="00150614" w:rsidP="00150614">
      <w:pPr>
        <w:spacing w:line="240" w:lineRule="auto"/>
        <w:ind w:left="720"/>
        <w:contextualSpacing/>
        <w:rPr>
          <w:color w:val="auto"/>
        </w:rPr>
      </w:pPr>
    </w:p>
    <w:p w:rsidR="00F33E84" w:rsidRDefault="00F33E84" w:rsidP="00150614">
      <w:pPr>
        <w:spacing w:line="240" w:lineRule="auto"/>
        <w:ind w:left="720"/>
        <w:contextualSpacing/>
        <w:rPr>
          <w:color w:val="auto"/>
        </w:rPr>
      </w:pPr>
      <w:r>
        <w:rPr>
          <w:color w:val="auto"/>
        </w:rPr>
        <w:t>We will know we’re right when we see a rise of employers using the application over a predetermined over a period of time.</w:t>
      </w:r>
    </w:p>
    <w:p w:rsidR="00F33E84" w:rsidRPr="00F33E84" w:rsidRDefault="00F33E84" w:rsidP="00150614">
      <w:pPr>
        <w:spacing w:line="240" w:lineRule="auto"/>
        <w:ind w:left="720"/>
        <w:contextualSpacing/>
        <w:rPr>
          <w:color w:val="auto"/>
        </w:rPr>
      </w:pPr>
    </w:p>
    <w:p w:rsidR="00150614" w:rsidRDefault="00150614" w:rsidP="00150614">
      <w:pPr>
        <w:spacing w:line="240" w:lineRule="auto"/>
        <w:ind w:left="720"/>
        <w:contextualSpacing/>
        <w:rPr>
          <w:color w:val="auto"/>
        </w:rPr>
      </w:pPr>
      <w:r w:rsidRPr="00F33E84">
        <w:rPr>
          <w:color w:val="auto"/>
        </w:rPr>
        <w:t xml:space="preserve">We believe </w:t>
      </w:r>
      <w:r w:rsidR="00F33E84" w:rsidRPr="00F33E84">
        <w:rPr>
          <w:color w:val="auto"/>
        </w:rPr>
        <w:t>this could be a valuable application that could be rolled out JCU wide.</w:t>
      </w:r>
    </w:p>
    <w:p w:rsidR="00F33E84" w:rsidRDefault="00F33E84" w:rsidP="00150614">
      <w:pPr>
        <w:spacing w:line="240" w:lineRule="auto"/>
        <w:ind w:left="720"/>
        <w:contextualSpacing/>
        <w:rPr>
          <w:color w:val="auto"/>
        </w:rPr>
      </w:pPr>
    </w:p>
    <w:p w:rsidR="00F33E84" w:rsidRPr="00F33E84" w:rsidRDefault="00F33E84" w:rsidP="00150614">
      <w:pPr>
        <w:spacing w:line="240" w:lineRule="auto"/>
        <w:ind w:left="720"/>
        <w:contextualSpacing/>
        <w:rPr>
          <w:color w:val="auto"/>
        </w:rPr>
      </w:pPr>
      <w:r>
        <w:rPr>
          <w:color w:val="auto"/>
        </w:rPr>
        <w:t>We will know we’re right when we develop application that the universit</w:t>
      </w:r>
      <w:r w:rsidR="00B930E9">
        <w:rPr>
          <w:color w:val="auto"/>
        </w:rPr>
        <w:t xml:space="preserve">y considers a viable enough product that is integrated into the university </w:t>
      </w:r>
      <w:proofErr w:type="spellStart"/>
      <w:r w:rsidR="00B930E9">
        <w:rPr>
          <w:color w:val="auto"/>
        </w:rPr>
        <w:t>LearnJCU</w:t>
      </w:r>
      <w:proofErr w:type="spellEnd"/>
      <w:r w:rsidR="00B930E9">
        <w:rPr>
          <w:color w:val="auto"/>
        </w:rPr>
        <w:t xml:space="preserve"> menu options</w:t>
      </w:r>
    </w:p>
    <w:p w:rsidR="00150614" w:rsidRDefault="00150614" w:rsidP="00150614">
      <w:pPr>
        <w:spacing w:line="240" w:lineRule="auto"/>
        <w:contextualSpacing/>
        <w:rPr>
          <w:i/>
          <w:color w:val="2E75B5"/>
          <w:sz w:val="26"/>
          <w:szCs w:val="26"/>
        </w:rPr>
      </w:pPr>
    </w:p>
    <w:p w:rsidR="00A13FFD" w:rsidRPr="00A13FFD" w:rsidRDefault="00A93694" w:rsidP="00A93694">
      <w:pPr>
        <w:numPr>
          <w:ilvl w:val="0"/>
          <w:numId w:val="1"/>
        </w:numPr>
        <w:spacing w:line="240" w:lineRule="auto"/>
        <w:contextualSpacing/>
        <w:rPr>
          <w:i/>
          <w:color w:val="2E75B5"/>
          <w:sz w:val="26"/>
          <w:szCs w:val="26"/>
        </w:rPr>
      </w:pPr>
      <w:r>
        <w:rPr>
          <w:color w:val="2E75B5"/>
          <w:sz w:val="26"/>
          <w:szCs w:val="26"/>
        </w:rPr>
        <w:t>Features</w:t>
      </w:r>
    </w:p>
    <w:p w:rsidR="007C66DE" w:rsidRPr="00A13FFD" w:rsidRDefault="00A93694" w:rsidP="00A13FFD">
      <w:pPr>
        <w:spacing w:line="240" w:lineRule="auto"/>
        <w:ind w:left="720"/>
        <w:contextualSpacing/>
        <w:rPr>
          <w:i/>
          <w:color w:val="2E75B5"/>
          <w:sz w:val="26"/>
          <w:szCs w:val="26"/>
        </w:rPr>
      </w:pPr>
      <w:r>
        <w:rPr>
          <w:i/>
          <w:color w:val="2E75B5"/>
          <w:sz w:val="20"/>
          <w:szCs w:val="20"/>
        </w:rPr>
        <w:t>Brainstorm and describe a list of features, based on your problem statement, outcomes, assumptions, personas, and hypothesis statements.</w:t>
      </w:r>
    </w:p>
    <w:p w:rsidR="00A13FFD" w:rsidRDefault="00A13FFD" w:rsidP="00A13FFD">
      <w:pPr>
        <w:spacing w:line="240" w:lineRule="auto"/>
        <w:contextualSpacing/>
        <w:rPr>
          <w:i/>
          <w:color w:val="2E75B5"/>
          <w:sz w:val="26"/>
          <w:szCs w:val="26"/>
        </w:rPr>
      </w:pPr>
    </w:p>
    <w:p w:rsidR="00A13FFD" w:rsidRDefault="00A13FFD" w:rsidP="00A13FFD">
      <w:pPr>
        <w:spacing w:line="240" w:lineRule="auto"/>
        <w:contextualSpacing/>
        <w:rPr>
          <w:i/>
          <w:color w:val="2E75B5"/>
          <w:sz w:val="26"/>
          <w:szCs w:val="26"/>
        </w:rPr>
      </w:pPr>
      <w:r>
        <w:rPr>
          <w:i/>
          <w:color w:val="2E75B5"/>
          <w:sz w:val="26"/>
          <w:szCs w:val="26"/>
        </w:rPr>
        <w:br w:type="column"/>
      </w:r>
    </w:p>
    <w:p w:rsidR="007C66DE" w:rsidRDefault="00A93694">
      <w:pPr>
        <w:numPr>
          <w:ilvl w:val="0"/>
          <w:numId w:val="1"/>
        </w:numPr>
        <w:spacing w:line="240" w:lineRule="auto"/>
        <w:contextualSpacing/>
        <w:rPr>
          <w:i/>
          <w:color w:val="2E75B5"/>
          <w:sz w:val="26"/>
          <w:szCs w:val="26"/>
        </w:rPr>
      </w:pPr>
      <w:r>
        <w:rPr>
          <w:color w:val="2E75B5"/>
          <w:sz w:val="26"/>
          <w:szCs w:val="26"/>
        </w:rPr>
        <w:t>Team Details</w:t>
      </w:r>
    </w:p>
    <w:tbl>
      <w:tblPr>
        <w:tblStyle w:val="a0"/>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
        <w:gridCol w:w="3317"/>
        <w:gridCol w:w="5928"/>
      </w:tblGrid>
      <w:tr w:rsidR="007C66DE" w:rsidTr="00774ACD">
        <w:tc>
          <w:tcPr>
            <w:tcW w:w="368" w:type="dxa"/>
            <w:shd w:val="clear" w:color="auto" w:fill="CCCCCC"/>
          </w:tcPr>
          <w:p w:rsidR="007C66DE" w:rsidRDefault="007C66DE">
            <w:pPr>
              <w:spacing w:after="160" w:line="259" w:lineRule="auto"/>
              <w:rPr>
                <w:b/>
              </w:rPr>
            </w:pPr>
          </w:p>
        </w:tc>
        <w:tc>
          <w:tcPr>
            <w:tcW w:w="3317" w:type="dxa"/>
            <w:shd w:val="clear" w:color="auto" w:fill="CCCCCC"/>
          </w:tcPr>
          <w:p w:rsidR="007C66DE" w:rsidRDefault="00A93694">
            <w:pPr>
              <w:spacing w:after="160" w:line="259" w:lineRule="auto"/>
              <w:rPr>
                <w:b/>
              </w:rPr>
            </w:pPr>
            <w:r>
              <w:rPr>
                <w:b/>
              </w:rPr>
              <w:t>Student Name:</w:t>
            </w:r>
          </w:p>
        </w:tc>
        <w:tc>
          <w:tcPr>
            <w:tcW w:w="5928" w:type="dxa"/>
            <w:shd w:val="clear" w:color="auto" w:fill="CCCCCC"/>
          </w:tcPr>
          <w:p w:rsidR="007C66DE" w:rsidRDefault="00A93694">
            <w:pPr>
              <w:spacing w:after="160" w:line="259" w:lineRule="auto"/>
              <w:rPr>
                <w:b/>
              </w:rPr>
            </w:pPr>
            <w:r>
              <w:rPr>
                <w:b/>
              </w:rPr>
              <w:t>Roles:</w:t>
            </w:r>
          </w:p>
        </w:tc>
      </w:tr>
      <w:tr w:rsidR="007C66DE" w:rsidTr="00774ACD">
        <w:tc>
          <w:tcPr>
            <w:tcW w:w="368" w:type="dxa"/>
          </w:tcPr>
          <w:p w:rsidR="007C66DE" w:rsidRDefault="00A93694">
            <w:pPr>
              <w:spacing w:after="160" w:line="259" w:lineRule="auto"/>
            </w:pPr>
            <w:r>
              <w:t>1</w:t>
            </w:r>
          </w:p>
        </w:tc>
        <w:tc>
          <w:tcPr>
            <w:tcW w:w="3317" w:type="dxa"/>
          </w:tcPr>
          <w:p w:rsidR="007C66DE" w:rsidRDefault="0040732A">
            <w:pPr>
              <w:spacing w:after="160" w:line="259" w:lineRule="auto"/>
            </w:pPr>
            <w:r>
              <w:t xml:space="preserve">James </w:t>
            </w:r>
            <w:proofErr w:type="spellStart"/>
            <w:r>
              <w:t>Kastner</w:t>
            </w:r>
            <w:proofErr w:type="spellEnd"/>
          </w:p>
        </w:tc>
        <w:tc>
          <w:tcPr>
            <w:tcW w:w="5928" w:type="dxa"/>
          </w:tcPr>
          <w:p w:rsidR="00774ACD" w:rsidRDefault="00774ACD" w:rsidP="00774ACD">
            <w:r>
              <w:t xml:space="preserve">Decision making was </w:t>
            </w:r>
          </w:p>
          <w:p w:rsidR="00774ACD" w:rsidRDefault="00774ACD" w:rsidP="00774ACD">
            <w:r>
              <w:tab/>
              <w:t xml:space="preserve">James - Worked towards </w:t>
            </w:r>
            <w:proofErr w:type="spellStart"/>
            <w:r>
              <w:t>finalising</w:t>
            </w:r>
            <w:proofErr w:type="spellEnd"/>
            <w:r>
              <w:t xml:space="preserve"> the decision based </w:t>
            </w:r>
            <w:r>
              <w:tab/>
              <w:t>on the discussions of the group</w:t>
            </w:r>
          </w:p>
          <w:p w:rsidR="007C66DE" w:rsidRDefault="007C66DE">
            <w:pPr>
              <w:spacing w:after="160" w:line="259" w:lineRule="auto"/>
              <w:rPr>
                <w:i/>
              </w:rPr>
            </w:pPr>
          </w:p>
          <w:p w:rsidR="00774ACD" w:rsidRDefault="00774ACD" w:rsidP="00774ACD">
            <w:r>
              <w:t>Leader</w:t>
            </w:r>
          </w:p>
          <w:p w:rsidR="00774ACD" w:rsidRDefault="00774ACD" w:rsidP="00774ACD">
            <w:r>
              <w:tab/>
              <w:t>James - Kept the group on track</w:t>
            </w:r>
          </w:p>
          <w:p w:rsidR="00774ACD" w:rsidRDefault="00774ACD">
            <w:pPr>
              <w:spacing w:after="160" w:line="259" w:lineRule="auto"/>
              <w:rPr>
                <w:i/>
              </w:rPr>
            </w:pPr>
          </w:p>
        </w:tc>
      </w:tr>
      <w:tr w:rsidR="007C66DE" w:rsidTr="00774ACD">
        <w:tc>
          <w:tcPr>
            <w:tcW w:w="368" w:type="dxa"/>
          </w:tcPr>
          <w:p w:rsidR="007C66DE" w:rsidRDefault="00A93694">
            <w:pPr>
              <w:spacing w:after="160" w:line="259" w:lineRule="auto"/>
            </w:pPr>
            <w:r>
              <w:t>2</w:t>
            </w:r>
          </w:p>
        </w:tc>
        <w:tc>
          <w:tcPr>
            <w:tcW w:w="3317" w:type="dxa"/>
          </w:tcPr>
          <w:p w:rsidR="007C66DE" w:rsidRDefault="0040732A">
            <w:pPr>
              <w:spacing w:after="160" w:line="259" w:lineRule="auto"/>
            </w:pPr>
            <w:r>
              <w:t xml:space="preserve">Alicia </w:t>
            </w:r>
            <w:proofErr w:type="spellStart"/>
            <w:r>
              <w:t>Libera</w:t>
            </w:r>
            <w:proofErr w:type="spellEnd"/>
          </w:p>
        </w:tc>
        <w:tc>
          <w:tcPr>
            <w:tcW w:w="5928" w:type="dxa"/>
          </w:tcPr>
          <w:p w:rsidR="00774ACD" w:rsidRDefault="00774ACD" w:rsidP="00774ACD">
            <w:r>
              <w:t>Encourager</w:t>
            </w:r>
          </w:p>
          <w:p w:rsidR="00774ACD" w:rsidRDefault="00774ACD" w:rsidP="00774ACD">
            <w:r>
              <w:tab/>
              <w:t xml:space="preserve">Alicia – Ensured that ideas and suggestions were </w:t>
            </w:r>
            <w:r>
              <w:tab/>
              <w:t xml:space="preserve">acknowledged and provided positive and constructive </w:t>
            </w:r>
            <w:r>
              <w:tab/>
              <w:t xml:space="preserve">feedback if she could see that there was a reluctance to </w:t>
            </w:r>
            <w:r>
              <w:tab/>
              <w:t>expand on a suggestion</w:t>
            </w:r>
          </w:p>
          <w:p w:rsidR="007C66DE" w:rsidRDefault="007C66DE">
            <w:pPr>
              <w:spacing w:after="160" w:line="259" w:lineRule="auto"/>
              <w:rPr>
                <w:i/>
              </w:rPr>
            </w:pPr>
          </w:p>
        </w:tc>
      </w:tr>
      <w:tr w:rsidR="007C66DE" w:rsidTr="00774ACD">
        <w:tc>
          <w:tcPr>
            <w:tcW w:w="368" w:type="dxa"/>
          </w:tcPr>
          <w:p w:rsidR="007C66DE" w:rsidRDefault="00A93694">
            <w:pPr>
              <w:spacing w:after="160" w:line="259" w:lineRule="auto"/>
            </w:pPr>
            <w:r>
              <w:t>3</w:t>
            </w:r>
          </w:p>
        </w:tc>
        <w:tc>
          <w:tcPr>
            <w:tcW w:w="3317" w:type="dxa"/>
          </w:tcPr>
          <w:p w:rsidR="007C66DE" w:rsidRDefault="0040732A">
            <w:pPr>
              <w:spacing w:after="160" w:line="259" w:lineRule="auto"/>
            </w:pPr>
            <w:r>
              <w:t>Michael Fisher</w:t>
            </w:r>
          </w:p>
        </w:tc>
        <w:tc>
          <w:tcPr>
            <w:tcW w:w="5928" w:type="dxa"/>
          </w:tcPr>
          <w:p w:rsidR="00774ACD" w:rsidRDefault="00774ACD" w:rsidP="00774ACD">
            <w:proofErr w:type="spellStart"/>
            <w:r>
              <w:t>Summariser</w:t>
            </w:r>
            <w:proofErr w:type="spellEnd"/>
            <w:r>
              <w:t>/Clarifier</w:t>
            </w:r>
          </w:p>
          <w:p w:rsidR="00774ACD" w:rsidRDefault="00774ACD" w:rsidP="00774ACD">
            <w:r>
              <w:tab/>
              <w:t xml:space="preserve">Michael – Clarified with the group the direction </w:t>
            </w:r>
            <w:r>
              <w:tab/>
              <w:t xml:space="preserve">discussions were taking and paraphrased those </w:t>
            </w:r>
            <w:r>
              <w:tab/>
              <w:t>ideas/suggestion back to the group for clarification</w:t>
            </w:r>
          </w:p>
          <w:p w:rsidR="007C66DE" w:rsidRDefault="007C66DE">
            <w:pPr>
              <w:spacing w:after="160" w:line="259" w:lineRule="auto"/>
              <w:rPr>
                <w:i/>
              </w:rPr>
            </w:pPr>
          </w:p>
        </w:tc>
      </w:tr>
      <w:tr w:rsidR="007C66DE" w:rsidTr="00774ACD">
        <w:tc>
          <w:tcPr>
            <w:tcW w:w="368" w:type="dxa"/>
          </w:tcPr>
          <w:p w:rsidR="007C66DE" w:rsidRDefault="00A93694">
            <w:pPr>
              <w:spacing w:after="160" w:line="259" w:lineRule="auto"/>
            </w:pPr>
            <w:r>
              <w:t>4</w:t>
            </w:r>
          </w:p>
        </w:tc>
        <w:tc>
          <w:tcPr>
            <w:tcW w:w="3317" w:type="dxa"/>
          </w:tcPr>
          <w:p w:rsidR="007C66DE" w:rsidRDefault="0040732A">
            <w:pPr>
              <w:spacing w:after="160" w:line="259" w:lineRule="auto"/>
            </w:pPr>
            <w:r>
              <w:t>Belle</w:t>
            </w:r>
          </w:p>
        </w:tc>
        <w:tc>
          <w:tcPr>
            <w:tcW w:w="5928" w:type="dxa"/>
          </w:tcPr>
          <w:p w:rsidR="00774ACD" w:rsidRDefault="00774ACD" w:rsidP="00774ACD">
            <w:r>
              <w:t>Recorder</w:t>
            </w:r>
          </w:p>
          <w:p w:rsidR="00774ACD" w:rsidRDefault="00774ACD" w:rsidP="00774ACD">
            <w:r>
              <w:tab/>
              <w:t xml:space="preserve">Belle – recorded notes in a clear and articulate manner, </w:t>
            </w:r>
            <w:r>
              <w:tab/>
              <w:t xml:space="preserve">ensured there were follow-ups, and collated the </w:t>
            </w:r>
            <w:r>
              <w:tab/>
              <w:t xml:space="preserve">information. </w:t>
            </w:r>
          </w:p>
          <w:p w:rsidR="007C66DE" w:rsidRDefault="007C66DE">
            <w:pPr>
              <w:spacing w:after="160" w:line="259" w:lineRule="auto"/>
              <w:rPr>
                <w:i/>
              </w:rPr>
            </w:pPr>
          </w:p>
        </w:tc>
      </w:tr>
      <w:tr w:rsidR="0040732A" w:rsidTr="00774ACD">
        <w:tc>
          <w:tcPr>
            <w:tcW w:w="368" w:type="dxa"/>
          </w:tcPr>
          <w:p w:rsidR="0040732A" w:rsidRDefault="0040732A" w:rsidP="00774ACD">
            <w:pPr>
              <w:spacing w:after="160" w:line="259" w:lineRule="auto"/>
            </w:pPr>
            <w:r>
              <w:t>5</w:t>
            </w:r>
          </w:p>
        </w:tc>
        <w:tc>
          <w:tcPr>
            <w:tcW w:w="3317" w:type="dxa"/>
          </w:tcPr>
          <w:p w:rsidR="0040732A" w:rsidRDefault="0040732A" w:rsidP="00774ACD">
            <w:pPr>
              <w:spacing w:after="160" w:line="259" w:lineRule="auto"/>
            </w:pPr>
            <w:r>
              <w:t>Scott Perry</w:t>
            </w:r>
          </w:p>
        </w:tc>
        <w:tc>
          <w:tcPr>
            <w:tcW w:w="5928" w:type="dxa"/>
          </w:tcPr>
          <w:p w:rsidR="00774ACD" w:rsidRDefault="00774ACD" w:rsidP="00774ACD">
            <w:r>
              <w:t>Compromiser</w:t>
            </w:r>
          </w:p>
          <w:p w:rsidR="00774ACD" w:rsidRDefault="00774ACD" w:rsidP="00774ACD">
            <w:pPr>
              <w:ind w:firstLine="720"/>
            </w:pPr>
            <w:r>
              <w:t xml:space="preserve">Scott – Provided ideas on how to resolve suggested if </w:t>
            </w:r>
            <w:r>
              <w:tab/>
              <w:t xml:space="preserve">there to many ideas to be able to form reasonable way </w:t>
            </w:r>
            <w:r>
              <w:tab/>
              <w:t>forward</w:t>
            </w:r>
          </w:p>
          <w:p w:rsidR="0040732A" w:rsidRDefault="0040732A" w:rsidP="00774ACD">
            <w:pPr>
              <w:spacing w:after="160" w:line="259" w:lineRule="auto"/>
              <w:rPr>
                <w:i/>
              </w:rPr>
            </w:pPr>
          </w:p>
        </w:tc>
      </w:tr>
    </w:tbl>
    <w:p w:rsidR="007C66DE" w:rsidRDefault="007C66DE">
      <w:pPr>
        <w:spacing w:line="240" w:lineRule="auto"/>
        <w:rPr>
          <w:color w:val="2E75B5"/>
          <w:sz w:val="26"/>
          <w:szCs w:val="26"/>
        </w:rPr>
      </w:pPr>
    </w:p>
    <w:p w:rsidR="00774ACD" w:rsidRDefault="00774ACD" w:rsidP="00774ACD">
      <w:pPr>
        <w:spacing w:after="0" w:line="240" w:lineRule="auto"/>
      </w:pPr>
      <w:r>
        <w:t>Ideas Person</w:t>
      </w:r>
    </w:p>
    <w:p w:rsidR="00774ACD" w:rsidRDefault="00774ACD" w:rsidP="00774ACD">
      <w:pPr>
        <w:spacing w:after="0" w:line="240" w:lineRule="auto"/>
      </w:pPr>
      <w:r>
        <w:tab/>
        <w:t>This role was spread evenly among the group, as each topic arose, each team member was able to speak openly about how they through criteria could be met and then the other roles team members responded accordingly. Due to the scope of the project and no one person specifically identified themselves solely as a decision maker</w:t>
      </w:r>
    </w:p>
    <w:p w:rsidR="00774ACD" w:rsidRDefault="00774ACD" w:rsidP="00774ACD">
      <w:pPr>
        <w:spacing w:after="0" w:line="240" w:lineRule="auto"/>
      </w:pPr>
      <w:r>
        <w:t>Evaluator</w:t>
      </w:r>
    </w:p>
    <w:p w:rsidR="00774ACD" w:rsidRDefault="00774ACD" w:rsidP="00774ACD">
      <w:pPr>
        <w:spacing w:after="0" w:line="240" w:lineRule="auto"/>
      </w:pPr>
      <w:r>
        <w:tab/>
        <w:t>Each team contributed when other team members made contributions to the discussions, so this role was filled by those who had suggestions or questions on an as need basis</w:t>
      </w:r>
    </w:p>
    <w:p w:rsidR="00774ACD" w:rsidRDefault="00774ACD" w:rsidP="00774ACD">
      <w:pPr>
        <w:spacing w:after="0" w:line="240" w:lineRule="auto"/>
      </w:pPr>
      <w:r>
        <w:t>Recorder</w:t>
      </w:r>
    </w:p>
    <w:p w:rsidR="00774ACD" w:rsidRDefault="00774ACD" w:rsidP="00774ACD">
      <w:pPr>
        <w:spacing w:after="0" w:line="240" w:lineRule="auto"/>
      </w:pPr>
    </w:p>
    <w:p w:rsidR="00774ACD" w:rsidRDefault="00774ACD" w:rsidP="00774ACD">
      <w:pPr>
        <w:spacing w:after="0" w:line="240" w:lineRule="auto"/>
      </w:pPr>
      <w:r>
        <w:t xml:space="preserve">The team agreed that each member contributed to each role however each team member had personal strengths in specific </w:t>
      </w:r>
      <w:proofErr w:type="gramStart"/>
      <w:r>
        <w:t>areas,</w:t>
      </w:r>
      <w:proofErr w:type="gramEnd"/>
      <w:r>
        <w:t xml:space="preserve"> we determined we were flexible within the roles we occupy</w:t>
      </w:r>
    </w:p>
    <w:p w:rsidR="00774ACD" w:rsidRDefault="00774ACD" w:rsidP="00774ACD">
      <w:pPr>
        <w:spacing w:after="0" w:line="240" w:lineRule="auto"/>
      </w:pPr>
    </w:p>
    <w:p w:rsidR="00774ACD" w:rsidRDefault="00774ACD" w:rsidP="00774ACD">
      <w:pPr>
        <w:spacing w:after="0" w:line="240" w:lineRule="auto"/>
      </w:pPr>
    </w:p>
    <w:p w:rsidR="00DA48EC" w:rsidRDefault="00774ACD" w:rsidP="00774ACD">
      <w:pPr>
        <w:spacing w:after="0" w:line="240" w:lineRule="auto"/>
      </w:pPr>
      <w:r>
        <w:lastRenderedPageBreak/>
        <w:t>We acknowledge that if people are assigned to one specific role, and stayed only within that role then this would be detrimental to the group. Problems would include</w:t>
      </w:r>
      <w:r w:rsidR="00DA48EC">
        <w:t>:</w:t>
      </w:r>
    </w:p>
    <w:p w:rsidR="00DA48EC" w:rsidRDefault="00DA48EC" w:rsidP="00DA48EC">
      <w:pPr>
        <w:spacing w:after="0" w:line="240" w:lineRule="auto"/>
        <w:ind w:firstLine="720"/>
      </w:pPr>
      <w:r>
        <w:t>L</w:t>
      </w:r>
      <w:r w:rsidR="00774ACD">
        <w:t>ess cohesion in working towards the end goal</w:t>
      </w:r>
    </w:p>
    <w:p w:rsidR="00DA48EC" w:rsidRDefault="00DA48EC" w:rsidP="00DA48EC">
      <w:pPr>
        <w:spacing w:after="0" w:line="240" w:lineRule="auto"/>
        <w:ind w:firstLine="720"/>
      </w:pPr>
      <w:r>
        <w:t>L</w:t>
      </w:r>
      <w:r w:rsidR="00774ACD">
        <w:t>ack of enthusiasm</w:t>
      </w:r>
    </w:p>
    <w:p w:rsidR="00DA48EC" w:rsidRDefault="00DA48EC" w:rsidP="00DA48EC">
      <w:pPr>
        <w:spacing w:after="0" w:line="240" w:lineRule="auto"/>
        <w:ind w:left="1134" w:hanging="414"/>
      </w:pPr>
      <w:r>
        <w:t>T</w:t>
      </w:r>
      <w:r w:rsidR="00774ACD">
        <w:t xml:space="preserve">he feeling of being unimportant (people) would allocate importance to roles </w:t>
      </w:r>
      <w:proofErr w:type="spellStart"/>
      <w:r w:rsidR="00774ACD">
        <w:t>eg</w:t>
      </w:r>
      <w:proofErr w:type="spellEnd"/>
      <w:r w:rsidR="00774ACD">
        <w:t xml:space="preserve"> leader v’s recorder</w:t>
      </w:r>
    </w:p>
    <w:p w:rsidR="00DA48EC" w:rsidRDefault="00DA48EC" w:rsidP="00DA48EC">
      <w:pPr>
        <w:spacing w:after="0" w:line="240" w:lineRule="auto"/>
        <w:ind w:left="1134" w:hanging="414"/>
      </w:pPr>
      <w:r>
        <w:t>Lack of team support other team members</w:t>
      </w:r>
    </w:p>
    <w:p w:rsidR="00DA48EC" w:rsidRDefault="00DA48EC" w:rsidP="00DA48EC">
      <w:pPr>
        <w:spacing w:after="0" w:line="240" w:lineRule="auto"/>
        <w:ind w:left="1134" w:hanging="414"/>
      </w:pPr>
      <w:r>
        <w:t xml:space="preserve">Failing to </w:t>
      </w:r>
      <w:proofErr w:type="spellStart"/>
      <w:r>
        <w:t>utilise</w:t>
      </w:r>
      <w:proofErr w:type="spellEnd"/>
      <w:r>
        <w:t xml:space="preserve"> skills of others which would be </w:t>
      </w:r>
      <w:proofErr w:type="spellStart"/>
      <w:r>
        <w:t>demoralising</w:t>
      </w:r>
      <w:proofErr w:type="spellEnd"/>
    </w:p>
    <w:p w:rsidR="00DA48EC" w:rsidRDefault="00DA48EC" w:rsidP="00DA48EC">
      <w:pPr>
        <w:spacing w:after="0" w:line="240" w:lineRule="auto"/>
        <w:ind w:left="1134" w:hanging="414"/>
      </w:pPr>
      <w:r>
        <w:t xml:space="preserve">Lack of </w:t>
      </w:r>
      <w:proofErr w:type="spellStart"/>
      <w:r>
        <w:t>self development</w:t>
      </w:r>
      <w:proofErr w:type="spellEnd"/>
    </w:p>
    <w:p w:rsidR="00774ACD" w:rsidRDefault="00774ACD" w:rsidP="00DA48EC">
      <w:pPr>
        <w:spacing w:after="0" w:line="240" w:lineRule="auto"/>
        <w:rPr>
          <w:color w:val="2E75B5"/>
          <w:sz w:val="26"/>
          <w:szCs w:val="26"/>
        </w:rPr>
      </w:pPr>
    </w:p>
    <w:p w:rsidR="0040732A" w:rsidRPr="0040732A" w:rsidRDefault="00A93694" w:rsidP="00DA48EC">
      <w:pPr>
        <w:numPr>
          <w:ilvl w:val="0"/>
          <w:numId w:val="1"/>
        </w:numPr>
        <w:spacing w:after="0" w:line="240" w:lineRule="auto"/>
        <w:rPr>
          <w:i/>
          <w:color w:val="2E75B5"/>
          <w:sz w:val="26"/>
          <w:szCs w:val="26"/>
        </w:rPr>
      </w:pPr>
      <w:r>
        <w:rPr>
          <w:color w:val="2E75B5"/>
          <w:sz w:val="26"/>
          <w:szCs w:val="26"/>
        </w:rPr>
        <w:t>Team Collaboration Logistics:</w:t>
      </w:r>
    </w:p>
    <w:p w:rsidR="0040732A" w:rsidRDefault="0040732A" w:rsidP="00DA48EC">
      <w:pPr>
        <w:spacing w:after="0" w:line="240" w:lineRule="auto"/>
        <w:ind w:left="360"/>
        <w:rPr>
          <w:i/>
          <w:color w:val="2E75B5"/>
          <w:sz w:val="26"/>
          <w:szCs w:val="26"/>
        </w:rPr>
      </w:pPr>
    </w:p>
    <w:p w:rsidR="0040732A" w:rsidRDefault="00A93694" w:rsidP="00DA48EC">
      <w:pPr>
        <w:spacing w:after="0" w:line="240" w:lineRule="auto"/>
        <w:ind w:left="360"/>
        <w:rPr>
          <w:i/>
          <w:color w:val="auto"/>
        </w:rPr>
      </w:pPr>
      <w:r w:rsidRPr="0040732A">
        <w:rPr>
          <w:i/>
          <w:color w:val="auto"/>
        </w:rPr>
        <w:t xml:space="preserve">Preferred communication method: </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Slack</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Email</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Face to face</w:t>
      </w:r>
    </w:p>
    <w:p w:rsidR="0040732A" w:rsidRDefault="0040732A" w:rsidP="00DA48EC">
      <w:pPr>
        <w:pStyle w:val="ListParagraph"/>
        <w:numPr>
          <w:ilvl w:val="6"/>
          <w:numId w:val="1"/>
        </w:numPr>
        <w:spacing w:after="0" w:line="240" w:lineRule="auto"/>
        <w:ind w:left="851"/>
        <w:contextualSpacing w:val="0"/>
        <w:rPr>
          <w:i/>
          <w:color w:val="auto"/>
        </w:rPr>
      </w:pPr>
      <w:r>
        <w:rPr>
          <w:i/>
          <w:color w:val="auto"/>
        </w:rPr>
        <w:t>Phone</w:t>
      </w:r>
    </w:p>
    <w:p w:rsidR="0040732A" w:rsidRDefault="0040732A" w:rsidP="00DA48EC">
      <w:pPr>
        <w:spacing w:after="0" w:line="240" w:lineRule="auto"/>
        <w:ind w:left="360"/>
        <w:rPr>
          <w:i/>
          <w:color w:val="auto"/>
        </w:rPr>
      </w:pPr>
    </w:p>
    <w:p w:rsidR="0040732A" w:rsidRDefault="0040732A" w:rsidP="00DA48EC">
      <w:pPr>
        <w:spacing w:after="0" w:line="240" w:lineRule="auto"/>
        <w:ind w:left="360"/>
        <w:rPr>
          <w:i/>
          <w:color w:val="auto"/>
        </w:rPr>
      </w:pPr>
      <w:r>
        <w:rPr>
          <w:i/>
          <w:color w:val="auto"/>
        </w:rPr>
        <w:t>How to share information:</w:t>
      </w:r>
    </w:p>
    <w:p w:rsidR="0040732A" w:rsidRDefault="0040732A" w:rsidP="00DA48EC">
      <w:pPr>
        <w:spacing w:after="0" w:line="240" w:lineRule="auto"/>
        <w:ind w:left="360"/>
        <w:rPr>
          <w:i/>
          <w:color w:val="auto"/>
        </w:rPr>
      </w:pPr>
    </w:p>
    <w:p w:rsidR="0040732A" w:rsidRDefault="0040732A" w:rsidP="00DA48EC">
      <w:pPr>
        <w:pStyle w:val="ListParagraph"/>
        <w:numPr>
          <w:ilvl w:val="6"/>
          <w:numId w:val="2"/>
        </w:numPr>
        <w:spacing w:after="0" w:line="240" w:lineRule="auto"/>
        <w:ind w:left="851"/>
        <w:contextualSpacing w:val="0"/>
        <w:rPr>
          <w:i/>
          <w:color w:val="auto"/>
        </w:rPr>
      </w:pPr>
      <w:proofErr w:type="spellStart"/>
      <w:r>
        <w:rPr>
          <w:i/>
          <w:color w:val="auto"/>
        </w:rPr>
        <w:t>GitHub</w:t>
      </w:r>
      <w:proofErr w:type="spellEnd"/>
      <w:r>
        <w:rPr>
          <w:i/>
          <w:color w:val="auto"/>
        </w:rPr>
        <w:t xml:space="preserve"> – JAMBS</w:t>
      </w:r>
    </w:p>
    <w:p w:rsidR="0040732A" w:rsidRDefault="0040732A" w:rsidP="00DA48EC">
      <w:pPr>
        <w:pStyle w:val="ListParagraph"/>
        <w:numPr>
          <w:ilvl w:val="6"/>
          <w:numId w:val="2"/>
        </w:numPr>
        <w:spacing w:after="0" w:line="240" w:lineRule="auto"/>
        <w:ind w:left="851"/>
        <w:contextualSpacing w:val="0"/>
        <w:rPr>
          <w:i/>
          <w:color w:val="auto"/>
        </w:rPr>
      </w:pPr>
      <w:r>
        <w:rPr>
          <w:i/>
          <w:color w:val="auto"/>
        </w:rPr>
        <w:t>Slack</w:t>
      </w:r>
    </w:p>
    <w:p w:rsidR="0040732A" w:rsidRDefault="0040732A" w:rsidP="00DA48EC">
      <w:pPr>
        <w:pStyle w:val="ListParagraph"/>
        <w:numPr>
          <w:ilvl w:val="6"/>
          <w:numId w:val="2"/>
        </w:numPr>
        <w:spacing w:after="0" w:line="240" w:lineRule="auto"/>
        <w:ind w:left="851"/>
        <w:contextualSpacing w:val="0"/>
        <w:rPr>
          <w:i/>
          <w:color w:val="auto"/>
        </w:rPr>
      </w:pPr>
      <w:r>
        <w:rPr>
          <w:i/>
          <w:color w:val="auto"/>
        </w:rPr>
        <w:t>Email</w:t>
      </w:r>
    </w:p>
    <w:p w:rsidR="0040732A" w:rsidRDefault="0040732A" w:rsidP="00DA48EC">
      <w:pPr>
        <w:pStyle w:val="ListParagraph"/>
        <w:numPr>
          <w:ilvl w:val="6"/>
          <w:numId w:val="2"/>
        </w:numPr>
        <w:spacing w:after="0" w:line="240" w:lineRule="auto"/>
        <w:ind w:left="851"/>
        <w:contextualSpacing w:val="0"/>
        <w:rPr>
          <w:i/>
          <w:color w:val="auto"/>
        </w:rPr>
      </w:pPr>
      <w:proofErr w:type="spellStart"/>
      <w:r>
        <w:rPr>
          <w:i/>
          <w:color w:val="auto"/>
        </w:rPr>
        <w:t>GoogleDrive</w:t>
      </w:r>
      <w:proofErr w:type="spellEnd"/>
    </w:p>
    <w:p w:rsidR="0040732A" w:rsidRDefault="0040732A" w:rsidP="00DA48EC">
      <w:pPr>
        <w:spacing w:after="0" w:line="240" w:lineRule="auto"/>
        <w:ind w:left="360"/>
        <w:rPr>
          <w:i/>
          <w:color w:val="auto"/>
        </w:rPr>
      </w:pPr>
    </w:p>
    <w:p w:rsidR="0040732A" w:rsidRDefault="00A93694" w:rsidP="00DA48EC">
      <w:pPr>
        <w:spacing w:after="0" w:line="240" w:lineRule="auto"/>
        <w:ind w:left="360"/>
        <w:rPr>
          <w:i/>
          <w:color w:val="auto"/>
        </w:rPr>
      </w:pPr>
      <w:r w:rsidRPr="0040732A">
        <w:rPr>
          <w:i/>
          <w:color w:val="auto"/>
        </w:rPr>
        <w:t>Plans to monitor team’s progress: (e.g. milestones)</w:t>
      </w:r>
    </w:p>
    <w:p w:rsidR="0040732A" w:rsidRDefault="0040732A" w:rsidP="00DA48EC">
      <w:pPr>
        <w:spacing w:after="0" w:line="240" w:lineRule="auto"/>
        <w:ind w:left="360"/>
        <w:rPr>
          <w:i/>
          <w:color w:val="auto"/>
        </w:rPr>
      </w:pPr>
    </w:p>
    <w:p w:rsidR="00B50FBC" w:rsidRDefault="00A93694" w:rsidP="00DA48EC">
      <w:pPr>
        <w:spacing w:after="0" w:line="240" w:lineRule="auto"/>
        <w:ind w:left="360"/>
        <w:rPr>
          <w:i/>
          <w:color w:val="auto"/>
        </w:rPr>
      </w:pPr>
      <w:r w:rsidRPr="0040732A">
        <w:rPr>
          <w:i/>
          <w:color w:val="auto"/>
        </w:rPr>
        <w:t xml:space="preserve">Team culture or rules: (must include risk management issues like members not participating </w:t>
      </w:r>
      <w:r w:rsidR="00B50FBC" w:rsidRPr="0040732A">
        <w:rPr>
          <w:i/>
          <w:color w:val="auto"/>
        </w:rPr>
        <w:t>during meetings, missing meetings or lack of effort in handling assigned tasks)</w:t>
      </w:r>
    </w:p>
    <w:p w:rsidR="00B50FBC" w:rsidRPr="0040732A" w:rsidRDefault="00B50FBC" w:rsidP="00DA48EC">
      <w:pPr>
        <w:spacing w:after="0" w:line="240" w:lineRule="auto"/>
        <w:ind w:left="360"/>
        <w:rPr>
          <w:i/>
          <w:color w:val="auto"/>
        </w:rPr>
      </w:pPr>
      <w:r w:rsidRPr="0040732A">
        <w:rPr>
          <w:i/>
          <w:color w:val="auto"/>
        </w:rPr>
        <w:t>Preferred conflict management plan:</w:t>
      </w:r>
    </w:p>
    <w:p w:rsidR="0040732A" w:rsidRPr="00FB52F9" w:rsidRDefault="0040732A" w:rsidP="00DA48EC">
      <w:pPr>
        <w:spacing w:after="0" w:line="240" w:lineRule="auto"/>
        <w:rPr>
          <w:rFonts w:ascii="Arial" w:hAnsi="Arial" w:cs="Arial"/>
          <w:sz w:val="20"/>
          <w:szCs w:val="20"/>
        </w:rPr>
      </w:pPr>
    </w:p>
    <w:p w:rsidR="0040732A" w:rsidRPr="00302B9B"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709"/>
        <w:contextualSpacing w:val="0"/>
        <w:rPr>
          <w:rFonts w:ascii="Arial" w:hAnsi="Arial" w:cs="Arial"/>
          <w:sz w:val="20"/>
          <w:szCs w:val="20"/>
        </w:rPr>
      </w:pPr>
      <w:r w:rsidRPr="00302B9B">
        <w:rPr>
          <w:rFonts w:ascii="Arial" w:hAnsi="Arial" w:cs="Arial"/>
          <w:sz w:val="20"/>
          <w:szCs w:val="20"/>
        </w:rPr>
        <w:t>Code of Conduct was agreed upon:</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sidRPr="00B57E27">
        <w:rPr>
          <w:rFonts w:ascii="Arial" w:hAnsi="Arial" w:cs="Arial"/>
          <w:sz w:val="20"/>
          <w:szCs w:val="20"/>
        </w:rPr>
        <w:t>Show respect to each and every person in the group;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sidRPr="00B57E27">
        <w:rPr>
          <w:rFonts w:ascii="Arial" w:hAnsi="Arial" w:cs="Arial"/>
          <w:sz w:val="20"/>
          <w:szCs w:val="20"/>
        </w:rPr>
        <w:t xml:space="preserve">It is understood that </w:t>
      </w:r>
      <w:r>
        <w:rPr>
          <w:rFonts w:ascii="Arial" w:hAnsi="Arial" w:cs="Arial"/>
          <w:sz w:val="20"/>
          <w:szCs w:val="20"/>
        </w:rPr>
        <w:t>any points of concern will only be directed at the idea, and that at no time will there be negative comments directed towards any one person;</w:t>
      </w:r>
      <w:r w:rsidRPr="00B57E27">
        <w:rPr>
          <w:rFonts w:ascii="Arial" w:hAnsi="Arial" w:cs="Arial"/>
          <w:sz w:val="20"/>
          <w:szCs w:val="20"/>
        </w:rPr>
        <w:t xml:space="preserve"> all feedback will relate to the project only;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sidRPr="00B57E27">
        <w:rPr>
          <w:rFonts w:ascii="Arial" w:hAnsi="Arial" w:cs="Arial"/>
          <w:sz w:val="20"/>
          <w:szCs w:val="20"/>
        </w:rPr>
        <w:t>All ideas will be heard and addressed;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The team is to work as a cohesive unit;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Each person, based on skill and knowledge level, will contribute equally to the project;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All information, beyond what is required for the project will remain private and confidential;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All meetings will be voice recorded by at least two (2) persons for the purposes of clarifying details and ideas within the meeting; and</w:t>
      </w:r>
    </w:p>
    <w:p w:rsidR="0040732A" w:rsidRDefault="0040732A" w:rsidP="00DA48EC">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1134"/>
        <w:contextualSpacing w:val="0"/>
        <w:rPr>
          <w:rFonts w:ascii="Arial" w:hAnsi="Arial" w:cs="Arial"/>
          <w:sz w:val="20"/>
          <w:szCs w:val="20"/>
        </w:rPr>
      </w:pPr>
      <w:r>
        <w:rPr>
          <w:rFonts w:ascii="Arial" w:hAnsi="Arial" w:cs="Arial"/>
          <w:sz w:val="20"/>
          <w:szCs w:val="20"/>
        </w:rPr>
        <w:t xml:space="preserve">If there are any grievances, they can be discussed directly with the Chairperson and/or escalated, without bias, to Lindsay Ward (07) 4781 4619, </w:t>
      </w:r>
      <w:hyperlink r:id="rId10" w:history="1">
        <w:r w:rsidRPr="00002BC4">
          <w:rPr>
            <w:rStyle w:val="Hyperlink"/>
            <w:rFonts w:ascii="Arial" w:hAnsi="Arial" w:cs="Arial"/>
            <w:sz w:val="20"/>
            <w:szCs w:val="20"/>
          </w:rPr>
          <w:t>lindsay.ward@jcu.edu.au</w:t>
        </w:r>
      </w:hyperlink>
      <w:r>
        <w:rPr>
          <w:rFonts w:ascii="Arial" w:hAnsi="Arial" w:cs="Arial"/>
          <w:sz w:val="20"/>
          <w:szCs w:val="20"/>
        </w:rPr>
        <w:t>, without the Chairperson being involved.</w:t>
      </w:r>
    </w:p>
    <w:p w:rsidR="0040732A" w:rsidRDefault="0040732A" w:rsidP="00DA48EC">
      <w:pPr>
        <w:spacing w:after="0" w:line="240" w:lineRule="auto"/>
        <w:ind w:left="360"/>
        <w:rPr>
          <w:i/>
          <w:color w:val="auto"/>
        </w:rPr>
      </w:pPr>
    </w:p>
    <w:p w:rsidR="0040732A" w:rsidRDefault="0040732A" w:rsidP="00DA48EC">
      <w:pPr>
        <w:spacing w:after="0" w:line="240" w:lineRule="auto"/>
        <w:ind w:left="360"/>
        <w:rPr>
          <w:i/>
          <w:color w:val="auto"/>
        </w:rPr>
      </w:pPr>
      <w:r>
        <w:rPr>
          <w:i/>
          <w:color w:val="auto"/>
        </w:rPr>
        <w:t xml:space="preserve">We established at the beginning of the project that all team members are </w:t>
      </w:r>
      <w:r w:rsidR="00C324A2">
        <w:rPr>
          <w:i/>
          <w:color w:val="auto"/>
        </w:rPr>
        <w:t>to contribute equally subject to the situation, if this fails the team leader will speak to them using conflict resolution strategies. Beyond that we would contact JCU Conflict Management and Resolution. If that fails s we escalate the raised concerns and speak with Lindsay Ward in an attempt to resolve any problems, and in that case would ask that Lindsay arbitrate on behalf of the group and then follow that final direction.</w:t>
      </w:r>
    </w:p>
    <w:p w:rsidR="00C324A2" w:rsidRDefault="00C324A2" w:rsidP="0040732A">
      <w:pPr>
        <w:spacing w:line="240" w:lineRule="auto"/>
        <w:ind w:left="360"/>
        <w:contextualSpacing/>
        <w:rPr>
          <w:i/>
          <w:color w:val="auto"/>
        </w:rPr>
      </w:pPr>
    </w:p>
    <w:p w:rsidR="0040732A" w:rsidRDefault="0040732A" w:rsidP="0040732A">
      <w:pPr>
        <w:spacing w:line="240" w:lineRule="auto"/>
        <w:ind w:left="360"/>
        <w:contextualSpacing/>
        <w:rPr>
          <w:i/>
          <w:color w:val="2E75B5"/>
        </w:rPr>
      </w:pPr>
    </w:p>
    <w:p w:rsidR="0040732A" w:rsidRPr="0040732A" w:rsidRDefault="0040732A" w:rsidP="0040732A">
      <w:pPr>
        <w:spacing w:line="240" w:lineRule="auto"/>
        <w:ind w:left="360"/>
        <w:contextualSpacing/>
        <w:rPr>
          <w:i/>
          <w:color w:val="2E75B5"/>
          <w:sz w:val="26"/>
          <w:szCs w:val="26"/>
        </w:rPr>
      </w:pPr>
    </w:p>
    <w:p w:rsidR="007C66DE" w:rsidRDefault="00A93694" w:rsidP="00DA48EC">
      <w:pPr>
        <w:numPr>
          <w:ilvl w:val="0"/>
          <w:numId w:val="4"/>
        </w:numPr>
        <w:spacing w:line="240" w:lineRule="auto"/>
        <w:contextualSpacing/>
        <w:rPr>
          <w:i/>
          <w:color w:val="2E75B5"/>
          <w:sz w:val="26"/>
          <w:szCs w:val="26"/>
        </w:rPr>
      </w:pPr>
      <w:r>
        <w:rPr>
          <w:color w:val="2E75B5"/>
          <w:sz w:val="26"/>
          <w:szCs w:val="26"/>
        </w:rPr>
        <w:t>Project meeting schedule and objectives</w:t>
      </w:r>
    </w:p>
    <w:tbl>
      <w:tblPr>
        <w:tblStyle w:val="a1"/>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1860"/>
        <w:gridCol w:w="4365"/>
      </w:tblGrid>
      <w:tr w:rsidR="007C66DE">
        <w:tc>
          <w:tcPr>
            <w:tcW w:w="2415" w:type="dxa"/>
            <w:shd w:val="clear" w:color="auto" w:fill="D9D9D9"/>
          </w:tcPr>
          <w:p w:rsidR="007C66DE" w:rsidRDefault="00A93694">
            <w:pPr>
              <w:jc w:val="center"/>
            </w:pPr>
            <w:r>
              <w:t>Topic</w:t>
            </w:r>
          </w:p>
        </w:tc>
        <w:tc>
          <w:tcPr>
            <w:tcW w:w="1860" w:type="dxa"/>
            <w:shd w:val="clear" w:color="auto" w:fill="D9D9D9"/>
          </w:tcPr>
          <w:p w:rsidR="007C66DE" w:rsidRDefault="00A93694">
            <w:pPr>
              <w:jc w:val="center"/>
            </w:pPr>
            <w:r>
              <w:t>Plan</w:t>
            </w:r>
          </w:p>
        </w:tc>
        <w:tc>
          <w:tcPr>
            <w:tcW w:w="4365" w:type="dxa"/>
            <w:shd w:val="clear" w:color="auto" w:fill="D9D9D9"/>
          </w:tcPr>
          <w:p w:rsidR="007C66DE" w:rsidRDefault="00A93694">
            <w:pPr>
              <w:jc w:val="center"/>
            </w:pPr>
            <w:r>
              <w:t>Objectives (&lt;50 words)</w:t>
            </w:r>
          </w:p>
        </w:tc>
      </w:tr>
      <w:tr w:rsidR="007C66DE">
        <w:tc>
          <w:tcPr>
            <w:tcW w:w="2415" w:type="dxa"/>
          </w:tcPr>
          <w:p w:rsidR="007C66DE" w:rsidRDefault="00A93694">
            <w:r>
              <w:rPr>
                <w:i/>
              </w:rPr>
              <w:t>Come up with list of assumptions</w:t>
            </w:r>
          </w:p>
        </w:tc>
        <w:tc>
          <w:tcPr>
            <w:tcW w:w="1860" w:type="dxa"/>
          </w:tcPr>
          <w:p w:rsidR="007C66DE" w:rsidRDefault="00A93694">
            <w:pPr>
              <w:rPr>
                <w:i/>
              </w:rPr>
            </w:pPr>
            <w:r>
              <w:rPr>
                <w:i/>
              </w:rPr>
              <w:t>Date, time, venue</w:t>
            </w:r>
          </w:p>
        </w:tc>
        <w:tc>
          <w:tcPr>
            <w:tcW w:w="4365" w:type="dxa"/>
          </w:tcPr>
          <w:p w:rsidR="007C66DE" w:rsidRDefault="007C66DE"/>
        </w:tc>
      </w:tr>
      <w:tr w:rsidR="007C66DE">
        <w:tc>
          <w:tcPr>
            <w:tcW w:w="2415" w:type="dxa"/>
          </w:tcPr>
          <w:p w:rsidR="007C66DE" w:rsidRDefault="00A93694">
            <w:r>
              <w:t>…</w:t>
            </w:r>
          </w:p>
        </w:tc>
        <w:tc>
          <w:tcPr>
            <w:tcW w:w="1860" w:type="dxa"/>
          </w:tcPr>
          <w:p w:rsidR="007C66DE" w:rsidRDefault="007C66DE"/>
        </w:tc>
        <w:tc>
          <w:tcPr>
            <w:tcW w:w="4365" w:type="dxa"/>
          </w:tcPr>
          <w:p w:rsidR="007C66DE" w:rsidRDefault="007C66DE"/>
        </w:tc>
      </w:tr>
      <w:tr w:rsidR="007C66DE">
        <w:tc>
          <w:tcPr>
            <w:tcW w:w="2415" w:type="dxa"/>
          </w:tcPr>
          <w:p w:rsidR="007C66DE" w:rsidRDefault="007C66DE"/>
        </w:tc>
        <w:tc>
          <w:tcPr>
            <w:tcW w:w="1860" w:type="dxa"/>
          </w:tcPr>
          <w:p w:rsidR="007C66DE" w:rsidRDefault="007C66DE"/>
        </w:tc>
        <w:tc>
          <w:tcPr>
            <w:tcW w:w="4365" w:type="dxa"/>
          </w:tcPr>
          <w:p w:rsidR="007C66DE" w:rsidRDefault="007C66DE"/>
        </w:tc>
      </w:tr>
    </w:tbl>
    <w:p w:rsidR="00DA48EC" w:rsidRPr="00DA48EC" w:rsidRDefault="00DA48EC" w:rsidP="00DA48EC">
      <w:pPr>
        <w:pStyle w:val="Heading2"/>
        <w:ind w:left="720"/>
      </w:pPr>
      <w:bookmarkStart w:id="0" w:name="_esrfpx5obfa" w:colFirst="0" w:colLast="0"/>
      <w:bookmarkEnd w:id="0"/>
    </w:p>
    <w:p w:rsidR="007C66DE" w:rsidRDefault="00A93694" w:rsidP="00DA48EC">
      <w:pPr>
        <w:pStyle w:val="Heading2"/>
        <w:numPr>
          <w:ilvl w:val="0"/>
          <w:numId w:val="4"/>
        </w:numPr>
      </w:pPr>
      <w:r>
        <w:rPr>
          <w:i/>
        </w:rPr>
        <w:t>Team Meeting Minutes (include at least 2 meetings)</w:t>
      </w:r>
    </w:p>
    <w:p w:rsidR="007C66DE" w:rsidRDefault="00A93694">
      <w:pPr>
        <w:rPr>
          <w:b/>
          <w:color w:val="2E75B5"/>
        </w:rPr>
      </w:pPr>
      <w:r>
        <w:rPr>
          <w:b/>
          <w:color w:val="2E75B5"/>
        </w:rPr>
        <w:t>Team meeting minutes template:</w:t>
      </w:r>
    </w:p>
    <w:p w:rsidR="007C66DE" w:rsidRDefault="00A93694">
      <w:r>
        <w:t>Name of Team:</w:t>
      </w:r>
      <w:r>
        <w:br/>
        <w:t>Date of meeting: (include start and stop time)</w:t>
      </w:r>
      <w:r>
        <w:br/>
        <w:t>Members present:</w:t>
      </w:r>
      <w:r>
        <w:br/>
        <w:t>Members absent:</w:t>
      </w:r>
      <w:r>
        <w:br/>
        <w:t>Meeting chairperson:</w:t>
      </w:r>
      <w:r>
        <w:br/>
        <w:t>Minutes taken by:</w:t>
      </w:r>
      <w:r>
        <w:br/>
        <w:t>Summary of meeting: (what has been discussed, decisions made)</w:t>
      </w:r>
      <w:r>
        <w:br/>
        <w:t>Action items for Team members:</w:t>
      </w:r>
      <w:bookmarkStart w:id="1" w:name="_GoBack"/>
      <w:bookmarkEnd w:id="1"/>
    </w:p>
    <w:tbl>
      <w:tblPr>
        <w:tblStyle w:val="a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268"/>
        <w:gridCol w:w="3118"/>
      </w:tblGrid>
      <w:tr w:rsidR="007C66DE">
        <w:tc>
          <w:tcPr>
            <w:tcW w:w="3256" w:type="dxa"/>
          </w:tcPr>
          <w:p w:rsidR="007C66DE" w:rsidRDefault="00A93694">
            <w:pPr>
              <w:rPr>
                <w:b/>
              </w:rPr>
            </w:pPr>
            <w:r>
              <w:rPr>
                <w:b/>
              </w:rPr>
              <w:t>Actions to Do</w:t>
            </w:r>
          </w:p>
        </w:tc>
        <w:tc>
          <w:tcPr>
            <w:tcW w:w="2268" w:type="dxa"/>
          </w:tcPr>
          <w:p w:rsidR="007C66DE" w:rsidRDefault="00A93694">
            <w:pPr>
              <w:rPr>
                <w:b/>
              </w:rPr>
            </w:pPr>
            <w:r>
              <w:rPr>
                <w:b/>
              </w:rPr>
              <w:t>Who will do this work?</w:t>
            </w:r>
          </w:p>
        </w:tc>
        <w:tc>
          <w:tcPr>
            <w:tcW w:w="3118" w:type="dxa"/>
          </w:tcPr>
          <w:p w:rsidR="007C66DE" w:rsidRDefault="00A93694">
            <w:pPr>
              <w:rPr>
                <w:b/>
              </w:rPr>
            </w:pPr>
            <w:r>
              <w:rPr>
                <w:b/>
              </w:rPr>
              <w:t>By when?</w:t>
            </w:r>
          </w:p>
        </w:tc>
      </w:tr>
      <w:tr w:rsidR="007C66DE">
        <w:tc>
          <w:tcPr>
            <w:tcW w:w="3256" w:type="dxa"/>
          </w:tcPr>
          <w:p w:rsidR="007C66DE" w:rsidRDefault="007C66DE"/>
        </w:tc>
        <w:tc>
          <w:tcPr>
            <w:tcW w:w="2268" w:type="dxa"/>
          </w:tcPr>
          <w:p w:rsidR="007C66DE" w:rsidRDefault="007C66DE">
            <w:pPr>
              <w:rPr>
                <w:i/>
              </w:rPr>
            </w:pPr>
          </w:p>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bl>
    <w:p w:rsidR="007C66DE" w:rsidRDefault="00A93694">
      <w:r>
        <w:t>Next meeting date and time:</w:t>
      </w:r>
      <w:r>
        <w:br/>
      </w:r>
    </w:p>
    <w:p w:rsidR="007C66DE" w:rsidRDefault="007C66DE">
      <w:pPr>
        <w:rPr>
          <w:i/>
        </w:rPr>
      </w:pPr>
    </w:p>
    <w:sectPr w:rsidR="007C66DE" w:rsidSect="00DA48EC">
      <w:footerReference w:type="default" r:id="rId11"/>
      <w:pgSz w:w="11906" w:h="16838"/>
      <w:pgMar w:top="1440" w:right="1440" w:bottom="1135"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0BC" w:rsidRDefault="00C460BC" w:rsidP="00B50FBC">
      <w:pPr>
        <w:spacing w:after="0" w:line="240" w:lineRule="auto"/>
      </w:pPr>
      <w:r>
        <w:separator/>
      </w:r>
    </w:p>
  </w:endnote>
  <w:endnote w:type="continuationSeparator" w:id="0">
    <w:p w:rsidR="00C460BC" w:rsidRDefault="00C460BC" w:rsidP="00B5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316487"/>
      <w:docPartObj>
        <w:docPartGallery w:val="Page Numbers (Bottom of Page)"/>
        <w:docPartUnique/>
      </w:docPartObj>
    </w:sdtPr>
    <w:sdtContent>
      <w:sdt>
        <w:sdtPr>
          <w:id w:val="860082579"/>
          <w:docPartObj>
            <w:docPartGallery w:val="Page Numbers (Top of Page)"/>
            <w:docPartUnique/>
          </w:docPartObj>
        </w:sdtPr>
        <w:sdtContent>
          <w:p w:rsidR="00774ACD" w:rsidRDefault="00774ACD" w:rsidP="00B50FBC">
            <w:pPr>
              <w:pStyle w:val="Footer"/>
              <w:jc w:val="right"/>
            </w:pPr>
            <w:r w:rsidRPr="00B50FBC">
              <w:rPr>
                <w:sz w:val="16"/>
                <w:szCs w:val="16"/>
              </w:rPr>
              <w:t xml:space="preserve">Page </w:t>
            </w:r>
            <w:r w:rsidRPr="00B50FBC">
              <w:rPr>
                <w:b/>
                <w:bCs/>
                <w:sz w:val="16"/>
                <w:szCs w:val="16"/>
              </w:rPr>
              <w:fldChar w:fldCharType="begin"/>
            </w:r>
            <w:r w:rsidRPr="00B50FBC">
              <w:rPr>
                <w:b/>
                <w:bCs/>
                <w:sz w:val="16"/>
                <w:szCs w:val="16"/>
              </w:rPr>
              <w:instrText xml:space="preserve"> PAGE </w:instrText>
            </w:r>
            <w:r w:rsidRPr="00B50FBC">
              <w:rPr>
                <w:b/>
                <w:bCs/>
                <w:sz w:val="16"/>
                <w:szCs w:val="16"/>
              </w:rPr>
              <w:fldChar w:fldCharType="separate"/>
            </w:r>
            <w:r w:rsidR="005061F4">
              <w:rPr>
                <w:b/>
                <w:bCs/>
                <w:noProof/>
                <w:sz w:val="16"/>
                <w:szCs w:val="16"/>
              </w:rPr>
              <w:t>7</w:t>
            </w:r>
            <w:r w:rsidRPr="00B50FBC">
              <w:rPr>
                <w:b/>
                <w:bCs/>
                <w:sz w:val="16"/>
                <w:szCs w:val="16"/>
              </w:rPr>
              <w:fldChar w:fldCharType="end"/>
            </w:r>
            <w:r w:rsidRPr="00B50FBC">
              <w:rPr>
                <w:sz w:val="16"/>
                <w:szCs w:val="16"/>
              </w:rPr>
              <w:t xml:space="preserve"> of </w:t>
            </w:r>
            <w:r w:rsidRPr="00B50FBC">
              <w:rPr>
                <w:b/>
                <w:bCs/>
                <w:sz w:val="16"/>
                <w:szCs w:val="16"/>
              </w:rPr>
              <w:fldChar w:fldCharType="begin"/>
            </w:r>
            <w:r w:rsidRPr="00B50FBC">
              <w:rPr>
                <w:b/>
                <w:bCs/>
                <w:sz w:val="16"/>
                <w:szCs w:val="16"/>
              </w:rPr>
              <w:instrText xml:space="preserve"> NUMPAGES  </w:instrText>
            </w:r>
            <w:r w:rsidRPr="00B50FBC">
              <w:rPr>
                <w:b/>
                <w:bCs/>
                <w:sz w:val="16"/>
                <w:szCs w:val="16"/>
              </w:rPr>
              <w:fldChar w:fldCharType="separate"/>
            </w:r>
            <w:r w:rsidR="005061F4">
              <w:rPr>
                <w:b/>
                <w:bCs/>
                <w:noProof/>
                <w:sz w:val="16"/>
                <w:szCs w:val="16"/>
              </w:rPr>
              <w:t>7</w:t>
            </w:r>
            <w:r w:rsidRPr="00B50FBC">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0BC" w:rsidRDefault="00C460BC" w:rsidP="00B50FBC">
      <w:pPr>
        <w:spacing w:after="0" w:line="240" w:lineRule="auto"/>
      </w:pPr>
      <w:r>
        <w:separator/>
      </w:r>
    </w:p>
  </w:footnote>
  <w:footnote w:type="continuationSeparator" w:id="0">
    <w:p w:rsidR="00C460BC" w:rsidRDefault="00C460BC" w:rsidP="00B50F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39ED"/>
    <w:multiLevelType w:val="multilevel"/>
    <w:tmpl w:val="D0CE2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5F15AF"/>
    <w:multiLevelType w:val="multilevel"/>
    <w:tmpl w:val="1C648D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A9145BE"/>
    <w:multiLevelType w:val="multilevel"/>
    <w:tmpl w:val="D72EB748"/>
    <w:lvl w:ilvl="0">
      <w:start w:val="1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nsid w:val="72F56613"/>
    <w:multiLevelType w:val="multilevel"/>
    <w:tmpl w:val="D0CE2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66DE"/>
    <w:rsid w:val="00150614"/>
    <w:rsid w:val="0017423F"/>
    <w:rsid w:val="002F1A3B"/>
    <w:rsid w:val="0040732A"/>
    <w:rsid w:val="004D4B8C"/>
    <w:rsid w:val="005061F4"/>
    <w:rsid w:val="0053235F"/>
    <w:rsid w:val="00592516"/>
    <w:rsid w:val="006B2055"/>
    <w:rsid w:val="00774ACD"/>
    <w:rsid w:val="007C66DE"/>
    <w:rsid w:val="00845FBB"/>
    <w:rsid w:val="0085393F"/>
    <w:rsid w:val="00961287"/>
    <w:rsid w:val="009D3AEE"/>
    <w:rsid w:val="00A13FFD"/>
    <w:rsid w:val="00A71471"/>
    <w:rsid w:val="00A93694"/>
    <w:rsid w:val="00B50FBC"/>
    <w:rsid w:val="00B930E9"/>
    <w:rsid w:val="00C324A2"/>
    <w:rsid w:val="00C35507"/>
    <w:rsid w:val="00C460BC"/>
    <w:rsid w:val="00CC4712"/>
    <w:rsid w:val="00DA48EC"/>
    <w:rsid w:val="00F33E84"/>
    <w:rsid w:val="00F539FB"/>
    <w:rsid w:val="00FB6D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4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BB"/>
    <w:rPr>
      <w:rFonts w:ascii="Tahoma" w:hAnsi="Tahoma" w:cs="Tahoma"/>
      <w:sz w:val="16"/>
      <w:szCs w:val="16"/>
    </w:rPr>
  </w:style>
  <w:style w:type="character" w:styleId="Hyperlink">
    <w:name w:val="Hyperlink"/>
    <w:basedOn w:val="DefaultParagraphFont"/>
    <w:uiPriority w:val="99"/>
    <w:unhideWhenUsed/>
    <w:rsid w:val="009D3AEE"/>
    <w:rPr>
      <w:color w:val="0000FF"/>
      <w:u w:val="single"/>
    </w:rPr>
  </w:style>
  <w:style w:type="character" w:styleId="Strong">
    <w:name w:val="Strong"/>
    <w:basedOn w:val="DefaultParagraphFont"/>
    <w:uiPriority w:val="22"/>
    <w:qFormat/>
    <w:rsid w:val="00961287"/>
    <w:rPr>
      <w:b/>
      <w:bCs/>
    </w:rPr>
  </w:style>
  <w:style w:type="paragraph" w:styleId="ListParagraph">
    <w:name w:val="List Paragraph"/>
    <w:basedOn w:val="Normal"/>
    <w:uiPriority w:val="34"/>
    <w:qFormat/>
    <w:rsid w:val="0040732A"/>
    <w:pPr>
      <w:ind w:left="720"/>
      <w:contextualSpacing/>
    </w:pPr>
  </w:style>
  <w:style w:type="paragraph" w:styleId="Header">
    <w:name w:val="header"/>
    <w:basedOn w:val="Normal"/>
    <w:link w:val="HeaderChar"/>
    <w:uiPriority w:val="99"/>
    <w:unhideWhenUsed/>
    <w:rsid w:val="00B5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BC"/>
  </w:style>
  <w:style w:type="paragraph" w:styleId="Footer">
    <w:name w:val="footer"/>
    <w:basedOn w:val="Normal"/>
    <w:link w:val="FooterChar"/>
    <w:uiPriority w:val="99"/>
    <w:unhideWhenUsed/>
    <w:rsid w:val="00B5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4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BB"/>
    <w:rPr>
      <w:rFonts w:ascii="Tahoma" w:hAnsi="Tahoma" w:cs="Tahoma"/>
      <w:sz w:val="16"/>
      <w:szCs w:val="16"/>
    </w:rPr>
  </w:style>
  <w:style w:type="character" w:styleId="Hyperlink">
    <w:name w:val="Hyperlink"/>
    <w:basedOn w:val="DefaultParagraphFont"/>
    <w:uiPriority w:val="99"/>
    <w:unhideWhenUsed/>
    <w:rsid w:val="009D3AEE"/>
    <w:rPr>
      <w:color w:val="0000FF"/>
      <w:u w:val="single"/>
    </w:rPr>
  </w:style>
  <w:style w:type="character" w:styleId="Strong">
    <w:name w:val="Strong"/>
    <w:basedOn w:val="DefaultParagraphFont"/>
    <w:uiPriority w:val="22"/>
    <w:qFormat/>
    <w:rsid w:val="00961287"/>
    <w:rPr>
      <w:b/>
      <w:bCs/>
    </w:rPr>
  </w:style>
  <w:style w:type="paragraph" w:styleId="ListParagraph">
    <w:name w:val="List Paragraph"/>
    <w:basedOn w:val="Normal"/>
    <w:uiPriority w:val="34"/>
    <w:qFormat/>
    <w:rsid w:val="0040732A"/>
    <w:pPr>
      <w:ind w:left="720"/>
      <w:contextualSpacing/>
    </w:pPr>
  </w:style>
  <w:style w:type="paragraph" w:styleId="Header">
    <w:name w:val="header"/>
    <w:basedOn w:val="Normal"/>
    <w:link w:val="HeaderChar"/>
    <w:uiPriority w:val="99"/>
    <w:unhideWhenUsed/>
    <w:rsid w:val="00B5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BC"/>
  </w:style>
  <w:style w:type="paragraph" w:styleId="Footer">
    <w:name w:val="footer"/>
    <w:basedOn w:val="Normal"/>
    <w:link w:val="FooterChar"/>
    <w:uiPriority w:val="99"/>
    <w:unhideWhenUsed/>
    <w:rsid w:val="00B5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543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indeed.com/?r=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lindsay.ward@jcu.edu.au" TargetMode="External"/><Relationship Id="rId4" Type="http://schemas.openxmlformats.org/officeDocument/2006/relationships/settings" Target="settings.xml"/><Relationship Id="rId9" Type="http://schemas.openxmlformats.org/officeDocument/2006/relationships/hyperlink" Target="http://www.careerbuilder.com/?cbrecursionc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5</cp:revision>
  <cp:lastPrinted>2017-08-24T14:38:00Z</cp:lastPrinted>
  <dcterms:created xsi:type="dcterms:W3CDTF">2017-08-24T14:00:00Z</dcterms:created>
  <dcterms:modified xsi:type="dcterms:W3CDTF">2017-08-24T14:42:00Z</dcterms:modified>
</cp:coreProperties>
</file>