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CB83" w14:textId="7B5FDD4C" w:rsidR="00A66C95" w:rsidRDefault="00A66C95" w:rsidP="00A66C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66C95">
        <w:rPr>
          <w:rFonts w:ascii="Arial" w:eastAsia="Times New Roman" w:hAnsi="Arial" w:cs="Arial"/>
          <w:color w:val="222222"/>
          <w:sz w:val="23"/>
          <w:szCs w:val="23"/>
        </w:rPr>
        <w:t>Given the provided data, what are three conclusions we can draw about Kickstarter campaigns?</w:t>
      </w:r>
    </w:p>
    <w:p w14:paraId="27B9A685" w14:textId="2EE4E4B8" w:rsidR="00A66C95" w:rsidRDefault="00A66C95" w:rsidP="00A66C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The campaigns that included theater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>/play</w:t>
      </w:r>
      <w:r w:rsidR="00072442">
        <w:rPr>
          <w:rFonts w:ascii="Arial" w:eastAsia="Times New Roman" w:hAnsi="Arial" w:cs="Arial"/>
          <w:color w:val="222222"/>
          <w:sz w:val="23"/>
          <w:szCs w:val="23"/>
        </w:rPr>
        <w:t xml:space="preserve"> category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w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>as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the most popular and successful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</w:rPr>
        <w:t>kickstarters</w:t>
      </w:r>
      <w:proofErr w:type="spellEnd"/>
      <w:r w:rsidR="00482933">
        <w:rPr>
          <w:rFonts w:ascii="Arial" w:eastAsia="Times New Roman" w:hAnsi="Arial" w:cs="Arial"/>
          <w:color w:val="222222"/>
          <w:sz w:val="23"/>
          <w:szCs w:val="23"/>
        </w:rPr>
        <w:t xml:space="preserve"> with an average of 1066 out of 4114</w:t>
      </w:r>
      <w:r>
        <w:rPr>
          <w:rFonts w:ascii="Arial" w:eastAsia="Times New Roman" w:hAnsi="Arial" w:cs="Arial"/>
          <w:color w:val="222222"/>
          <w:sz w:val="23"/>
          <w:szCs w:val="23"/>
        </w:rPr>
        <w:t>.</w:t>
      </w:r>
      <w:r w:rsidR="00072442">
        <w:rPr>
          <w:rFonts w:ascii="Arial" w:eastAsia="Times New Roman" w:hAnsi="Arial" w:cs="Arial"/>
          <w:color w:val="222222"/>
          <w:sz w:val="23"/>
          <w:szCs w:val="23"/>
        </w:rPr>
        <w:t xml:space="preserve"> Music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>/rock</w:t>
      </w:r>
      <w:r w:rsidR="00072442">
        <w:rPr>
          <w:rFonts w:ascii="Arial" w:eastAsia="Times New Roman" w:hAnsi="Arial" w:cs="Arial"/>
          <w:color w:val="222222"/>
          <w:sz w:val="23"/>
          <w:szCs w:val="23"/>
        </w:rPr>
        <w:t xml:space="preserve"> was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 xml:space="preserve"> the</w:t>
      </w:r>
      <w:r w:rsidR="00072442">
        <w:rPr>
          <w:rFonts w:ascii="Arial" w:eastAsia="Times New Roman" w:hAnsi="Arial" w:cs="Arial"/>
          <w:color w:val="222222"/>
          <w:sz w:val="23"/>
          <w:szCs w:val="23"/>
        </w:rPr>
        <w:t xml:space="preserve"> second category that succeeded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 xml:space="preserve"> with an</w:t>
      </w:r>
      <w:r w:rsidR="00E803AA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="00482933">
        <w:rPr>
          <w:rFonts w:ascii="Arial" w:eastAsia="Times New Roman" w:hAnsi="Arial" w:cs="Arial"/>
          <w:color w:val="222222"/>
          <w:sz w:val="23"/>
          <w:szCs w:val="23"/>
        </w:rPr>
        <w:t>average of 260</w:t>
      </w:r>
      <w:r w:rsidR="00072442">
        <w:rPr>
          <w:rFonts w:ascii="Arial" w:eastAsia="Times New Roman" w:hAnsi="Arial" w:cs="Arial"/>
          <w:color w:val="222222"/>
          <w:sz w:val="23"/>
          <w:szCs w:val="23"/>
        </w:rPr>
        <w:t xml:space="preserve">. </w:t>
      </w:r>
    </w:p>
    <w:p w14:paraId="76E44C40" w14:textId="423238EE" w:rsidR="00072442" w:rsidRDefault="00072442" w:rsidP="00A66C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</w:rPr>
        <w:t>Jounalism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</w:rPr>
        <w:t xml:space="preserve"> had no active accounts and was completely cancelled from the Kickstarter in the main categories. </w:t>
      </w:r>
    </w:p>
    <w:p w14:paraId="22F1D98A" w14:textId="50E0C75C" w:rsidR="00072442" w:rsidRDefault="00041932" w:rsidP="000419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</w:rPr>
        <w:t>Kickstarters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</w:rPr>
        <w:t xml:space="preserve"> in the US </w:t>
      </w:r>
      <w:r w:rsidR="00E803AA">
        <w:rPr>
          <w:rFonts w:ascii="Arial" w:eastAsia="Times New Roman" w:hAnsi="Arial" w:cs="Arial"/>
          <w:color w:val="222222"/>
          <w:sz w:val="23"/>
          <w:szCs w:val="23"/>
        </w:rPr>
        <w:t>had the highest percent funded with 3,788,053 and HK was the lowest percentage with 53.</w:t>
      </w:r>
    </w:p>
    <w:p w14:paraId="5278EFB9" w14:textId="77777777" w:rsidR="00E803AA" w:rsidRPr="00E803AA" w:rsidRDefault="00E803AA" w:rsidP="00E803A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3"/>
          <w:szCs w:val="23"/>
        </w:rPr>
      </w:pPr>
    </w:p>
    <w:p w14:paraId="6B4AED3D" w14:textId="347C3486" w:rsidR="00A66C95" w:rsidRDefault="00A66C95" w:rsidP="00A66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1BF7B9CB" w14:textId="77777777" w:rsidR="00A66C95" w:rsidRDefault="00A66C95" w:rsidP="00A66C9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3"/>
          <w:szCs w:val="23"/>
        </w:rPr>
      </w:pPr>
    </w:p>
    <w:p w14:paraId="7B2587B2" w14:textId="77777777" w:rsidR="00A66C95" w:rsidRPr="00A66C95" w:rsidRDefault="00A66C95" w:rsidP="00A66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48BB2513" w14:textId="5A4CE904" w:rsidR="00A66C95" w:rsidRDefault="00A66C95" w:rsidP="00A66C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66C95">
        <w:rPr>
          <w:rFonts w:ascii="Arial" w:eastAsia="Times New Roman" w:hAnsi="Arial" w:cs="Arial"/>
          <w:color w:val="222222"/>
          <w:sz w:val="23"/>
          <w:szCs w:val="23"/>
        </w:rPr>
        <w:t>What are some limitations of this dataset?</w:t>
      </w:r>
    </w:p>
    <w:p w14:paraId="7213C455" w14:textId="7EA34E02" w:rsidR="00A66C95" w:rsidRPr="00E803AA" w:rsidRDefault="00E803AA" w:rsidP="00E803AA">
      <w:pPr>
        <w:ind w:left="144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The limitations with this data set </w:t>
      </w:r>
      <w:proofErr w:type="gramStart"/>
      <w:r>
        <w:rPr>
          <w:rFonts w:ascii="Arial" w:eastAsia="Times New Roman" w:hAnsi="Arial" w:cs="Arial"/>
          <w:color w:val="222222"/>
          <w:sz w:val="23"/>
          <w:szCs w:val="23"/>
        </w:rPr>
        <w:t>is</w:t>
      </w:r>
      <w:proofErr w:type="gramEnd"/>
      <w:r w:rsidR="00CE6586">
        <w:rPr>
          <w:rFonts w:ascii="Arial" w:eastAsia="Times New Roman" w:hAnsi="Arial" w:cs="Arial"/>
          <w:color w:val="222222"/>
          <w:sz w:val="23"/>
          <w:szCs w:val="23"/>
        </w:rPr>
        <w:t xml:space="preserve"> that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it doesn’t provide the info</w:t>
      </w:r>
      <w:r w:rsidR="00CE6586">
        <w:rPr>
          <w:rFonts w:ascii="Arial" w:eastAsia="Times New Roman" w:hAnsi="Arial" w:cs="Arial"/>
          <w:color w:val="222222"/>
          <w:sz w:val="23"/>
          <w:szCs w:val="23"/>
        </w:rPr>
        <w:t xml:space="preserve">rmation on who is helping make the </w:t>
      </w:r>
      <w:proofErr w:type="spellStart"/>
      <w:r w:rsidR="00CE6586">
        <w:rPr>
          <w:rFonts w:ascii="Arial" w:eastAsia="Times New Roman" w:hAnsi="Arial" w:cs="Arial"/>
          <w:color w:val="222222"/>
          <w:sz w:val="23"/>
          <w:szCs w:val="23"/>
        </w:rPr>
        <w:t>kickstarters</w:t>
      </w:r>
      <w:proofErr w:type="spellEnd"/>
      <w:r w:rsidR="00CE6586">
        <w:rPr>
          <w:rFonts w:ascii="Arial" w:eastAsia="Times New Roman" w:hAnsi="Arial" w:cs="Arial"/>
          <w:color w:val="222222"/>
          <w:sz w:val="23"/>
          <w:szCs w:val="23"/>
        </w:rPr>
        <w:t xml:space="preserve"> successful. What was the cost of the total Kickstart and what was the profit gained? </w:t>
      </w:r>
      <w:r w:rsidR="00074600">
        <w:rPr>
          <w:rFonts w:ascii="Arial" w:eastAsia="Times New Roman" w:hAnsi="Arial" w:cs="Arial"/>
          <w:color w:val="222222"/>
          <w:sz w:val="23"/>
          <w:szCs w:val="23"/>
        </w:rPr>
        <w:t>Did theater and music cost more to produce? Was the profit from theater and music more than a category that cost less to produce like games and food?</w:t>
      </w:r>
    </w:p>
    <w:p w14:paraId="77F44BFB" w14:textId="77777777" w:rsidR="00A66C95" w:rsidRPr="00A66C95" w:rsidRDefault="00A66C95" w:rsidP="00A66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4E8A247D" w14:textId="59F49FDB" w:rsidR="00A66C95" w:rsidRDefault="00A66C95" w:rsidP="00A66C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66C95">
        <w:rPr>
          <w:rFonts w:ascii="Arial" w:eastAsia="Times New Roman" w:hAnsi="Arial" w:cs="Arial"/>
          <w:color w:val="222222"/>
          <w:sz w:val="23"/>
          <w:szCs w:val="23"/>
        </w:rPr>
        <w:t>What are some other possible tables and/or graphs that we could create?</w:t>
      </w:r>
    </w:p>
    <w:p w14:paraId="18A57B96" w14:textId="1F82F9F8" w:rsidR="00074600" w:rsidRDefault="00074600" w:rsidP="0007460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3"/>
          <w:szCs w:val="23"/>
        </w:rPr>
      </w:pPr>
    </w:p>
    <w:p w14:paraId="7EBC55B7" w14:textId="0A9738CC" w:rsidR="00074600" w:rsidRDefault="00074600" w:rsidP="000746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74600">
        <w:rPr>
          <w:rFonts w:ascii="Arial" w:eastAsia="Times New Roman" w:hAnsi="Arial" w:cs="Arial"/>
          <w:color w:val="222222"/>
          <w:sz w:val="23"/>
          <w:szCs w:val="23"/>
        </w:rPr>
        <w:t>The percentage and average of the different Countries who were part of the Kickstarter.</w:t>
      </w:r>
    </w:p>
    <w:p w14:paraId="666AAA79" w14:textId="7250FADE" w:rsidR="00074600" w:rsidRPr="00074600" w:rsidRDefault="00462496" w:rsidP="000746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Staff Pick Compared to Spotlight</w:t>
      </w:r>
    </w:p>
    <w:p w14:paraId="581F110E" w14:textId="77777777" w:rsidR="00074600" w:rsidRPr="00A66C95" w:rsidRDefault="00074600" w:rsidP="0007460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3"/>
          <w:szCs w:val="23"/>
        </w:rPr>
      </w:pPr>
    </w:p>
    <w:p w14:paraId="42DB145E" w14:textId="77777777" w:rsidR="00186EC7" w:rsidRDefault="00186EC7"/>
    <w:sectPr w:rsidR="00186E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E081" w14:textId="77777777" w:rsidR="00500260" w:rsidRDefault="00500260" w:rsidP="00462496">
      <w:pPr>
        <w:spacing w:after="0" w:line="240" w:lineRule="auto"/>
      </w:pPr>
      <w:r>
        <w:separator/>
      </w:r>
    </w:p>
  </w:endnote>
  <w:endnote w:type="continuationSeparator" w:id="0">
    <w:p w14:paraId="295B77D3" w14:textId="77777777" w:rsidR="00500260" w:rsidRDefault="00500260" w:rsidP="0046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B6C5" w14:textId="77777777" w:rsidR="00500260" w:rsidRDefault="00500260" w:rsidP="00462496">
      <w:pPr>
        <w:spacing w:after="0" w:line="240" w:lineRule="auto"/>
      </w:pPr>
      <w:r>
        <w:separator/>
      </w:r>
    </w:p>
  </w:footnote>
  <w:footnote w:type="continuationSeparator" w:id="0">
    <w:p w14:paraId="1F845866" w14:textId="77777777" w:rsidR="00500260" w:rsidRDefault="00500260" w:rsidP="0046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9381" w14:textId="629E5963" w:rsidR="00462496" w:rsidRDefault="00462496">
    <w:pPr>
      <w:pStyle w:val="Header"/>
    </w:pPr>
    <w:r>
      <w:t xml:space="preserve">Isabel Moya </w:t>
    </w:r>
  </w:p>
  <w:p w14:paraId="7C0E2043" w14:textId="77777777" w:rsidR="00462496" w:rsidRDefault="00462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54A"/>
    <w:multiLevelType w:val="hybridMultilevel"/>
    <w:tmpl w:val="FB745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D7821"/>
    <w:multiLevelType w:val="hybridMultilevel"/>
    <w:tmpl w:val="A21CA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C2014C"/>
    <w:multiLevelType w:val="multilevel"/>
    <w:tmpl w:val="BE8C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95"/>
    <w:rsid w:val="00041932"/>
    <w:rsid w:val="00072442"/>
    <w:rsid w:val="00074600"/>
    <w:rsid w:val="00186EC7"/>
    <w:rsid w:val="00220314"/>
    <w:rsid w:val="00462496"/>
    <w:rsid w:val="00482933"/>
    <w:rsid w:val="00500260"/>
    <w:rsid w:val="00A66C95"/>
    <w:rsid w:val="00C57AFA"/>
    <w:rsid w:val="00CE6586"/>
    <w:rsid w:val="00E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B490"/>
  <w15:chartTrackingRefBased/>
  <w15:docId w15:val="{DF57D9F8-46F7-43DE-BBFE-25AEB0DE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96"/>
  </w:style>
  <w:style w:type="paragraph" w:styleId="Footer">
    <w:name w:val="footer"/>
    <w:basedOn w:val="Normal"/>
    <w:link w:val="FooterChar"/>
    <w:uiPriority w:val="99"/>
    <w:unhideWhenUsed/>
    <w:rsid w:val="0046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Moya</dc:creator>
  <cp:keywords/>
  <dc:description/>
  <cp:lastModifiedBy>Josh Moya</cp:lastModifiedBy>
  <cp:revision>1</cp:revision>
  <dcterms:created xsi:type="dcterms:W3CDTF">2022-04-03T02:37:00Z</dcterms:created>
  <dcterms:modified xsi:type="dcterms:W3CDTF">2022-04-03T03:36:00Z</dcterms:modified>
</cp:coreProperties>
</file>