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8C" w:rsidRDefault="003D22D2">
      <w:pPr>
        <w:spacing w:before="2880" w:after="480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Adatbázis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alapú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rendszerek</w:t>
      </w:r>
      <w:proofErr w:type="spellEnd"/>
    </w:p>
    <w:p w:rsidR="00FF1B8C" w:rsidRDefault="003D22D2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FF1B8C" w:rsidRDefault="003D22D2">
      <w:pPr>
        <w:spacing w:after="2160"/>
        <w:jc w:val="center"/>
        <w:rPr>
          <w:color w:val="FF0000"/>
          <w:sz w:val="42"/>
          <w:szCs w:val="42"/>
        </w:rPr>
      </w:pPr>
      <w:r>
        <w:rPr>
          <w:color w:val="757575"/>
          <w:highlight w:val="white"/>
        </w:rPr>
        <w:t>IB152L-5</w:t>
      </w:r>
    </w:p>
    <w:p w:rsidR="00FF1B8C" w:rsidRDefault="003D22D2">
      <w:pPr>
        <w:spacing w:after="4560"/>
        <w:jc w:val="center"/>
        <w:rPr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t>Fényképalbum</w:t>
      </w:r>
      <w:proofErr w:type="spellEnd"/>
    </w:p>
    <w:p w:rsidR="00FF1B8C" w:rsidRDefault="003D22D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Készítette</w:t>
      </w:r>
      <w:proofErr w:type="spellEnd"/>
      <w:r>
        <w:rPr>
          <w:b/>
          <w:sz w:val="28"/>
          <w:szCs w:val="28"/>
        </w:rPr>
        <w:t>:</w:t>
      </w:r>
    </w:p>
    <w:p w:rsidR="00FF1B8C" w:rsidRDefault="003D22D2">
      <w:pPr>
        <w:jc w:val="center"/>
        <w:rPr>
          <w:color w:val="FF0000"/>
        </w:rPr>
      </w:pPr>
      <w:r>
        <w:rPr>
          <w:color w:val="FF0000"/>
        </w:rPr>
        <w:t>Név1</w:t>
      </w:r>
    </w:p>
    <w:p w:rsidR="00FF1B8C" w:rsidRDefault="003D22D2">
      <w:pPr>
        <w:jc w:val="center"/>
        <w:rPr>
          <w:color w:val="FF0000"/>
        </w:rPr>
      </w:pPr>
      <w:r>
        <w:rPr>
          <w:color w:val="FF0000"/>
        </w:rPr>
        <w:t>Név2</w:t>
      </w:r>
    </w:p>
    <w:p w:rsidR="00FF1B8C" w:rsidRDefault="003D22D2">
      <w:pPr>
        <w:jc w:val="center"/>
      </w:pPr>
      <w:r>
        <w:rPr>
          <w:color w:val="FF0000"/>
        </w:rPr>
        <w:t>Név3</w:t>
      </w:r>
      <w:r>
        <w:br w:type="page"/>
      </w:r>
    </w:p>
    <w:p w:rsidR="00FF1B8C" w:rsidRDefault="003D22D2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:rsidR="00FF1B8C" w:rsidRDefault="00FF1B8C"/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ETK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Egyedmodell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Relációsémák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Normalizálás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Roli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Fizikai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 </w:t>
      </w:r>
      <w:proofErr w:type="spellStart"/>
      <w:r>
        <w:rPr>
          <w:rFonts w:ascii="Arial" w:eastAsia="Arial" w:hAnsi="Arial" w:cs="Arial"/>
          <w:sz w:val="22"/>
          <w:szCs w:val="22"/>
        </w:rPr>
        <w:t>Logikai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DFD - </w:t>
      </w:r>
      <w:proofErr w:type="spellStart"/>
      <w:r>
        <w:rPr>
          <w:rFonts w:ascii="Arial" w:eastAsia="Arial" w:hAnsi="Arial" w:cs="Arial"/>
          <w:sz w:val="22"/>
          <w:szCs w:val="22"/>
        </w:rPr>
        <w:t>Tomi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Egyedesemény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szerep-funkció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funkció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leírás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Követelménykatalógus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- </w:t>
      </w:r>
      <w:proofErr w:type="spellStart"/>
      <w:r>
        <w:rPr>
          <w:rFonts w:ascii="Arial" w:eastAsia="Arial" w:hAnsi="Arial" w:cs="Arial"/>
          <w:sz w:val="22"/>
          <w:szCs w:val="22"/>
        </w:rPr>
        <w:t>Balázs</w:t>
      </w:r>
      <w:proofErr w:type="spellEnd"/>
    </w:p>
    <w:p w:rsidR="00FF1B8C" w:rsidRDefault="00FF1B8C">
      <w:pPr>
        <w:rPr>
          <w:sz w:val="28"/>
          <w:szCs w:val="28"/>
        </w:rPr>
      </w:pPr>
    </w:p>
    <w:p w:rsidR="00FF1B8C" w:rsidRDefault="003D22D2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Egyéni</w:t>
      </w:r>
      <w:proofErr w:type="spellEnd"/>
      <w:r>
        <w:rPr>
          <w:color w:val="FF0000"/>
        </w:rPr>
        <w:t xml:space="preserve"> / </w:t>
      </w:r>
      <w:proofErr w:type="spellStart"/>
      <w:r>
        <w:rPr>
          <w:color w:val="FF0000"/>
        </w:rPr>
        <w:t>Csapat</w:t>
      </w:r>
      <w:proofErr w:type="spellEnd"/>
    </w:p>
    <w:p w:rsidR="00FF1B8C" w:rsidRDefault="00FF1B8C">
      <w:pPr>
        <w:rPr>
          <w:rFonts w:ascii="LiberationSerif" w:eastAsia="LiberationSerif" w:hAnsi="LiberationSerif" w:cs="LiberationSerif"/>
        </w:rPr>
      </w:pPr>
    </w:p>
    <w:p w:rsidR="00FF1B8C" w:rsidRDefault="003D22D2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 xml:space="preserve">A </w:t>
      </w:r>
      <w:proofErr w:type="spellStart"/>
      <w:r>
        <w:rPr>
          <w:rFonts w:ascii="LiberationSerif" w:eastAsia="LiberationSerif" w:hAnsi="LiberationSerif" w:cs="LiberationSerif"/>
        </w:rPr>
        <w:t>csoportok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az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alábbi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két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értékelési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módból</w:t>
      </w:r>
      <w:proofErr w:type="spellEnd"/>
      <w:r>
        <w:rPr>
          <w:rFonts w:ascii="LiberationSerif" w:eastAsia="LiberationSerif" w:hAnsi="LiberationSerif" w:cs="LiberationSerif"/>
        </w:rPr>
        <w:t xml:space="preserve"> </w:t>
      </w:r>
      <w:proofErr w:type="spellStart"/>
      <w:r>
        <w:rPr>
          <w:rFonts w:ascii="LiberationSerif" w:eastAsia="LiberationSerif" w:hAnsi="LiberationSerif" w:cs="LiberationSerif"/>
        </w:rPr>
        <w:t>választhatnak</w:t>
      </w:r>
      <w:proofErr w:type="spellEnd"/>
      <w:r>
        <w:rPr>
          <w:rFonts w:ascii="LiberationSerif" w:eastAsia="LiberationSerif" w:hAnsi="LiberationSerif" w:cs="LiberationSerif"/>
        </w:rPr>
        <w:t>:</w:t>
      </w:r>
    </w:p>
    <w:p w:rsidR="00FF1B8C" w:rsidRDefault="003D2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közösen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dolgoznak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minden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tag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ugyanannyi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pontot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kap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Csapat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FF1B8C" w:rsidRDefault="003D2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csoport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tagjai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felosztják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a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munkát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,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értékelés</w:t>
      </w:r>
      <w:proofErr w:type="spellEnd"/>
      <w:r>
        <w:rPr>
          <w:rFonts w:ascii="LiberationSerif" w:eastAsia="LiberationSerif" w:hAnsi="LiberationSerif" w:cs="LiberationSerif"/>
          <w:color w:val="000000"/>
        </w:rPr>
        <w:t xml:space="preserve"> </w:t>
      </w:r>
      <w:proofErr w:type="spellStart"/>
      <w:r>
        <w:rPr>
          <w:rFonts w:ascii="LiberationSerif" w:eastAsia="LiberationSerif" w:hAnsi="LiberationSerif" w:cs="LiberationSerif"/>
          <w:color w:val="000000"/>
        </w:rPr>
        <w:t>egyénenként</w:t>
      </w:r>
      <w:proofErr w:type="spellEnd"/>
      <w:r>
        <w:rPr>
          <w:rFonts w:ascii="LiberationSerif" w:eastAsia="LiberationSerif" w:hAnsi="LiberationSerif" w:cs="LiberationSerif"/>
          <w:color w:val="000000"/>
        </w:rPr>
        <w:t>. (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Egyéni</w:t>
      </w:r>
      <w:proofErr w:type="spellEnd"/>
      <w:r>
        <w:rPr>
          <w:rFonts w:ascii="LiberationSerif" w:eastAsia="LiberationSerif" w:hAnsi="LiberationSerif" w:cs="LiberationSerif"/>
          <w:color w:val="000000"/>
        </w:rPr>
        <w:t>)</w:t>
      </w:r>
    </w:p>
    <w:p w:rsidR="00FF1B8C" w:rsidRDefault="003D22D2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Részletes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leírás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elkészítendő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projektről</w:t>
      </w:r>
      <w:proofErr w:type="spellEnd"/>
      <w:r>
        <w:rPr>
          <w:color w:val="FF0000"/>
        </w:rPr>
        <w:t>.</w:t>
      </w:r>
    </w:p>
    <w:p w:rsidR="00FF1B8C" w:rsidRDefault="00FF1B8C"/>
    <w:p w:rsidR="00FF1B8C" w:rsidRDefault="003D22D2">
      <w:pPr>
        <w:pStyle w:val="Cmsor2"/>
      </w:pPr>
      <w:proofErr w:type="spellStart"/>
      <w:r>
        <w:t>Követelménykatalógus</w:t>
      </w:r>
      <w:proofErr w:type="spellEnd"/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 xml:space="preserve">A </w:t>
      </w:r>
      <w:proofErr w:type="spellStart"/>
      <w:r>
        <w:rPr>
          <w:color w:val="FF0000"/>
        </w:rPr>
        <w:t>követelménykatalógus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való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megadása</w:t>
      </w:r>
      <w:proofErr w:type="spellEnd"/>
      <w:r>
        <w:rPr>
          <w:color w:val="FF0000"/>
        </w:rPr>
        <w:t>.</w:t>
      </w:r>
    </w:p>
    <w:p w:rsidR="00FF1B8C" w:rsidRDefault="00FF1B8C"/>
    <w:p w:rsidR="00FF1B8C" w:rsidRDefault="003D22D2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:rsidR="00FF1B8C" w:rsidRDefault="00FF1B8C"/>
    <w:p w:rsidR="00FF1B8C" w:rsidRDefault="003D22D2">
      <w:proofErr w:type="spellStart"/>
      <w:r>
        <w:t>Fizikai</w:t>
      </w:r>
      <w:proofErr w:type="spellEnd"/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highlight w:val="yellow"/>
        </w:rPr>
      </w:pPr>
      <w:proofErr w:type="spellStart"/>
      <w:r>
        <w:t>Logikai</w:t>
      </w:r>
      <w:proofErr w:type="spellEnd"/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1.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 xml:space="preserve">A DFD 2. </w:t>
      </w:r>
      <w:proofErr w:type="spellStart"/>
      <w:r>
        <w:rPr>
          <w:color w:val="FF0000"/>
        </w:rPr>
        <w:t>szintje</w:t>
      </w:r>
      <w:proofErr w:type="spellEnd"/>
      <w:r>
        <w:rPr>
          <w:color w:val="FF0000"/>
        </w:rPr>
        <w:t>:</w:t>
      </w:r>
    </w:p>
    <w:p w:rsidR="00FF1B8C" w:rsidRDefault="00FF1B8C">
      <w:pPr>
        <w:rPr>
          <w:color w:val="FF0000"/>
        </w:rPr>
      </w:pPr>
    </w:p>
    <w:p w:rsidR="00FF1B8C" w:rsidRDefault="00FF1B8C"/>
    <w:p w:rsidR="00FF1B8C" w:rsidRDefault="003D22D2">
      <w:pPr>
        <w:pStyle w:val="Cmsor2"/>
      </w:pPr>
      <w:proofErr w:type="spellStart"/>
      <w:r>
        <w:t>Egyedmodell</w:t>
      </w:r>
      <w:proofErr w:type="spellEnd"/>
      <w:r>
        <w:t>:</w:t>
      </w:r>
    </w:p>
    <w:p w:rsidR="00FF1B8C" w:rsidRDefault="00FF1B8C"/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Egyedmodell</w:t>
      </w:r>
      <w:proofErr w:type="spellEnd"/>
      <w:r>
        <w:rPr>
          <w:color w:val="FF0000"/>
        </w:rPr>
        <w:t xml:space="preserve">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FF1B8C" w:rsidRDefault="00FF1B8C">
      <w:pPr>
        <w:rPr>
          <w:color w:val="FF0000"/>
        </w:rPr>
      </w:pPr>
    </w:p>
    <w:p w:rsidR="00FF1B8C" w:rsidRDefault="003D22D2">
      <w:pPr>
        <w:pStyle w:val="Cmsor2"/>
      </w:pPr>
      <w:r>
        <w:t>EKT-diagram: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 xml:space="preserve">EKT-diagram a </w:t>
      </w:r>
      <w:proofErr w:type="spellStart"/>
      <w:r>
        <w:rPr>
          <w:color w:val="FF0000"/>
        </w:rPr>
        <w:t>tanult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módon</w:t>
      </w:r>
      <w:proofErr w:type="spellEnd"/>
      <w:r>
        <w:rPr>
          <w:color w:val="FF0000"/>
        </w:rPr>
        <w:t>.</w:t>
      </w:r>
    </w:p>
    <w:p w:rsidR="00FF1B8C" w:rsidRDefault="00FF1B8C"/>
    <w:p w:rsidR="00FF1B8C" w:rsidRDefault="003D22D2">
      <w:pPr>
        <w:pStyle w:val="Cmsor2"/>
      </w:pPr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u w:val="single"/>
        </w:rPr>
      </w:pPr>
      <w:proofErr w:type="spellStart"/>
      <w:r>
        <w:rPr>
          <w:u w:val="single"/>
        </w:rPr>
        <w:t>Adatelemzés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felülről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lefelé</w:t>
      </w:r>
      <w:proofErr w:type="spellEnd"/>
      <w:r>
        <w:rPr>
          <w:u w:val="single"/>
        </w:rPr>
        <w:t>:</w:t>
      </w:r>
    </w:p>
    <w:p w:rsidR="00FF1B8C" w:rsidRDefault="00FF1B8C"/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Felhasználó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  <w:u w:val="single"/>
        </w:rPr>
        <w:t>email,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jelszó</w:t>
      </w:r>
      <w:proofErr w:type="spellEnd"/>
      <w:r>
        <w:rPr>
          <w:color w:val="000000"/>
        </w:rPr>
        <w:t xml:space="preserve">, nickname, </w:t>
      </w:r>
      <w:proofErr w:type="spellStart"/>
      <w:r>
        <w:rPr>
          <w:color w:val="000000"/>
        </w:rPr>
        <w:t>teljes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név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gramEnd"/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  <w:u w:val="single"/>
        </w:rPr>
        <w:t>kép_id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feltöltés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ideje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color w:val="000000"/>
        </w:rPr>
        <w:t>hely_id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Helyszín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hely_id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ország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megye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város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település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gramStart"/>
      <w:r>
        <w:rPr>
          <w:color w:val="000000"/>
        </w:rPr>
        <w:t>Album(</w:t>
      </w:r>
      <w:proofErr w:type="spellStart"/>
      <w:proofErr w:type="gramEnd"/>
      <w:r>
        <w:rPr>
          <w:color w:val="000000"/>
          <w:u w:val="single"/>
        </w:rPr>
        <w:t>album_id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létrehozás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dátuma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cím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proofErr w:type="gramStart"/>
      <w:r>
        <w:rPr>
          <w:color w:val="000000"/>
        </w:rPr>
        <w:t>Kategória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  <w:u w:val="single"/>
        </w:rPr>
        <w:t>kategória_id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megnevezés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r>
        <w:rPr>
          <w:color w:val="000000"/>
        </w:rPr>
        <w:t>Album_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album_id</w:t>
      </w:r>
      <w:proofErr w:type="spellEnd"/>
      <w:r>
        <w:rPr>
          <w:color w:val="000000"/>
          <w:u w:val="single"/>
        </w:rPr>
        <w:t>,</w:t>
      </w:r>
      <w:r>
        <w:rPr>
          <w:i/>
          <w:color w:val="000000"/>
          <w:u w:val="single"/>
        </w:rPr>
        <w:t xml:space="preserve">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proofErr w:type="spellStart"/>
      <w:r>
        <w:rPr>
          <w:color w:val="000000"/>
        </w:rPr>
        <w:t>Kategória_</w:t>
      </w:r>
      <w:proofErr w:type="gramStart"/>
      <w:r>
        <w:rPr>
          <w:color w:val="000000"/>
        </w:rPr>
        <w:t>Kép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i/>
          <w:color w:val="000000"/>
          <w:u w:val="single"/>
        </w:rPr>
        <w:t>kategória_id</w:t>
      </w:r>
      <w:proofErr w:type="spellEnd"/>
      <w:r>
        <w:rPr>
          <w:i/>
          <w:color w:val="000000"/>
          <w:u w:val="single"/>
        </w:rPr>
        <w:t xml:space="preserve">, </w:t>
      </w:r>
      <w:proofErr w:type="spellStart"/>
      <w:r>
        <w:rPr>
          <w:i/>
          <w:color w:val="000000"/>
          <w:u w:val="single"/>
        </w:rPr>
        <w:t>kép_id</w:t>
      </w:r>
      <w:proofErr w:type="spellEnd"/>
      <w:r>
        <w:rPr>
          <w:color w:val="000000"/>
        </w:rPr>
        <w:t>)</w:t>
      </w:r>
    </w:p>
    <w:p w:rsidR="00FF1B8C" w:rsidRDefault="003D22D2">
      <w:proofErr w:type="spellStart"/>
      <w:proofErr w:type="gramStart"/>
      <w:r>
        <w:t>Hozzászólás</w:t>
      </w:r>
      <w:proofErr w:type="spellEnd"/>
      <w:r>
        <w:t>(</w:t>
      </w:r>
      <w:proofErr w:type="gramEnd"/>
      <w:r>
        <w:rPr>
          <w:i/>
          <w:u w:val="single"/>
        </w:rPr>
        <w:t xml:space="preserve">email, </w:t>
      </w:r>
      <w:proofErr w:type="spellStart"/>
      <w:r>
        <w:rPr>
          <w:i/>
          <w:u w:val="single"/>
        </w:rPr>
        <w:t>kép_id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időpont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szöveg</w:t>
      </w:r>
      <w:proofErr w:type="spellEnd"/>
      <w:r>
        <w:t>)</w:t>
      </w: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Normalizálás</w:t>
      </w:r>
      <w:proofErr w:type="spellEnd"/>
      <w:r>
        <w:rPr>
          <w:color w:val="FF0000"/>
        </w:rPr>
        <w:t xml:space="preserve"> „</w:t>
      </w:r>
      <w:proofErr w:type="spellStart"/>
      <w:r>
        <w:rPr>
          <w:color w:val="FF0000"/>
        </w:rPr>
        <w:t>táblázatos</w:t>
      </w:r>
      <w:proofErr w:type="spellEnd"/>
      <w:r>
        <w:rPr>
          <w:color w:val="FF0000"/>
        </w:rPr>
        <w:t xml:space="preserve">” </w:t>
      </w:r>
      <w:proofErr w:type="spellStart"/>
      <w:r>
        <w:rPr>
          <w:color w:val="FF0000"/>
        </w:rPr>
        <w:t>formában</w:t>
      </w:r>
      <w:proofErr w:type="spellEnd"/>
      <w:r>
        <w:rPr>
          <w:color w:val="FF0000"/>
        </w:rPr>
        <w:t>.</w:t>
      </w:r>
    </w:p>
    <w:p w:rsidR="00FF1B8C" w:rsidRDefault="00FF1B8C"/>
    <w:p w:rsidR="00FF1B8C" w:rsidRDefault="003D22D2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 xml:space="preserve">Minden </w:t>
      </w:r>
      <w:proofErr w:type="spellStart"/>
      <w:r>
        <w:rPr>
          <w:color w:val="FF0000"/>
        </w:rPr>
        <w:t>tábláról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Táblázatos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megadása</w:t>
      </w:r>
      <w:proofErr w:type="spellEnd"/>
      <w:r>
        <w:rPr>
          <w:color w:val="FF0000"/>
        </w:rPr>
        <w:t xml:space="preserve"> + </w:t>
      </w:r>
      <w:proofErr w:type="spellStart"/>
      <w:r>
        <w:rPr>
          <w:color w:val="FF0000"/>
        </w:rPr>
        <w:t>leírása</w:t>
      </w:r>
      <w:proofErr w:type="spellEnd"/>
      <w:r>
        <w:rPr>
          <w:color w:val="FF0000"/>
        </w:rPr>
        <w:t xml:space="preserve">. </w:t>
      </w:r>
    </w:p>
    <w:p w:rsidR="00FF1B8C" w:rsidRDefault="003D22D2">
      <w:pPr>
        <w:rPr>
          <w:color w:val="FF0000"/>
        </w:rPr>
      </w:pPr>
      <w:r>
        <w:rPr>
          <w:color w:val="FF0000"/>
        </w:rPr>
        <w:t>Pl.:</w:t>
      </w:r>
    </w:p>
    <w:p w:rsidR="00FF1B8C" w:rsidRDefault="003D22D2">
      <w:pPr>
        <w:rPr>
          <w:i/>
          <w:color w:val="FF0000"/>
        </w:rPr>
      </w:pPr>
      <w:r>
        <w:rPr>
          <w:color w:val="FF0000"/>
        </w:rPr>
        <w:t>Tábla1:</w:t>
      </w:r>
      <w:r>
        <w:rPr>
          <w:i/>
          <w:color w:val="FF0000"/>
        </w:rPr>
        <w:t xml:space="preserve"> Tábla1 </w:t>
      </w:r>
      <w:proofErr w:type="spellStart"/>
      <w:r>
        <w:rPr>
          <w:i/>
          <w:color w:val="FF0000"/>
        </w:rPr>
        <w:t>tartalmának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leírása</w:t>
      </w:r>
      <w:proofErr w:type="spellEnd"/>
      <w:r>
        <w:rPr>
          <w:i/>
          <w:color w:val="FF0000"/>
        </w:rPr>
        <w:t>.</w:t>
      </w:r>
    </w:p>
    <w:p w:rsidR="00FF1B8C" w:rsidRDefault="00FF1B8C">
      <w:pPr>
        <w:rPr>
          <w:i/>
        </w:rPr>
      </w:pPr>
    </w:p>
    <w:tbl>
      <w:tblPr>
        <w:tblStyle w:val="a"/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3062"/>
        <w:gridCol w:w="5034"/>
      </w:tblGrid>
      <w:tr w:rsidR="00FF1B8C">
        <w:trPr>
          <w:trHeight w:val="439"/>
          <w:jc w:val="center"/>
        </w:trPr>
        <w:tc>
          <w:tcPr>
            <w:tcW w:w="2272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Név</w:t>
            </w:r>
            <w:proofErr w:type="spellEnd"/>
          </w:p>
        </w:tc>
        <w:tc>
          <w:tcPr>
            <w:tcW w:w="3062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</w:p>
        </w:tc>
        <w:tc>
          <w:tcPr>
            <w:tcW w:w="5034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Leírás</w:t>
            </w:r>
            <w:proofErr w:type="spellEnd"/>
          </w:p>
        </w:tc>
      </w:tr>
      <w:tr w:rsidR="00FF1B8C">
        <w:trPr>
          <w:trHeight w:val="439"/>
          <w:jc w:val="center"/>
        </w:trPr>
        <w:tc>
          <w:tcPr>
            <w:tcW w:w="2272" w:type="dxa"/>
            <w:vAlign w:val="center"/>
          </w:tcPr>
          <w:p w:rsidR="00FF1B8C" w:rsidRDefault="003D22D2">
            <w:r>
              <w:t>Attr1</w:t>
            </w:r>
          </w:p>
        </w:tc>
        <w:tc>
          <w:tcPr>
            <w:tcW w:w="3062" w:type="dxa"/>
            <w:vAlign w:val="center"/>
          </w:tcPr>
          <w:p w:rsidR="00FF1B8C" w:rsidRDefault="003D22D2">
            <w:r>
              <w:t>Típus1</w:t>
            </w:r>
          </w:p>
        </w:tc>
        <w:tc>
          <w:tcPr>
            <w:tcW w:w="5034" w:type="dxa"/>
            <w:vAlign w:val="center"/>
          </w:tcPr>
          <w:p w:rsidR="00FF1B8C" w:rsidRDefault="003D22D2">
            <w:r>
              <w:t>Leírás1</w:t>
            </w:r>
          </w:p>
        </w:tc>
      </w:tr>
      <w:tr w:rsidR="00FF1B8C">
        <w:trPr>
          <w:trHeight w:val="439"/>
          <w:jc w:val="center"/>
        </w:trPr>
        <w:tc>
          <w:tcPr>
            <w:tcW w:w="2272" w:type="dxa"/>
            <w:vAlign w:val="center"/>
          </w:tcPr>
          <w:p w:rsidR="00FF1B8C" w:rsidRDefault="003D22D2">
            <w:r>
              <w:t>Attr2</w:t>
            </w:r>
          </w:p>
        </w:tc>
        <w:tc>
          <w:tcPr>
            <w:tcW w:w="3062" w:type="dxa"/>
            <w:vAlign w:val="center"/>
          </w:tcPr>
          <w:p w:rsidR="00FF1B8C" w:rsidRDefault="003D22D2">
            <w:r>
              <w:t>Típus2</w:t>
            </w:r>
          </w:p>
        </w:tc>
        <w:tc>
          <w:tcPr>
            <w:tcW w:w="5034" w:type="dxa"/>
            <w:vAlign w:val="center"/>
          </w:tcPr>
          <w:p w:rsidR="00FF1B8C" w:rsidRDefault="003D22D2">
            <w:r>
              <w:t>Leírás2</w:t>
            </w:r>
          </w:p>
        </w:tc>
      </w:tr>
    </w:tbl>
    <w:p w:rsidR="00FF1B8C" w:rsidRDefault="00FF1B8C">
      <w:pPr>
        <w:pStyle w:val="Cmsor2"/>
        <w:rPr>
          <w:color w:val="FF0000"/>
        </w:rPr>
      </w:pPr>
    </w:p>
    <w:p w:rsidR="00FF1B8C" w:rsidRDefault="003D22D2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FF1B8C" w:rsidRDefault="00FF1B8C"/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5"/>
        <w:gridCol w:w="566"/>
        <w:gridCol w:w="566"/>
        <w:gridCol w:w="567"/>
        <w:gridCol w:w="571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D22D2" w:rsidRPr="008B3C86" w:rsidTr="00DF3F33">
        <w:trPr>
          <w:trHeight w:val="3111"/>
        </w:trPr>
        <w:tc>
          <w:tcPr>
            <w:tcW w:w="1417" w:type="dxa"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  <w:vAlign w:val="bottom"/>
          </w:tcPr>
          <w:p w:rsidR="003D22D2" w:rsidRPr="005B18E8" w:rsidRDefault="003D22D2" w:rsidP="00DF3F33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63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71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="003D22D2" w:rsidRPr="008B3C86" w:rsidRDefault="00DC236C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Fényképész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Kritikus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:rsidR="00FF1B8C" w:rsidRDefault="00FF1B8C">
      <w:pPr>
        <w:jc w:val="center"/>
      </w:pPr>
    </w:p>
    <w:p w:rsidR="00FF1B8C" w:rsidRDefault="00FF1B8C">
      <w:pPr>
        <w:jc w:val="both"/>
      </w:pPr>
    </w:p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3D22D2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:rsidR="00FF1B8C" w:rsidRDefault="00FF1B8C">
      <w:pPr>
        <w:spacing w:after="120"/>
        <w:jc w:val="center"/>
      </w:pPr>
    </w:p>
    <w:p w:rsidR="00FF1B8C" w:rsidRDefault="003D22D2">
      <w:pPr>
        <w:rPr>
          <w:color w:val="FF0000"/>
        </w:rPr>
      </w:pPr>
      <w:proofErr w:type="spellStart"/>
      <w:proofErr w:type="gramStart"/>
      <w:r>
        <w:rPr>
          <w:color w:val="FF0000"/>
        </w:rPr>
        <w:t>Táblázat</w:t>
      </w:r>
      <w:proofErr w:type="spellEnd"/>
      <w:r>
        <w:rPr>
          <w:color w:val="FF0000"/>
        </w:rPr>
        <w:t xml:space="preserve">  L</w:t>
      </w:r>
      <w:proofErr w:type="gramEnd"/>
      <w:r>
        <w:rPr>
          <w:color w:val="FF0000"/>
        </w:rPr>
        <w:t xml:space="preserve">: </w:t>
      </w:r>
      <w:proofErr w:type="spellStart"/>
      <w:r>
        <w:rPr>
          <w:color w:val="FF0000"/>
        </w:rPr>
        <w:t>Létrehozás</w:t>
      </w:r>
      <w:proofErr w:type="spellEnd"/>
      <w:r>
        <w:rPr>
          <w:color w:val="FF0000"/>
        </w:rPr>
        <w:t xml:space="preserve"> , M: </w:t>
      </w:r>
      <w:proofErr w:type="spellStart"/>
      <w:r>
        <w:rPr>
          <w:color w:val="FF0000"/>
        </w:rPr>
        <w:t>Módosítás</w:t>
      </w:r>
      <w:proofErr w:type="spellEnd"/>
      <w:r>
        <w:rPr>
          <w:color w:val="FF0000"/>
        </w:rPr>
        <w:t xml:space="preserve">, O: </w:t>
      </w:r>
      <w:proofErr w:type="spellStart"/>
      <w:r>
        <w:rPr>
          <w:color w:val="FF0000"/>
        </w:rPr>
        <w:t>Olvasás</w:t>
      </w:r>
      <w:proofErr w:type="spellEnd"/>
      <w:r>
        <w:rPr>
          <w:color w:val="FF0000"/>
        </w:rPr>
        <w:t xml:space="preserve">, T: </w:t>
      </w:r>
      <w:proofErr w:type="spellStart"/>
      <w:r>
        <w:rPr>
          <w:color w:val="FF0000"/>
        </w:rPr>
        <w:t>Törlés</w:t>
      </w:r>
      <w:proofErr w:type="spellEnd"/>
    </w:p>
    <w:tbl>
      <w:tblPr>
        <w:tblW w:w="113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704"/>
        <w:gridCol w:w="704"/>
        <w:gridCol w:w="704"/>
        <w:gridCol w:w="704"/>
        <w:gridCol w:w="705"/>
        <w:gridCol w:w="704"/>
        <w:gridCol w:w="704"/>
        <w:gridCol w:w="704"/>
        <w:gridCol w:w="704"/>
        <w:gridCol w:w="705"/>
        <w:gridCol w:w="704"/>
        <w:gridCol w:w="704"/>
        <w:gridCol w:w="704"/>
        <w:gridCol w:w="705"/>
      </w:tblGrid>
      <w:tr w:rsidR="003D22D2" w:rsidTr="00DF3F33">
        <w:trPr>
          <w:cantSplit/>
          <w:trHeight w:val="2476"/>
          <w:jc w:val="center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Egyed-esemény mátrix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L= lé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rehozás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O= olvasás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M= módosítás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T= törlés</w:t>
            </w:r>
          </w:p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5B18E8" w:rsidRDefault="003D22D2" w:rsidP="00DF3F33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létrehozása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létrehozása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Albumba módosítása</w:t>
            </w: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Hozzászóló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  <w:proofErr w:type="gramEnd"/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Kép-Kategória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Kép-Album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1F73C8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:rsidR="00FF1B8C" w:rsidRDefault="00FF1B8C">
      <w:pPr>
        <w:jc w:val="center"/>
        <w:rPr>
          <w:b/>
          <w:sz w:val="28"/>
          <w:szCs w:val="28"/>
        </w:rPr>
      </w:pPr>
    </w:p>
    <w:p w:rsidR="00FF1B8C" w:rsidRDefault="00FF1B8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FF1B8C" w:rsidRDefault="003D22D2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color w:val="FF0000"/>
        </w:rPr>
      </w:pPr>
      <w:proofErr w:type="spellStart"/>
      <w:r>
        <w:rPr>
          <w:color w:val="FF0000"/>
        </w:rPr>
        <w:t>Űrlap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segítségével</w:t>
      </w:r>
      <w:proofErr w:type="spellEnd"/>
      <w:r>
        <w:rPr>
          <w:color w:val="FF0000"/>
        </w:rPr>
        <w:t>.</w:t>
      </w:r>
    </w:p>
    <w:p w:rsidR="00FF1B8C" w:rsidRDefault="003D22D2">
      <w:pPr>
        <w:pStyle w:val="Cmsor2"/>
      </w:pPr>
      <w:proofErr w:type="spellStart"/>
      <w:r>
        <w:t>Képernyőtervek</w:t>
      </w:r>
      <w:proofErr w:type="spellEnd"/>
    </w:p>
    <w:p w:rsidR="00FF1B8C" w:rsidRDefault="003D22D2">
      <w:pPr>
        <w:pStyle w:val="Cmsor2"/>
      </w:pPr>
      <w:proofErr w:type="spellStart"/>
      <w:r>
        <w:t>Menütervek</w:t>
      </w:r>
      <w:proofErr w:type="spellEnd"/>
    </w:p>
    <w:p w:rsidR="00FF1B8C" w:rsidRDefault="003D22D2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:rsidR="00FF1B8C" w:rsidRDefault="003D22D2">
      <w:pPr>
        <w:pStyle w:val="Cmsor2"/>
      </w:pP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:rsidR="00FF1B8C" w:rsidRDefault="003D22D2">
      <w:pPr>
        <w:pStyle w:val="Cmsor2"/>
      </w:pPr>
      <w:proofErr w:type="spellStart"/>
      <w:r>
        <w:t>Egyéb</w:t>
      </w:r>
      <w:proofErr w:type="spellEnd"/>
      <w:r>
        <w:t>:</w:t>
      </w:r>
    </w:p>
    <w:p w:rsidR="00FF1B8C" w:rsidRDefault="00FF1B8C">
      <w:pPr>
        <w:pStyle w:val="Cmsor2"/>
      </w:pPr>
    </w:p>
    <w:p w:rsidR="00FF1B8C" w:rsidRDefault="00FF1B8C">
      <w:pPr>
        <w:rPr>
          <w:color w:val="FF0000"/>
        </w:rPr>
      </w:pPr>
    </w:p>
    <w:sectPr w:rsidR="00FF1B8C">
      <w:pgSz w:w="11906" w:h="16838"/>
      <w:pgMar w:top="720" w:right="720" w:bottom="720" w:left="72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53C4"/>
    <w:multiLevelType w:val="multilevel"/>
    <w:tmpl w:val="8F286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FA4105"/>
    <w:multiLevelType w:val="multilevel"/>
    <w:tmpl w:val="58AA0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8C"/>
    <w:rsid w:val="001F73C8"/>
    <w:rsid w:val="003D22D2"/>
    <w:rsid w:val="00DC236C"/>
    <w:rsid w:val="00F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37B1"/>
  <w15:docId w15:val="{A0AE01A5-ED5C-4829-AC25-4863AF8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rFonts w:asciiTheme="minorHAnsi" w:eastAsiaTheme="minorHAnsi" w:hAnsiTheme="minorHAnsi" w:cstheme="minorBidi"/>
      <w:lang w:val="en-US" w:eastAsia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Alcm">
    <w:name w:val="Subtitle"/>
    <w:basedOn w:val="Norml"/>
    <w:next w:val="Norml"/>
    <w:link w:val="AlcmChar"/>
    <w:rPr>
      <w:rFonts w:ascii="Times New Roman" w:eastAsia="Times New Roman" w:hAnsi="Times New Roman" w:cs="Times New Roman"/>
      <w:i/>
      <w:color w:val="4F81BD"/>
    </w:rPr>
  </w:style>
  <w:style w:type="paragraph" w:styleId="Nincstrkz">
    <w:name w:val="No Spacing"/>
    <w:uiPriority w:val="1"/>
    <w:qFormat/>
    <w:rsid w:val="004B1C4D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Normltblzat"/>
    <w:tblPr>
      <w:tblStyleRowBandSize w:val="1"/>
      <w:tblStyleColBandSize w:val="1"/>
    </w:tblPr>
  </w:style>
  <w:style w:type="table" w:customStyle="1" w:styleId="a0">
    <w:basedOn w:val="Normltblzat"/>
    <w:tblPr>
      <w:tblStyleRowBandSize w:val="1"/>
      <w:tblStyleColBandSize w:val="1"/>
    </w:tblPr>
  </w:style>
  <w:style w:type="table" w:customStyle="1" w:styleId="a1">
    <w:basedOn w:val="Normltblzat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342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tuf</cp:lastModifiedBy>
  <cp:revision>4</cp:revision>
  <dcterms:created xsi:type="dcterms:W3CDTF">2019-02-11T08:17:00Z</dcterms:created>
  <dcterms:modified xsi:type="dcterms:W3CDTF">2024-03-04T17:40:00Z</dcterms:modified>
</cp:coreProperties>
</file>