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07C8" w14:textId="77777777" w:rsidR="009D67F8" w:rsidRDefault="009D67F8" w:rsidP="00A251C1">
      <w:pPr>
        <w:jc w:val="center"/>
        <w:rPr>
          <w:b/>
          <w:bCs/>
          <w:sz w:val="24"/>
          <w:szCs w:val="24"/>
        </w:rPr>
      </w:pPr>
    </w:p>
    <w:p w14:paraId="1388C1F6" w14:textId="77777777" w:rsidR="009D67F8" w:rsidRDefault="009D67F8" w:rsidP="00A251C1">
      <w:pPr>
        <w:jc w:val="center"/>
        <w:rPr>
          <w:b/>
          <w:bCs/>
          <w:sz w:val="24"/>
          <w:szCs w:val="24"/>
        </w:rPr>
      </w:pPr>
    </w:p>
    <w:p w14:paraId="241A6141" w14:textId="77777777" w:rsidR="009D67F8" w:rsidRDefault="009D67F8" w:rsidP="00A251C1">
      <w:pPr>
        <w:jc w:val="center"/>
        <w:rPr>
          <w:b/>
          <w:bCs/>
          <w:sz w:val="24"/>
          <w:szCs w:val="24"/>
        </w:rPr>
      </w:pPr>
    </w:p>
    <w:p w14:paraId="7AD188B0" w14:textId="77E8703C" w:rsidR="009D67F8" w:rsidRDefault="009D67F8" w:rsidP="00A251C1">
      <w:pPr>
        <w:jc w:val="center"/>
        <w:rPr>
          <w:sz w:val="24"/>
          <w:szCs w:val="24"/>
        </w:rPr>
      </w:pPr>
      <w:r>
        <w:rPr>
          <w:sz w:val="24"/>
          <w:szCs w:val="24"/>
        </w:rPr>
        <w:t>Sam Loyd</w:t>
      </w:r>
    </w:p>
    <w:p w14:paraId="5E2CA34A" w14:textId="20CF9617" w:rsidR="007324A6" w:rsidRDefault="009D67F8" w:rsidP="007324A6">
      <w:pPr>
        <w:jc w:val="center"/>
        <w:rPr>
          <w:sz w:val="24"/>
          <w:szCs w:val="24"/>
        </w:rPr>
      </w:pPr>
      <w:r>
        <w:rPr>
          <w:sz w:val="24"/>
          <w:szCs w:val="24"/>
        </w:rPr>
        <w:t xml:space="preserve">SBA Loan </w:t>
      </w:r>
      <w:r w:rsidR="00611737">
        <w:rPr>
          <w:sz w:val="24"/>
          <w:szCs w:val="24"/>
        </w:rPr>
        <w:t>–</w:t>
      </w:r>
      <w:r w:rsidR="00840BB7">
        <w:rPr>
          <w:sz w:val="24"/>
          <w:szCs w:val="24"/>
        </w:rPr>
        <w:t xml:space="preserve"> </w:t>
      </w:r>
      <w:r w:rsidR="00611737">
        <w:rPr>
          <w:sz w:val="24"/>
          <w:szCs w:val="24"/>
        </w:rPr>
        <w:t>Final Report</w:t>
      </w:r>
    </w:p>
    <w:p w14:paraId="1AEF36A8" w14:textId="33FFE145" w:rsidR="009D67F8" w:rsidRPr="009D67F8" w:rsidRDefault="00E6290A" w:rsidP="00A251C1">
      <w:pPr>
        <w:jc w:val="center"/>
        <w:rPr>
          <w:sz w:val="24"/>
          <w:szCs w:val="24"/>
        </w:rPr>
      </w:pPr>
      <w:r>
        <w:rPr>
          <w:sz w:val="24"/>
          <w:szCs w:val="24"/>
        </w:rPr>
        <w:t>November</w:t>
      </w:r>
      <w:r w:rsidR="009D67F8">
        <w:rPr>
          <w:sz w:val="24"/>
          <w:szCs w:val="24"/>
        </w:rPr>
        <w:t xml:space="preserve"> 2020</w:t>
      </w:r>
    </w:p>
    <w:p w14:paraId="652EF585" w14:textId="77777777" w:rsidR="009D67F8" w:rsidRDefault="009D67F8" w:rsidP="00A251C1">
      <w:pPr>
        <w:jc w:val="center"/>
        <w:rPr>
          <w:b/>
          <w:bCs/>
          <w:sz w:val="24"/>
          <w:szCs w:val="24"/>
        </w:rPr>
      </w:pPr>
    </w:p>
    <w:p w14:paraId="3CDDA485" w14:textId="50FC71BD" w:rsidR="009D67F8" w:rsidRDefault="009D67F8" w:rsidP="00A251C1">
      <w:pPr>
        <w:jc w:val="center"/>
        <w:rPr>
          <w:b/>
          <w:bCs/>
          <w:sz w:val="24"/>
          <w:szCs w:val="24"/>
        </w:rPr>
      </w:pPr>
    </w:p>
    <w:p w14:paraId="7FA44CFA" w14:textId="5D2A138C" w:rsidR="009D67F8" w:rsidRDefault="009D67F8" w:rsidP="00A251C1">
      <w:pPr>
        <w:jc w:val="center"/>
        <w:rPr>
          <w:b/>
          <w:bCs/>
          <w:sz w:val="24"/>
          <w:szCs w:val="24"/>
        </w:rPr>
      </w:pPr>
    </w:p>
    <w:p w14:paraId="323CBE19" w14:textId="77777777" w:rsidR="009D67F8" w:rsidRDefault="009D67F8" w:rsidP="00A251C1">
      <w:pPr>
        <w:jc w:val="center"/>
        <w:rPr>
          <w:b/>
          <w:bCs/>
          <w:sz w:val="24"/>
          <w:szCs w:val="24"/>
        </w:rPr>
      </w:pPr>
    </w:p>
    <w:p w14:paraId="1C85D38A" w14:textId="77777777" w:rsidR="009D67F8" w:rsidRDefault="009D67F8" w:rsidP="00A251C1">
      <w:pPr>
        <w:jc w:val="center"/>
        <w:rPr>
          <w:b/>
          <w:bCs/>
          <w:sz w:val="24"/>
          <w:szCs w:val="24"/>
        </w:rPr>
      </w:pPr>
    </w:p>
    <w:p w14:paraId="0E1045F8" w14:textId="77777777" w:rsidR="009D67F8" w:rsidRDefault="009D67F8" w:rsidP="00A251C1">
      <w:pPr>
        <w:jc w:val="center"/>
        <w:rPr>
          <w:b/>
          <w:bCs/>
          <w:sz w:val="24"/>
          <w:szCs w:val="24"/>
        </w:rPr>
      </w:pPr>
    </w:p>
    <w:p w14:paraId="6E8B28C4" w14:textId="7293F5CC" w:rsidR="009D67F8" w:rsidRDefault="009D67F8" w:rsidP="00A251C1">
      <w:pPr>
        <w:jc w:val="center"/>
        <w:rPr>
          <w:b/>
          <w:bCs/>
          <w:sz w:val="24"/>
          <w:szCs w:val="24"/>
        </w:rPr>
      </w:pPr>
    </w:p>
    <w:p w14:paraId="3149914B" w14:textId="77777777" w:rsidR="00903015" w:rsidRDefault="00903015" w:rsidP="00A251C1">
      <w:pPr>
        <w:jc w:val="center"/>
        <w:rPr>
          <w:b/>
          <w:bCs/>
          <w:sz w:val="24"/>
          <w:szCs w:val="24"/>
        </w:rPr>
      </w:pPr>
    </w:p>
    <w:p w14:paraId="2043568A" w14:textId="77777777" w:rsidR="009D67F8" w:rsidRDefault="009D67F8" w:rsidP="00A251C1">
      <w:pPr>
        <w:jc w:val="center"/>
        <w:rPr>
          <w:b/>
          <w:bCs/>
          <w:sz w:val="24"/>
          <w:szCs w:val="24"/>
        </w:rPr>
      </w:pPr>
    </w:p>
    <w:p w14:paraId="1FCD77EF" w14:textId="77777777" w:rsidR="009D67F8" w:rsidRDefault="009D67F8" w:rsidP="00A251C1">
      <w:pPr>
        <w:jc w:val="center"/>
        <w:rPr>
          <w:b/>
          <w:bCs/>
          <w:sz w:val="24"/>
          <w:szCs w:val="24"/>
        </w:rPr>
      </w:pPr>
    </w:p>
    <w:p w14:paraId="2246F598" w14:textId="0040218A" w:rsidR="009D67F8" w:rsidRDefault="009D67F8" w:rsidP="00A251C1">
      <w:pPr>
        <w:jc w:val="center"/>
        <w:rPr>
          <w:b/>
          <w:bCs/>
          <w:sz w:val="24"/>
          <w:szCs w:val="24"/>
        </w:rPr>
      </w:pPr>
    </w:p>
    <w:p w14:paraId="37534D60" w14:textId="11CC3618" w:rsidR="009D67F8" w:rsidRDefault="009D67F8" w:rsidP="00A251C1">
      <w:pPr>
        <w:jc w:val="center"/>
        <w:rPr>
          <w:b/>
          <w:bCs/>
          <w:sz w:val="24"/>
          <w:szCs w:val="24"/>
        </w:rPr>
      </w:pPr>
    </w:p>
    <w:p w14:paraId="6243ECE4" w14:textId="62E3CD2E" w:rsidR="009D67F8" w:rsidRDefault="009D67F8" w:rsidP="00A251C1">
      <w:pPr>
        <w:jc w:val="center"/>
        <w:rPr>
          <w:b/>
          <w:bCs/>
          <w:sz w:val="24"/>
          <w:szCs w:val="24"/>
        </w:rPr>
      </w:pPr>
    </w:p>
    <w:p w14:paraId="58433C32" w14:textId="266925E1" w:rsidR="009D67F8" w:rsidRDefault="009D67F8" w:rsidP="00A251C1">
      <w:pPr>
        <w:jc w:val="center"/>
        <w:rPr>
          <w:b/>
          <w:bCs/>
          <w:sz w:val="24"/>
          <w:szCs w:val="24"/>
        </w:rPr>
      </w:pPr>
    </w:p>
    <w:p w14:paraId="2ADEE8CE" w14:textId="4495E5ED" w:rsidR="009D67F8" w:rsidRDefault="009D67F8" w:rsidP="00A251C1">
      <w:pPr>
        <w:jc w:val="center"/>
        <w:rPr>
          <w:b/>
          <w:bCs/>
          <w:sz w:val="24"/>
          <w:szCs w:val="24"/>
        </w:rPr>
      </w:pPr>
    </w:p>
    <w:p w14:paraId="45A28CB0" w14:textId="07FC22BE" w:rsidR="009D67F8" w:rsidRDefault="009D67F8" w:rsidP="00A251C1">
      <w:pPr>
        <w:jc w:val="center"/>
        <w:rPr>
          <w:b/>
          <w:bCs/>
          <w:sz w:val="24"/>
          <w:szCs w:val="24"/>
        </w:rPr>
      </w:pPr>
    </w:p>
    <w:p w14:paraId="6ECD8E97" w14:textId="04EE9E16" w:rsidR="009D67F8" w:rsidRDefault="009D67F8" w:rsidP="00A251C1">
      <w:pPr>
        <w:jc w:val="center"/>
        <w:rPr>
          <w:b/>
          <w:bCs/>
          <w:sz w:val="24"/>
          <w:szCs w:val="24"/>
        </w:rPr>
      </w:pPr>
    </w:p>
    <w:p w14:paraId="51336E29" w14:textId="77777777" w:rsidR="007324A6" w:rsidRDefault="007324A6" w:rsidP="00A251C1">
      <w:pPr>
        <w:jc w:val="center"/>
        <w:rPr>
          <w:b/>
          <w:bCs/>
          <w:sz w:val="24"/>
          <w:szCs w:val="24"/>
        </w:rPr>
      </w:pPr>
    </w:p>
    <w:p w14:paraId="70B453B6" w14:textId="77777777" w:rsidR="009D67F8" w:rsidRDefault="009D67F8" w:rsidP="00A251C1">
      <w:pPr>
        <w:jc w:val="center"/>
        <w:rPr>
          <w:b/>
          <w:bCs/>
          <w:sz w:val="24"/>
          <w:szCs w:val="24"/>
        </w:rPr>
      </w:pPr>
    </w:p>
    <w:p w14:paraId="55700E4C" w14:textId="77777777" w:rsidR="009D67F8" w:rsidRDefault="009D67F8" w:rsidP="00A251C1">
      <w:pPr>
        <w:jc w:val="center"/>
        <w:rPr>
          <w:b/>
          <w:bCs/>
          <w:sz w:val="24"/>
          <w:szCs w:val="24"/>
        </w:rPr>
      </w:pPr>
    </w:p>
    <w:p w14:paraId="3F324002" w14:textId="77777777" w:rsidR="001F59A7" w:rsidRDefault="001F59A7" w:rsidP="00A251C1">
      <w:pPr>
        <w:jc w:val="center"/>
        <w:rPr>
          <w:b/>
          <w:bCs/>
          <w:sz w:val="24"/>
          <w:szCs w:val="24"/>
        </w:rPr>
      </w:pPr>
    </w:p>
    <w:p w14:paraId="1CA0D535" w14:textId="67051898" w:rsidR="00611737" w:rsidRDefault="00611737" w:rsidP="00A251C1">
      <w:pPr>
        <w:jc w:val="center"/>
        <w:rPr>
          <w:b/>
          <w:bCs/>
          <w:sz w:val="24"/>
          <w:szCs w:val="24"/>
        </w:rPr>
      </w:pPr>
      <w:r>
        <w:rPr>
          <w:b/>
          <w:bCs/>
          <w:sz w:val="24"/>
          <w:szCs w:val="24"/>
        </w:rPr>
        <w:t>Executive Summary</w:t>
      </w:r>
    </w:p>
    <w:p w14:paraId="498D6B57" w14:textId="24C09693" w:rsidR="00611737" w:rsidRDefault="00611737" w:rsidP="00611737">
      <w:pPr>
        <w:spacing w:line="480" w:lineRule="auto"/>
        <w:rPr>
          <w:sz w:val="24"/>
          <w:szCs w:val="24"/>
        </w:rPr>
      </w:pPr>
      <w:r>
        <w:rPr>
          <w:b/>
          <w:bCs/>
          <w:sz w:val="24"/>
          <w:szCs w:val="24"/>
        </w:rPr>
        <w:tab/>
      </w:r>
      <w:r w:rsidRPr="00611737">
        <w:rPr>
          <w:sz w:val="24"/>
          <w:szCs w:val="24"/>
        </w:rPr>
        <w:t xml:space="preserve">The </w:t>
      </w:r>
      <w:r>
        <w:rPr>
          <w:sz w:val="24"/>
          <w:szCs w:val="24"/>
        </w:rPr>
        <w:t xml:space="preserve">purpose of this project was to analyze the Small Business Administration data set containing information on </w:t>
      </w:r>
      <w:r w:rsidR="007E34AC">
        <w:rPr>
          <w:sz w:val="24"/>
          <w:szCs w:val="24"/>
        </w:rPr>
        <w:t xml:space="preserve">small business </w:t>
      </w:r>
      <w:r>
        <w:rPr>
          <w:sz w:val="24"/>
          <w:szCs w:val="24"/>
        </w:rPr>
        <w:t>loans from 196</w:t>
      </w:r>
      <w:r w:rsidR="00844FBA">
        <w:rPr>
          <w:sz w:val="24"/>
          <w:szCs w:val="24"/>
        </w:rPr>
        <w:t>1</w:t>
      </w:r>
      <w:r>
        <w:rPr>
          <w:sz w:val="24"/>
          <w:szCs w:val="24"/>
        </w:rPr>
        <w:t xml:space="preserve"> to 2014 </w:t>
      </w:r>
      <w:proofErr w:type="gramStart"/>
      <w:r>
        <w:rPr>
          <w:sz w:val="24"/>
          <w:szCs w:val="24"/>
        </w:rPr>
        <w:t>in order to</w:t>
      </w:r>
      <w:proofErr w:type="gramEnd"/>
      <w:r>
        <w:rPr>
          <w:sz w:val="24"/>
          <w:szCs w:val="24"/>
        </w:rPr>
        <w:t xml:space="preserve"> provide predictions on two key features. </w:t>
      </w:r>
      <w:r w:rsidR="001D3CEB">
        <w:rPr>
          <w:sz w:val="24"/>
          <w:szCs w:val="24"/>
        </w:rPr>
        <w:t>Predicting l</w:t>
      </w:r>
      <w:r>
        <w:rPr>
          <w:sz w:val="24"/>
          <w:szCs w:val="24"/>
        </w:rPr>
        <w:t xml:space="preserve">oan repayment </w:t>
      </w:r>
      <w:r w:rsidR="001D3CEB">
        <w:rPr>
          <w:sz w:val="24"/>
          <w:szCs w:val="24"/>
        </w:rPr>
        <w:t>was the primary objective</w:t>
      </w:r>
      <w:r>
        <w:rPr>
          <w:sz w:val="24"/>
          <w:szCs w:val="24"/>
        </w:rPr>
        <w:t xml:space="preserve"> </w:t>
      </w:r>
      <w:r w:rsidR="00417D4B">
        <w:rPr>
          <w:sz w:val="24"/>
          <w:szCs w:val="24"/>
        </w:rPr>
        <w:t>since these loans</w:t>
      </w:r>
      <w:r>
        <w:rPr>
          <w:sz w:val="24"/>
          <w:szCs w:val="24"/>
        </w:rPr>
        <w:t xml:space="preserve"> are backed by the U. S. government.  A secondary consideration for </w:t>
      </w:r>
      <w:r w:rsidR="007E34AC">
        <w:rPr>
          <w:sz w:val="24"/>
          <w:szCs w:val="24"/>
        </w:rPr>
        <w:t>predicting job creation</w:t>
      </w:r>
      <w:r>
        <w:rPr>
          <w:sz w:val="24"/>
          <w:szCs w:val="24"/>
        </w:rPr>
        <w:t xml:space="preserve"> was included. A </w:t>
      </w:r>
      <w:r w:rsidR="001D3CEB">
        <w:rPr>
          <w:sz w:val="24"/>
          <w:szCs w:val="24"/>
        </w:rPr>
        <w:t xml:space="preserve">successful </w:t>
      </w:r>
      <w:r>
        <w:rPr>
          <w:sz w:val="24"/>
          <w:szCs w:val="24"/>
        </w:rPr>
        <w:t>model would allow for the selection of</w:t>
      </w:r>
      <w:r w:rsidR="005B0FC6">
        <w:rPr>
          <w:sz w:val="24"/>
          <w:szCs w:val="24"/>
        </w:rPr>
        <w:t xml:space="preserve"> repaid</w:t>
      </w:r>
      <w:r>
        <w:rPr>
          <w:sz w:val="24"/>
          <w:szCs w:val="24"/>
        </w:rPr>
        <w:t xml:space="preserve"> loans providing the highest returns in the form of new jobs.</w:t>
      </w:r>
    </w:p>
    <w:p w14:paraId="1864718E" w14:textId="5A2FBFA9" w:rsidR="00611737" w:rsidRDefault="00611737" w:rsidP="00611737">
      <w:pPr>
        <w:spacing w:line="480" w:lineRule="auto"/>
        <w:rPr>
          <w:sz w:val="24"/>
          <w:szCs w:val="24"/>
        </w:rPr>
      </w:pPr>
      <w:r>
        <w:rPr>
          <w:sz w:val="24"/>
          <w:szCs w:val="24"/>
        </w:rPr>
        <w:tab/>
        <w:t xml:space="preserve">The analysis concluded that most loans were repaid. It also </w:t>
      </w:r>
      <w:r w:rsidR="001D3CEB">
        <w:rPr>
          <w:sz w:val="24"/>
          <w:szCs w:val="24"/>
        </w:rPr>
        <w:t>discovered</w:t>
      </w:r>
      <w:r>
        <w:rPr>
          <w:sz w:val="24"/>
          <w:szCs w:val="24"/>
        </w:rPr>
        <w:t xml:space="preserve"> that most of the loans </w:t>
      </w:r>
      <w:r w:rsidR="00417D4B">
        <w:rPr>
          <w:sz w:val="24"/>
          <w:szCs w:val="24"/>
        </w:rPr>
        <w:t>had</w:t>
      </w:r>
      <w:r>
        <w:rPr>
          <w:sz w:val="24"/>
          <w:szCs w:val="24"/>
        </w:rPr>
        <w:t xml:space="preserve"> created no jobs. There were several examples of </w:t>
      </w:r>
      <w:r w:rsidR="001D3CEB">
        <w:rPr>
          <w:sz w:val="24"/>
          <w:szCs w:val="24"/>
        </w:rPr>
        <w:t>high value outliers</w:t>
      </w:r>
      <w:r>
        <w:rPr>
          <w:sz w:val="24"/>
          <w:szCs w:val="24"/>
        </w:rPr>
        <w:t xml:space="preserve"> in most features that made the analysis more challenging. Methods to minimize th</w:t>
      </w:r>
      <w:r w:rsidR="001D3CEB">
        <w:rPr>
          <w:sz w:val="24"/>
          <w:szCs w:val="24"/>
        </w:rPr>
        <w:t>e</w:t>
      </w:r>
      <w:r>
        <w:rPr>
          <w:sz w:val="24"/>
          <w:szCs w:val="24"/>
        </w:rPr>
        <w:t xml:space="preserve"> impact</w:t>
      </w:r>
      <w:r w:rsidR="001D3CEB">
        <w:rPr>
          <w:sz w:val="24"/>
          <w:szCs w:val="24"/>
        </w:rPr>
        <w:t xml:space="preserve"> of those values</w:t>
      </w:r>
      <w:r>
        <w:rPr>
          <w:sz w:val="24"/>
          <w:szCs w:val="24"/>
        </w:rPr>
        <w:t xml:space="preserve"> were utilized. </w:t>
      </w:r>
      <w:r w:rsidR="001D3CEB">
        <w:rPr>
          <w:sz w:val="24"/>
          <w:szCs w:val="24"/>
        </w:rPr>
        <w:t xml:space="preserve">Features were excluded </w:t>
      </w:r>
      <w:r w:rsidR="007E34AC">
        <w:rPr>
          <w:sz w:val="24"/>
          <w:szCs w:val="24"/>
        </w:rPr>
        <w:t xml:space="preserve">to minimize concerns of racial bias. After the data was understood, it was cleansed and prepared for modeling. </w:t>
      </w:r>
      <w:r>
        <w:rPr>
          <w:sz w:val="24"/>
          <w:szCs w:val="24"/>
        </w:rPr>
        <w:t xml:space="preserve">Ultimately, two models were </w:t>
      </w:r>
      <w:r w:rsidR="00115C6D">
        <w:rPr>
          <w:sz w:val="24"/>
          <w:szCs w:val="24"/>
        </w:rPr>
        <w:t>selected</w:t>
      </w:r>
      <w:r>
        <w:rPr>
          <w:sz w:val="24"/>
          <w:szCs w:val="24"/>
        </w:rPr>
        <w:t>. One was selected to create a prediction for loan repayment</w:t>
      </w:r>
      <w:r w:rsidR="00DF1539">
        <w:rPr>
          <w:sz w:val="24"/>
          <w:szCs w:val="24"/>
        </w:rPr>
        <w:t xml:space="preserve"> and t</w:t>
      </w:r>
      <w:r>
        <w:rPr>
          <w:sz w:val="24"/>
          <w:szCs w:val="24"/>
        </w:rPr>
        <w:t xml:space="preserve">he other for the number of jobs a loan would create. Each of these were trained using the same subset of data. Testing and validation of their ability to predict those values was performed against the same two </w:t>
      </w:r>
      <w:r w:rsidR="001D3CEB">
        <w:rPr>
          <w:sz w:val="24"/>
          <w:szCs w:val="24"/>
        </w:rPr>
        <w:t xml:space="preserve">remaining </w:t>
      </w:r>
      <w:r>
        <w:rPr>
          <w:sz w:val="24"/>
          <w:szCs w:val="24"/>
        </w:rPr>
        <w:t xml:space="preserve">samples of data. </w:t>
      </w:r>
    </w:p>
    <w:p w14:paraId="2A549F9C" w14:textId="1B1E6B03" w:rsidR="007E34AC" w:rsidRPr="00611737" w:rsidRDefault="007E34AC" w:rsidP="00611737">
      <w:pPr>
        <w:spacing w:line="480" w:lineRule="auto"/>
        <w:rPr>
          <w:sz w:val="24"/>
          <w:szCs w:val="24"/>
        </w:rPr>
      </w:pPr>
      <w:r>
        <w:rPr>
          <w:sz w:val="24"/>
          <w:szCs w:val="24"/>
        </w:rPr>
        <w:tab/>
        <w:t>The ability to predict loan repayment proved very successful. It was also the most straight forward of the two models to work with. The job creation</w:t>
      </w:r>
      <w:r w:rsidR="001D3CEB">
        <w:rPr>
          <w:sz w:val="24"/>
          <w:szCs w:val="24"/>
        </w:rPr>
        <w:t xml:space="preserve"> model</w:t>
      </w:r>
      <w:r>
        <w:rPr>
          <w:sz w:val="24"/>
          <w:szCs w:val="24"/>
        </w:rPr>
        <w:t xml:space="preserve">, while successful at explaining most </w:t>
      </w:r>
      <w:r w:rsidR="00417D4B">
        <w:rPr>
          <w:sz w:val="24"/>
          <w:szCs w:val="24"/>
        </w:rPr>
        <w:t>variance in predictions</w:t>
      </w:r>
      <w:r>
        <w:rPr>
          <w:sz w:val="24"/>
          <w:szCs w:val="24"/>
        </w:rPr>
        <w:t xml:space="preserve"> le</w:t>
      </w:r>
      <w:r w:rsidR="001D3CEB">
        <w:rPr>
          <w:sz w:val="24"/>
          <w:szCs w:val="24"/>
        </w:rPr>
        <w:t>ft</w:t>
      </w:r>
      <w:r>
        <w:rPr>
          <w:sz w:val="24"/>
          <w:szCs w:val="24"/>
        </w:rPr>
        <w:t xml:space="preserve"> some concerns given the seasonal or time-based data that was required</w:t>
      </w:r>
      <w:r w:rsidR="001D3CEB">
        <w:rPr>
          <w:sz w:val="24"/>
          <w:szCs w:val="24"/>
        </w:rPr>
        <w:t xml:space="preserve"> to achieve positive results</w:t>
      </w:r>
      <w:r>
        <w:rPr>
          <w:sz w:val="24"/>
          <w:szCs w:val="24"/>
        </w:rPr>
        <w:t xml:space="preserve">. This model will require </w:t>
      </w:r>
      <w:r w:rsidR="00417D4B">
        <w:rPr>
          <w:sz w:val="24"/>
          <w:szCs w:val="24"/>
        </w:rPr>
        <w:t xml:space="preserve">additional </w:t>
      </w:r>
      <w:r>
        <w:rPr>
          <w:sz w:val="24"/>
          <w:szCs w:val="24"/>
        </w:rPr>
        <w:t>monitoring and may prove troublesome in a production environment</w:t>
      </w:r>
      <w:r w:rsidR="00DF1539">
        <w:rPr>
          <w:sz w:val="24"/>
          <w:szCs w:val="24"/>
        </w:rPr>
        <w:t xml:space="preserve"> due to drift</w:t>
      </w:r>
      <w:r w:rsidR="00F73820">
        <w:rPr>
          <w:sz w:val="24"/>
          <w:szCs w:val="24"/>
        </w:rPr>
        <w:t xml:space="preserve"> caused by </w:t>
      </w:r>
      <w:r w:rsidR="00417D4B">
        <w:rPr>
          <w:sz w:val="24"/>
          <w:szCs w:val="24"/>
        </w:rPr>
        <w:t xml:space="preserve">changing </w:t>
      </w:r>
      <w:r w:rsidR="00F73820">
        <w:rPr>
          <w:sz w:val="24"/>
          <w:szCs w:val="24"/>
        </w:rPr>
        <w:t>data</w:t>
      </w:r>
      <w:r>
        <w:rPr>
          <w:sz w:val="24"/>
          <w:szCs w:val="24"/>
        </w:rPr>
        <w:t>. More research is required against current data to validate its success.</w:t>
      </w:r>
    </w:p>
    <w:p w14:paraId="58EE57DF" w14:textId="2B321F56" w:rsidR="00D80A19" w:rsidRPr="000379AA" w:rsidRDefault="00A251C1" w:rsidP="00A251C1">
      <w:pPr>
        <w:jc w:val="center"/>
        <w:rPr>
          <w:b/>
          <w:bCs/>
          <w:sz w:val="24"/>
          <w:szCs w:val="24"/>
        </w:rPr>
      </w:pPr>
      <w:r w:rsidRPr="000379AA">
        <w:rPr>
          <w:b/>
          <w:bCs/>
          <w:sz w:val="24"/>
          <w:szCs w:val="24"/>
        </w:rPr>
        <w:t>Abstract</w:t>
      </w:r>
    </w:p>
    <w:p w14:paraId="202FC509" w14:textId="786B6061" w:rsidR="00905F38" w:rsidRPr="000379AA" w:rsidRDefault="000715CD" w:rsidP="009B4518">
      <w:pPr>
        <w:spacing w:line="480" w:lineRule="auto"/>
        <w:ind w:firstLine="720"/>
        <w:rPr>
          <w:sz w:val="24"/>
          <w:szCs w:val="24"/>
        </w:rPr>
      </w:pPr>
      <w:r>
        <w:rPr>
          <w:sz w:val="24"/>
          <w:szCs w:val="24"/>
        </w:rPr>
        <w:t>The loans in th</w:t>
      </w:r>
      <w:r w:rsidR="001D3CEB">
        <w:rPr>
          <w:sz w:val="24"/>
          <w:szCs w:val="24"/>
        </w:rPr>
        <w:t>is</w:t>
      </w:r>
      <w:r>
        <w:rPr>
          <w:sz w:val="24"/>
          <w:szCs w:val="24"/>
        </w:rPr>
        <w:t xml:space="preserve"> data </w:t>
      </w:r>
      <w:r w:rsidR="00377EE8">
        <w:rPr>
          <w:sz w:val="24"/>
          <w:szCs w:val="24"/>
        </w:rPr>
        <w:t xml:space="preserve">set </w:t>
      </w:r>
      <w:r w:rsidR="00844FBA">
        <w:rPr>
          <w:sz w:val="24"/>
          <w:szCs w:val="24"/>
        </w:rPr>
        <w:t>were</w:t>
      </w:r>
      <w:r>
        <w:rPr>
          <w:sz w:val="24"/>
          <w:szCs w:val="24"/>
        </w:rPr>
        <w:t xml:space="preserve"> provided by the American Statistical Association (ASA) as a teaching tool in introductory statistics and uploaded to Kaggle</w:t>
      </w:r>
      <w:r w:rsidR="00760CBC">
        <w:rPr>
          <w:sz w:val="24"/>
          <w:szCs w:val="24"/>
        </w:rPr>
        <w:t xml:space="preserve"> (2020)</w:t>
      </w:r>
      <w:r>
        <w:rPr>
          <w:sz w:val="24"/>
          <w:szCs w:val="24"/>
        </w:rPr>
        <w:t>.</w:t>
      </w:r>
      <w:r w:rsidR="00222724">
        <w:rPr>
          <w:sz w:val="24"/>
          <w:szCs w:val="24"/>
        </w:rPr>
        <w:t xml:space="preserve"> </w:t>
      </w:r>
      <w:r w:rsidR="00905F38" w:rsidRPr="000379AA">
        <w:rPr>
          <w:sz w:val="24"/>
          <w:szCs w:val="24"/>
        </w:rPr>
        <w:t xml:space="preserve">This data once understood and prepared in a usable format </w:t>
      </w:r>
      <w:r w:rsidR="001D3CEB">
        <w:rPr>
          <w:sz w:val="24"/>
          <w:szCs w:val="24"/>
        </w:rPr>
        <w:t>was</w:t>
      </w:r>
      <w:r w:rsidR="00905F38" w:rsidRPr="000379AA">
        <w:rPr>
          <w:sz w:val="24"/>
          <w:szCs w:val="24"/>
        </w:rPr>
        <w:t xml:space="preserve"> used to train predictive model</w:t>
      </w:r>
      <w:r w:rsidR="001D3CEB">
        <w:rPr>
          <w:sz w:val="24"/>
          <w:szCs w:val="24"/>
        </w:rPr>
        <w:t>s</w:t>
      </w:r>
      <w:r w:rsidR="00905F38" w:rsidRPr="000379AA">
        <w:rPr>
          <w:sz w:val="24"/>
          <w:szCs w:val="24"/>
        </w:rPr>
        <w:t xml:space="preserve"> for use against future data sets.  The primary goal </w:t>
      </w:r>
      <w:r w:rsidR="00844FBA">
        <w:rPr>
          <w:sz w:val="24"/>
          <w:szCs w:val="24"/>
        </w:rPr>
        <w:t xml:space="preserve">of this project </w:t>
      </w:r>
      <w:r w:rsidR="001D3CEB">
        <w:rPr>
          <w:sz w:val="24"/>
          <w:szCs w:val="24"/>
        </w:rPr>
        <w:t>wa</w:t>
      </w:r>
      <w:r w:rsidR="00905F38" w:rsidRPr="000379AA">
        <w:rPr>
          <w:sz w:val="24"/>
          <w:szCs w:val="24"/>
        </w:rPr>
        <w:t>s to determine the likelihood of loan repayment</w:t>
      </w:r>
      <w:r w:rsidR="00844FBA">
        <w:rPr>
          <w:sz w:val="24"/>
          <w:szCs w:val="24"/>
        </w:rPr>
        <w:t xml:space="preserve">. A secondary goal was </w:t>
      </w:r>
      <w:r w:rsidR="00905F38" w:rsidRPr="000379AA">
        <w:rPr>
          <w:sz w:val="24"/>
          <w:szCs w:val="24"/>
        </w:rPr>
        <w:t xml:space="preserve">to provide a </w:t>
      </w:r>
      <w:r w:rsidR="00DF1539">
        <w:rPr>
          <w:sz w:val="24"/>
          <w:szCs w:val="24"/>
        </w:rPr>
        <w:t>value</w:t>
      </w:r>
      <w:r w:rsidR="00905F38" w:rsidRPr="000379AA">
        <w:rPr>
          <w:sz w:val="24"/>
          <w:szCs w:val="24"/>
        </w:rPr>
        <w:t xml:space="preserve"> predicting the number of new jobs each loan request is likely to </w:t>
      </w:r>
      <w:r w:rsidR="000379AA" w:rsidRPr="000379AA">
        <w:rPr>
          <w:sz w:val="24"/>
          <w:szCs w:val="24"/>
        </w:rPr>
        <w:t>create.</w:t>
      </w:r>
      <w:r w:rsidR="00905F38" w:rsidRPr="000379AA">
        <w:rPr>
          <w:sz w:val="24"/>
          <w:szCs w:val="24"/>
        </w:rPr>
        <w:t xml:space="preserve"> </w:t>
      </w:r>
    </w:p>
    <w:p w14:paraId="00B686C7" w14:textId="5AD4DCD7" w:rsidR="00905F38" w:rsidRPr="000379AA" w:rsidRDefault="00905F38" w:rsidP="00905F38">
      <w:pPr>
        <w:jc w:val="center"/>
        <w:rPr>
          <w:b/>
          <w:bCs/>
          <w:sz w:val="24"/>
          <w:szCs w:val="24"/>
        </w:rPr>
      </w:pPr>
      <w:r w:rsidRPr="000379AA">
        <w:rPr>
          <w:b/>
          <w:bCs/>
          <w:sz w:val="24"/>
          <w:szCs w:val="24"/>
        </w:rPr>
        <w:t>Intro</w:t>
      </w:r>
      <w:r w:rsidR="005425BD">
        <w:rPr>
          <w:b/>
          <w:bCs/>
          <w:sz w:val="24"/>
          <w:szCs w:val="24"/>
        </w:rPr>
        <w:t>duction</w:t>
      </w:r>
      <w:r w:rsidR="00844FBA">
        <w:rPr>
          <w:b/>
          <w:bCs/>
          <w:sz w:val="24"/>
          <w:szCs w:val="24"/>
        </w:rPr>
        <w:t xml:space="preserve"> - </w:t>
      </w:r>
      <w:r w:rsidRPr="000379AA">
        <w:rPr>
          <w:b/>
          <w:bCs/>
          <w:sz w:val="24"/>
          <w:szCs w:val="24"/>
        </w:rPr>
        <w:t>Background of the Problem</w:t>
      </w:r>
    </w:p>
    <w:p w14:paraId="3F99B386" w14:textId="7EBF50F6" w:rsidR="00BA504D" w:rsidRDefault="00934EFA" w:rsidP="009B4518">
      <w:pPr>
        <w:spacing w:line="480" w:lineRule="auto"/>
        <w:ind w:firstLine="720"/>
        <w:rPr>
          <w:sz w:val="24"/>
          <w:szCs w:val="24"/>
        </w:rPr>
      </w:pPr>
      <w:r w:rsidRPr="000379AA">
        <w:rPr>
          <w:sz w:val="24"/>
          <w:szCs w:val="24"/>
        </w:rPr>
        <w:t>The funds used to provide small business loans are commonly backed by the government through the Small Business A</w:t>
      </w:r>
      <w:r w:rsidR="00D53109">
        <w:rPr>
          <w:sz w:val="24"/>
          <w:szCs w:val="24"/>
        </w:rPr>
        <w:t>dministration</w:t>
      </w:r>
      <w:r w:rsidR="00FF1455">
        <w:rPr>
          <w:sz w:val="24"/>
          <w:szCs w:val="24"/>
        </w:rPr>
        <w:t xml:space="preserve"> (SBA)</w:t>
      </w:r>
      <w:r w:rsidRPr="000379AA">
        <w:rPr>
          <w:sz w:val="24"/>
          <w:szCs w:val="24"/>
        </w:rPr>
        <w:t xml:space="preserve">. Up to </w:t>
      </w:r>
      <w:r w:rsidR="006515F6">
        <w:rPr>
          <w:sz w:val="24"/>
          <w:szCs w:val="24"/>
        </w:rPr>
        <w:t>eighty-five</w:t>
      </w:r>
      <w:r w:rsidRPr="000379AA">
        <w:rPr>
          <w:sz w:val="24"/>
          <w:szCs w:val="24"/>
        </w:rPr>
        <w:t xml:space="preserve"> percent of a default can be repaid by the Small Business A</w:t>
      </w:r>
      <w:r w:rsidR="00D53109">
        <w:rPr>
          <w:sz w:val="24"/>
          <w:szCs w:val="24"/>
        </w:rPr>
        <w:t>dministration</w:t>
      </w:r>
      <w:r w:rsidRPr="000379AA">
        <w:rPr>
          <w:sz w:val="24"/>
          <w:szCs w:val="24"/>
        </w:rPr>
        <w:t xml:space="preserve"> to the banking institution holding the loan</w:t>
      </w:r>
      <w:r w:rsidR="000379AA" w:rsidRPr="000379AA">
        <w:rPr>
          <w:sz w:val="24"/>
          <w:szCs w:val="24"/>
        </w:rPr>
        <w:t xml:space="preserve"> (</w:t>
      </w:r>
      <w:r w:rsidR="0036796C">
        <w:rPr>
          <w:sz w:val="24"/>
          <w:szCs w:val="24"/>
        </w:rPr>
        <w:t>S</w:t>
      </w:r>
      <w:r w:rsidR="003F6D90">
        <w:rPr>
          <w:sz w:val="24"/>
          <w:szCs w:val="24"/>
        </w:rPr>
        <w:t>BA</w:t>
      </w:r>
      <w:r w:rsidR="0036796C">
        <w:rPr>
          <w:sz w:val="24"/>
          <w:szCs w:val="24"/>
        </w:rPr>
        <w:t>, 2011</w:t>
      </w:r>
      <w:r w:rsidR="000379AA" w:rsidRPr="000379AA">
        <w:rPr>
          <w:sz w:val="24"/>
          <w:szCs w:val="24"/>
        </w:rPr>
        <w:t>)</w:t>
      </w:r>
      <w:r w:rsidRPr="000379AA">
        <w:rPr>
          <w:sz w:val="24"/>
          <w:szCs w:val="24"/>
        </w:rPr>
        <w:t xml:space="preserve">.  In that spirit, </w:t>
      </w:r>
      <w:r w:rsidR="006E09F8">
        <w:rPr>
          <w:sz w:val="24"/>
          <w:szCs w:val="24"/>
        </w:rPr>
        <w:t>predictions were desired to make sound selections.</w:t>
      </w:r>
      <w:r w:rsidRPr="000379AA">
        <w:rPr>
          <w:sz w:val="24"/>
          <w:szCs w:val="24"/>
        </w:rPr>
        <w:t xml:space="preserve"> The purpose of this analysis </w:t>
      </w:r>
      <w:r w:rsidR="00BA504D">
        <w:rPr>
          <w:sz w:val="24"/>
          <w:szCs w:val="24"/>
        </w:rPr>
        <w:t>was</w:t>
      </w:r>
      <w:r w:rsidRPr="000379AA">
        <w:rPr>
          <w:sz w:val="24"/>
          <w:szCs w:val="24"/>
        </w:rPr>
        <w:t xml:space="preserve"> to look at two target variables to not only determine </w:t>
      </w:r>
      <w:r w:rsidR="00F73820">
        <w:rPr>
          <w:sz w:val="24"/>
          <w:szCs w:val="24"/>
        </w:rPr>
        <w:t>loan repayment</w:t>
      </w:r>
      <w:r w:rsidRPr="000379AA">
        <w:rPr>
          <w:sz w:val="24"/>
          <w:szCs w:val="24"/>
        </w:rPr>
        <w:t xml:space="preserve">, but to also maximize the number of new positions created per dollar invested. </w:t>
      </w:r>
      <w:r w:rsidR="00BA504D">
        <w:rPr>
          <w:sz w:val="24"/>
          <w:szCs w:val="24"/>
        </w:rPr>
        <w:t xml:space="preserve">Predictions could </w:t>
      </w:r>
      <w:r w:rsidR="003C69C0">
        <w:rPr>
          <w:sz w:val="24"/>
          <w:szCs w:val="24"/>
        </w:rPr>
        <w:t xml:space="preserve">then </w:t>
      </w:r>
      <w:r w:rsidRPr="000379AA">
        <w:rPr>
          <w:sz w:val="24"/>
          <w:szCs w:val="24"/>
        </w:rPr>
        <w:t xml:space="preserve">be used to </w:t>
      </w:r>
      <w:r w:rsidR="006A4FF0">
        <w:rPr>
          <w:sz w:val="24"/>
          <w:szCs w:val="24"/>
        </w:rPr>
        <w:t>target</w:t>
      </w:r>
      <w:r w:rsidRPr="000379AA">
        <w:rPr>
          <w:sz w:val="24"/>
          <w:szCs w:val="24"/>
        </w:rPr>
        <w:t xml:space="preserve"> future </w:t>
      </w:r>
      <w:r w:rsidR="005308DE">
        <w:rPr>
          <w:sz w:val="24"/>
          <w:szCs w:val="24"/>
        </w:rPr>
        <w:t>loans</w:t>
      </w:r>
      <w:r w:rsidRPr="000379AA">
        <w:rPr>
          <w:sz w:val="24"/>
          <w:szCs w:val="24"/>
        </w:rPr>
        <w:t xml:space="preserve"> to businesses that are likely to repay their debt while at the same time providing a </w:t>
      </w:r>
      <w:r w:rsidR="00DF1539">
        <w:rPr>
          <w:sz w:val="24"/>
          <w:szCs w:val="24"/>
        </w:rPr>
        <w:t>recommendation allowing</w:t>
      </w:r>
      <w:r w:rsidRPr="000379AA">
        <w:rPr>
          <w:sz w:val="24"/>
          <w:szCs w:val="24"/>
        </w:rPr>
        <w:t xml:space="preserve"> for the largest return </w:t>
      </w:r>
      <w:r w:rsidR="003C69C0">
        <w:rPr>
          <w:sz w:val="24"/>
          <w:szCs w:val="24"/>
        </w:rPr>
        <w:t xml:space="preserve">to the taxpayer </w:t>
      </w:r>
      <w:r w:rsidRPr="000379AA">
        <w:rPr>
          <w:sz w:val="24"/>
          <w:szCs w:val="24"/>
        </w:rPr>
        <w:t>in the form of new jobs.</w:t>
      </w:r>
      <w:r w:rsidR="00F0629B">
        <w:rPr>
          <w:sz w:val="24"/>
          <w:szCs w:val="24"/>
        </w:rPr>
        <w:t xml:space="preserve"> </w:t>
      </w:r>
      <w:r w:rsidR="00C94B37">
        <w:rPr>
          <w:sz w:val="24"/>
          <w:szCs w:val="24"/>
        </w:rPr>
        <w:t xml:space="preserve"> </w:t>
      </w:r>
    </w:p>
    <w:p w14:paraId="66697F50" w14:textId="0A075CA2" w:rsidR="00E6290A" w:rsidRDefault="00C94B37" w:rsidP="009B4518">
      <w:pPr>
        <w:spacing w:line="480" w:lineRule="auto"/>
        <w:ind w:firstLine="720"/>
        <w:rPr>
          <w:sz w:val="24"/>
          <w:szCs w:val="24"/>
        </w:rPr>
      </w:pPr>
      <w:r>
        <w:rPr>
          <w:sz w:val="24"/>
          <w:szCs w:val="24"/>
        </w:rPr>
        <w:t xml:space="preserve">Before data preparation the data set consisted of </w:t>
      </w:r>
      <w:r w:rsidR="006515F6">
        <w:rPr>
          <w:sz w:val="24"/>
          <w:szCs w:val="24"/>
        </w:rPr>
        <w:t>twen</w:t>
      </w:r>
      <w:r w:rsidR="00844FBA">
        <w:rPr>
          <w:sz w:val="24"/>
          <w:szCs w:val="24"/>
        </w:rPr>
        <w:t>t</w:t>
      </w:r>
      <w:r w:rsidR="006515F6">
        <w:rPr>
          <w:sz w:val="24"/>
          <w:szCs w:val="24"/>
        </w:rPr>
        <w:t>y-seven</w:t>
      </w:r>
      <w:r>
        <w:rPr>
          <w:sz w:val="24"/>
          <w:szCs w:val="24"/>
        </w:rPr>
        <w:t xml:space="preserve"> variables. There were </w:t>
      </w:r>
      <w:r w:rsidR="00F74B9C">
        <w:rPr>
          <w:sz w:val="24"/>
          <w:szCs w:val="24"/>
        </w:rPr>
        <w:t>ten</w:t>
      </w:r>
      <w:r>
        <w:rPr>
          <w:sz w:val="24"/>
          <w:szCs w:val="24"/>
        </w:rPr>
        <w:t xml:space="preserve"> </w:t>
      </w:r>
      <w:r w:rsidR="00BF702F">
        <w:rPr>
          <w:sz w:val="24"/>
          <w:szCs w:val="24"/>
        </w:rPr>
        <w:t xml:space="preserve">features </w:t>
      </w:r>
      <w:r>
        <w:rPr>
          <w:sz w:val="24"/>
          <w:szCs w:val="24"/>
        </w:rPr>
        <w:t xml:space="preserve">that focused on the borrower and included descriptive information about the business. These were </w:t>
      </w:r>
      <w:proofErr w:type="spellStart"/>
      <w:r w:rsidRPr="005425BD">
        <w:rPr>
          <w:i/>
          <w:iCs/>
          <w:sz w:val="24"/>
          <w:szCs w:val="24"/>
        </w:rPr>
        <w:t>loanNr_ChkDgt</w:t>
      </w:r>
      <w:proofErr w:type="spellEnd"/>
      <w:r w:rsidRPr="005425BD">
        <w:rPr>
          <w:i/>
          <w:iCs/>
          <w:sz w:val="24"/>
          <w:szCs w:val="24"/>
        </w:rPr>
        <w:t xml:space="preserve">, </w:t>
      </w:r>
      <w:r w:rsidR="005425BD" w:rsidRPr="005425BD">
        <w:rPr>
          <w:i/>
          <w:iCs/>
          <w:sz w:val="24"/>
          <w:szCs w:val="24"/>
        </w:rPr>
        <w:t xml:space="preserve">name, city, state, zip, </w:t>
      </w:r>
      <w:proofErr w:type="spellStart"/>
      <w:r w:rsidR="005425BD" w:rsidRPr="005425BD">
        <w:rPr>
          <w:i/>
          <w:iCs/>
          <w:sz w:val="24"/>
          <w:szCs w:val="24"/>
        </w:rPr>
        <w:t>noemp</w:t>
      </w:r>
      <w:proofErr w:type="spellEnd"/>
      <w:r w:rsidR="005425BD" w:rsidRPr="005425BD">
        <w:rPr>
          <w:i/>
          <w:iCs/>
          <w:sz w:val="24"/>
          <w:szCs w:val="24"/>
        </w:rPr>
        <w:t xml:space="preserve">, </w:t>
      </w:r>
      <w:proofErr w:type="spellStart"/>
      <w:r w:rsidR="005425BD" w:rsidRPr="005425BD">
        <w:rPr>
          <w:i/>
          <w:iCs/>
          <w:sz w:val="24"/>
          <w:szCs w:val="24"/>
        </w:rPr>
        <w:t>newexi</w:t>
      </w:r>
      <w:r w:rsidR="005425BD">
        <w:rPr>
          <w:i/>
          <w:iCs/>
          <w:sz w:val="24"/>
          <w:szCs w:val="24"/>
        </w:rPr>
        <w:t>s</w:t>
      </w:r>
      <w:r w:rsidR="005425BD" w:rsidRPr="005425BD">
        <w:rPr>
          <w:i/>
          <w:iCs/>
          <w:sz w:val="24"/>
          <w:szCs w:val="24"/>
        </w:rPr>
        <w:t>t</w:t>
      </w:r>
      <w:proofErr w:type="spellEnd"/>
      <w:r w:rsidR="005425BD" w:rsidRPr="005425BD">
        <w:rPr>
          <w:i/>
          <w:iCs/>
          <w:sz w:val="24"/>
          <w:szCs w:val="24"/>
        </w:rPr>
        <w:t xml:space="preserve">, </w:t>
      </w:r>
      <w:proofErr w:type="spellStart"/>
      <w:r w:rsidR="005425BD" w:rsidRPr="005425BD">
        <w:rPr>
          <w:i/>
          <w:iCs/>
          <w:sz w:val="24"/>
          <w:szCs w:val="24"/>
        </w:rPr>
        <w:t>urbanrural</w:t>
      </w:r>
      <w:proofErr w:type="spellEnd"/>
      <w:r w:rsidR="005425BD">
        <w:rPr>
          <w:i/>
          <w:iCs/>
          <w:sz w:val="24"/>
          <w:szCs w:val="24"/>
        </w:rPr>
        <w:t xml:space="preserve">, NAICS </w:t>
      </w:r>
      <w:r w:rsidR="005425BD" w:rsidRPr="005425BD">
        <w:rPr>
          <w:sz w:val="24"/>
          <w:szCs w:val="24"/>
        </w:rPr>
        <w:t>and</w:t>
      </w:r>
      <w:r w:rsidR="005425BD">
        <w:rPr>
          <w:i/>
          <w:iCs/>
          <w:sz w:val="24"/>
          <w:szCs w:val="24"/>
        </w:rPr>
        <w:t xml:space="preserve"> </w:t>
      </w:r>
      <w:proofErr w:type="spellStart"/>
      <w:r w:rsidR="005425BD">
        <w:rPr>
          <w:i/>
          <w:iCs/>
          <w:sz w:val="24"/>
          <w:szCs w:val="24"/>
        </w:rPr>
        <w:t>franchisecode</w:t>
      </w:r>
      <w:proofErr w:type="spellEnd"/>
      <w:r w:rsidR="005425BD">
        <w:rPr>
          <w:sz w:val="24"/>
          <w:szCs w:val="24"/>
        </w:rPr>
        <w:t xml:space="preserve">. </w:t>
      </w:r>
      <w:proofErr w:type="spellStart"/>
      <w:r w:rsidR="005425BD" w:rsidRPr="005425BD">
        <w:rPr>
          <w:i/>
          <w:iCs/>
          <w:sz w:val="24"/>
          <w:szCs w:val="24"/>
        </w:rPr>
        <w:t>LoanNr_ChkDgt</w:t>
      </w:r>
      <w:proofErr w:type="spellEnd"/>
      <w:r w:rsidR="005425BD">
        <w:rPr>
          <w:i/>
          <w:iCs/>
          <w:sz w:val="24"/>
          <w:szCs w:val="24"/>
        </w:rPr>
        <w:t xml:space="preserve"> </w:t>
      </w:r>
      <w:r w:rsidR="005425BD">
        <w:rPr>
          <w:sz w:val="24"/>
          <w:szCs w:val="24"/>
        </w:rPr>
        <w:t xml:space="preserve">serves as a unique identifier and as such was not part of the analysis. </w:t>
      </w:r>
      <w:proofErr w:type="spellStart"/>
      <w:r w:rsidR="005425BD" w:rsidRPr="005425BD">
        <w:rPr>
          <w:i/>
          <w:iCs/>
          <w:sz w:val="24"/>
          <w:szCs w:val="24"/>
        </w:rPr>
        <w:t>Noemp</w:t>
      </w:r>
      <w:proofErr w:type="spellEnd"/>
      <w:r w:rsidR="005425BD">
        <w:rPr>
          <w:sz w:val="24"/>
          <w:szCs w:val="24"/>
        </w:rPr>
        <w:t xml:space="preserve"> provided a current count of employees at the time of the loan request. </w:t>
      </w:r>
      <w:proofErr w:type="spellStart"/>
      <w:r w:rsidR="005425BD" w:rsidRPr="005425BD">
        <w:rPr>
          <w:i/>
          <w:iCs/>
          <w:sz w:val="24"/>
          <w:szCs w:val="24"/>
        </w:rPr>
        <w:t>Newexist</w:t>
      </w:r>
      <w:proofErr w:type="spellEnd"/>
      <w:r w:rsidR="005425BD">
        <w:rPr>
          <w:sz w:val="24"/>
          <w:szCs w:val="24"/>
        </w:rPr>
        <w:t xml:space="preserve"> indicate</w:t>
      </w:r>
      <w:r w:rsidR="00377EE8">
        <w:rPr>
          <w:sz w:val="24"/>
          <w:szCs w:val="24"/>
        </w:rPr>
        <w:t>d</w:t>
      </w:r>
      <w:r w:rsidR="005425BD">
        <w:rPr>
          <w:sz w:val="24"/>
          <w:szCs w:val="24"/>
        </w:rPr>
        <w:t xml:space="preserve"> whether this was an existing business, and </w:t>
      </w:r>
      <w:proofErr w:type="spellStart"/>
      <w:r w:rsidR="005425BD" w:rsidRPr="005425BD">
        <w:rPr>
          <w:i/>
          <w:iCs/>
          <w:sz w:val="24"/>
          <w:szCs w:val="24"/>
        </w:rPr>
        <w:t>urbanrural</w:t>
      </w:r>
      <w:proofErr w:type="spellEnd"/>
      <w:r w:rsidR="005425BD">
        <w:rPr>
          <w:sz w:val="24"/>
          <w:szCs w:val="24"/>
        </w:rPr>
        <w:t xml:space="preserve"> indicated </w:t>
      </w:r>
      <w:r w:rsidR="00377EE8">
        <w:rPr>
          <w:sz w:val="24"/>
          <w:szCs w:val="24"/>
        </w:rPr>
        <w:t xml:space="preserve">the </w:t>
      </w:r>
      <w:r w:rsidR="005425BD">
        <w:rPr>
          <w:sz w:val="24"/>
          <w:szCs w:val="24"/>
        </w:rPr>
        <w:t xml:space="preserve">setting. </w:t>
      </w:r>
      <w:r w:rsidR="005425BD" w:rsidRPr="005425BD">
        <w:rPr>
          <w:i/>
          <w:iCs/>
          <w:sz w:val="24"/>
          <w:szCs w:val="24"/>
        </w:rPr>
        <w:t>NAICS</w:t>
      </w:r>
      <w:r w:rsidR="005425BD">
        <w:rPr>
          <w:sz w:val="24"/>
          <w:szCs w:val="24"/>
        </w:rPr>
        <w:t xml:space="preserve"> and</w:t>
      </w:r>
      <w:r w:rsidR="005425BD" w:rsidRPr="005425BD">
        <w:rPr>
          <w:i/>
          <w:iCs/>
          <w:sz w:val="24"/>
          <w:szCs w:val="24"/>
        </w:rPr>
        <w:t xml:space="preserve"> </w:t>
      </w:r>
      <w:proofErr w:type="spellStart"/>
      <w:r w:rsidR="005425BD" w:rsidRPr="005425BD">
        <w:rPr>
          <w:i/>
          <w:iCs/>
          <w:sz w:val="24"/>
          <w:szCs w:val="24"/>
        </w:rPr>
        <w:t>franchisecode</w:t>
      </w:r>
      <w:proofErr w:type="spellEnd"/>
      <w:r w:rsidR="005425BD">
        <w:rPr>
          <w:sz w:val="24"/>
          <w:szCs w:val="24"/>
        </w:rPr>
        <w:t xml:space="preserve"> provide</w:t>
      </w:r>
      <w:r w:rsidR="00844FBA">
        <w:rPr>
          <w:sz w:val="24"/>
          <w:szCs w:val="24"/>
        </w:rPr>
        <w:t>d</w:t>
      </w:r>
      <w:r w:rsidR="005425BD">
        <w:rPr>
          <w:sz w:val="24"/>
          <w:szCs w:val="24"/>
        </w:rPr>
        <w:t xml:space="preserve"> industry standard coding and franchise coding information. The next g</w:t>
      </w:r>
      <w:r w:rsidR="001D451F">
        <w:rPr>
          <w:sz w:val="24"/>
          <w:szCs w:val="24"/>
        </w:rPr>
        <w:t xml:space="preserve">rouping of features focused on the lending institution. </w:t>
      </w:r>
      <w:r w:rsidR="001D451F" w:rsidRPr="001D451F">
        <w:rPr>
          <w:i/>
          <w:iCs/>
          <w:sz w:val="24"/>
          <w:szCs w:val="24"/>
        </w:rPr>
        <w:t>Bank</w:t>
      </w:r>
      <w:r w:rsidR="001D451F">
        <w:rPr>
          <w:sz w:val="24"/>
          <w:szCs w:val="24"/>
        </w:rPr>
        <w:t xml:space="preserve"> and </w:t>
      </w:r>
      <w:proofErr w:type="spellStart"/>
      <w:r w:rsidR="001D451F" w:rsidRPr="001D451F">
        <w:rPr>
          <w:i/>
          <w:iCs/>
          <w:sz w:val="24"/>
          <w:szCs w:val="24"/>
        </w:rPr>
        <w:t>bankstate</w:t>
      </w:r>
      <w:proofErr w:type="spellEnd"/>
      <w:r w:rsidR="001D451F">
        <w:rPr>
          <w:sz w:val="24"/>
          <w:szCs w:val="24"/>
        </w:rPr>
        <w:t xml:space="preserve"> fell into this category. The remaining </w:t>
      </w:r>
      <w:r w:rsidR="006515F6">
        <w:rPr>
          <w:sz w:val="24"/>
          <w:szCs w:val="24"/>
        </w:rPr>
        <w:t>fifteen</w:t>
      </w:r>
      <w:r w:rsidR="001D451F">
        <w:rPr>
          <w:sz w:val="24"/>
          <w:szCs w:val="24"/>
        </w:rPr>
        <w:t xml:space="preserve"> features provided data on individual loans.</w:t>
      </w:r>
      <w:r w:rsidR="00C72EB0">
        <w:rPr>
          <w:sz w:val="24"/>
          <w:szCs w:val="24"/>
        </w:rPr>
        <w:t xml:space="preserve"> Two of these</w:t>
      </w:r>
      <w:r w:rsidR="003C69C0">
        <w:rPr>
          <w:sz w:val="24"/>
          <w:szCs w:val="24"/>
        </w:rPr>
        <w:t>,</w:t>
      </w:r>
      <w:r w:rsidR="00C72EB0">
        <w:rPr>
          <w:sz w:val="24"/>
          <w:szCs w:val="24"/>
        </w:rPr>
        <w:t xml:space="preserve"> </w:t>
      </w:r>
      <w:proofErr w:type="spellStart"/>
      <w:r w:rsidR="004867EE">
        <w:rPr>
          <w:i/>
          <w:iCs/>
          <w:sz w:val="24"/>
          <w:szCs w:val="24"/>
        </w:rPr>
        <w:t>MIS</w:t>
      </w:r>
      <w:r w:rsidR="00C72EB0" w:rsidRPr="00C72EB0">
        <w:rPr>
          <w:i/>
          <w:iCs/>
          <w:sz w:val="24"/>
          <w:szCs w:val="24"/>
        </w:rPr>
        <w:t>_status</w:t>
      </w:r>
      <w:proofErr w:type="spellEnd"/>
      <w:r w:rsidR="00C72EB0">
        <w:rPr>
          <w:sz w:val="24"/>
          <w:szCs w:val="24"/>
        </w:rPr>
        <w:t xml:space="preserve"> and </w:t>
      </w:r>
      <w:proofErr w:type="spellStart"/>
      <w:r w:rsidR="00C72EB0" w:rsidRPr="00C72EB0">
        <w:rPr>
          <w:i/>
          <w:iCs/>
          <w:sz w:val="24"/>
          <w:szCs w:val="24"/>
        </w:rPr>
        <w:t>createjob</w:t>
      </w:r>
      <w:proofErr w:type="spellEnd"/>
      <w:r w:rsidR="003C69C0">
        <w:rPr>
          <w:i/>
          <w:iCs/>
          <w:sz w:val="24"/>
          <w:szCs w:val="24"/>
        </w:rPr>
        <w:t>,</w:t>
      </w:r>
      <w:r w:rsidR="00C72EB0">
        <w:rPr>
          <w:sz w:val="24"/>
          <w:szCs w:val="24"/>
        </w:rPr>
        <w:t xml:space="preserve"> </w:t>
      </w:r>
      <w:r w:rsidR="0057750E">
        <w:rPr>
          <w:sz w:val="24"/>
          <w:szCs w:val="24"/>
        </w:rPr>
        <w:t>were</w:t>
      </w:r>
      <w:r w:rsidR="00C72EB0">
        <w:rPr>
          <w:sz w:val="24"/>
          <w:szCs w:val="24"/>
        </w:rPr>
        <w:t xml:space="preserve"> the target variables. </w:t>
      </w:r>
      <w:r w:rsidR="001D451F">
        <w:rPr>
          <w:sz w:val="24"/>
          <w:szCs w:val="24"/>
        </w:rPr>
        <w:t xml:space="preserve"> </w:t>
      </w:r>
      <w:proofErr w:type="spellStart"/>
      <w:r w:rsidR="00C72EB0" w:rsidRPr="00C72EB0">
        <w:rPr>
          <w:i/>
          <w:iCs/>
          <w:sz w:val="24"/>
          <w:szCs w:val="24"/>
        </w:rPr>
        <w:t>Chgoffpringr</w:t>
      </w:r>
      <w:proofErr w:type="spellEnd"/>
      <w:r w:rsidR="00C72EB0">
        <w:rPr>
          <w:i/>
          <w:iCs/>
          <w:sz w:val="24"/>
          <w:szCs w:val="24"/>
        </w:rPr>
        <w:t xml:space="preserve"> </w:t>
      </w:r>
      <w:r w:rsidR="00C72EB0">
        <w:rPr>
          <w:sz w:val="24"/>
          <w:szCs w:val="24"/>
        </w:rPr>
        <w:t xml:space="preserve">and </w:t>
      </w:r>
      <w:proofErr w:type="spellStart"/>
      <w:r w:rsidR="00C72EB0">
        <w:rPr>
          <w:i/>
          <w:iCs/>
          <w:sz w:val="24"/>
          <w:szCs w:val="24"/>
        </w:rPr>
        <w:t>c</w:t>
      </w:r>
      <w:r w:rsidR="00C72EB0" w:rsidRPr="00C72EB0">
        <w:rPr>
          <w:i/>
          <w:iCs/>
          <w:sz w:val="24"/>
          <w:szCs w:val="24"/>
        </w:rPr>
        <w:t>hg</w:t>
      </w:r>
      <w:r w:rsidR="00C72EB0">
        <w:rPr>
          <w:i/>
          <w:iCs/>
          <w:sz w:val="24"/>
          <w:szCs w:val="24"/>
        </w:rPr>
        <w:t>o</w:t>
      </w:r>
      <w:r w:rsidR="00C72EB0" w:rsidRPr="00C72EB0">
        <w:rPr>
          <w:i/>
          <w:iCs/>
          <w:sz w:val="24"/>
          <w:szCs w:val="24"/>
        </w:rPr>
        <w:t>ff</w:t>
      </w:r>
      <w:r w:rsidR="00C72EB0">
        <w:rPr>
          <w:i/>
          <w:iCs/>
          <w:sz w:val="24"/>
          <w:szCs w:val="24"/>
        </w:rPr>
        <w:t>d</w:t>
      </w:r>
      <w:r w:rsidR="00C72EB0" w:rsidRPr="00C72EB0">
        <w:rPr>
          <w:i/>
          <w:iCs/>
          <w:sz w:val="24"/>
          <w:szCs w:val="24"/>
        </w:rPr>
        <w:t>ate</w:t>
      </w:r>
      <w:proofErr w:type="spellEnd"/>
      <w:r w:rsidR="00C72EB0">
        <w:rPr>
          <w:i/>
          <w:iCs/>
          <w:sz w:val="24"/>
          <w:szCs w:val="24"/>
        </w:rPr>
        <w:t xml:space="preserve"> </w:t>
      </w:r>
      <w:r w:rsidR="00C72EB0">
        <w:rPr>
          <w:sz w:val="24"/>
          <w:szCs w:val="24"/>
        </w:rPr>
        <w:t>provide</w:t>
      </w:r>
      <w:r w:rsidR="00844FBA">
        <w:rPr>
          <w:sz w:val="24"/>
          <w:szCs w:val="24"/>
        </w:rPr>
        <w:t>d</w:t>
      </w:r>
      <w:r w:rsidR="00C72EB0">
        <w:rPr>
          <w:sz w:val="24"/>
          <w:szCs w:val="24"/>
        </w:rPr>
        <w:t xml:space="preserve"> information about a default and </w:t>
      </w:r>
      <w:r w:rsidR="00844FBA">
        <w:rPr>
          <w:sz w:val="24"/>
          <w:szCs w:val="24"/>
        </w:rPr>
        <w:t>had</w:t>
      </w:r>
      <w:r w:rsidR="00C72EB0">
        <w:rPr>
          <w:sz w:val="24"/>
          <w:szCs w:val="24"/>
        </w:rPr>
        <w:t xml:space="preserve"> to be guarded </w:t>
      </w:r>
      <w:r w:rsidR="003C69C0">
        <w:rPr>
          <w:sz w:val="24"/>
          <w:szCs w:val="24"/>
        </w:rPr>
        <w:t>against providing</w:t>
      </w:r>
      <w:r w:rsidR="00C72EB0">
        <w:rPr>
          <w:sz w:val="24"/>
          <w:szCs w:val="24"/>
        </w:rPr>
        <w:t xml:space="preserve"> future data to any model</w:t>
      </w:r>
      <w:r w:rsidR="00D0633E">
        <w:rPr>
          <w:sz w:val="24"/>
          <w:szCs w:val="24"/>
        </w:rPr>
        <w:t xml:space="preserve"> (Kagan &amp; </w:t>
      </w:r>
      <w:proofErr w:type="spellStart"/>
      <w:r w:rsidR="00D0633E">
        <w:rPr>
          <w:sz w:val="24"/>
          <w:szCs w:val="24"/>
        </w:rPr>
        <w:t>Brack</w:t>
      </w:r>
      <w:proofErr w:type="spellEnd"/>
      <w:r w:rsidR="00D0633E">
        <w:rPr>
          <w:sz w:val="24"/>
          <w:szCs w:val="24"/>
        </w:rPr>
        <w:t>, 2020)</w:t>
      </w:r>
      <w:r w:rsidR="00C72EB0">
        <w:rPr>
          <w:sz w:val="24"/>
          <w:szCs w:val="24"/>
        </w:rPr>
        <w:t xml:space="preserve">. </w:t>
      </w:r>
      <w:proofErr w:type="spellStart"/>
      <w:r w:rsidR="00F74B9C" w:rsidRPr="00F74B9C">
        <w:rPr>
          <w:i/>
          <w:iCs/>
          <w:sz w:val="24"/>
          <w:szCs w:val="24"/>
        </w:rPr>
        <w:t>Balancegross</w:t>
      </w:r>
      <w:proofErr w:type="spellEnd"/>
      <w:r w:rsidR="00F74B9C">
        <w:rPr>
          <w:i/>
          <w:iCs/>
          <w:sz w:val="24"/>
          <w:szCs w:val="24"/>
        </w:rPr>
        <w:t xml:space="preserve"> </w:t>
      </w:r>
      <w:r w:rsidR="00F74B9C">
        <w:rPr>
          <w:sz w:val="24"/>
          <w:szCs w:val="24"/>
        </w:rPr>
        <w:t xml:space="preserve">carried similar concerns. </w:t>
      </w:r>
      <w:proofErr w:type="spellStart"/>
      <w:r w:rsidR="00C72EB0" w:rsidRPr="00C72EB0">
        <w:rPr>
          <w:i/>
          <w:iCs/>
          <w:sz w:val="24"/>
          <w:szCs w:val="24"/>
        </w:rPr>
        <w:t>SBA_appv</w:t>
      </w:r>
      <w:proofErr w:type="spellEnd"/>
      <w:r w:rsidR="00C72EB0">
        <w:rPr>
          <w:i/>
          <w:iCs/>
          <w:sz w:val="24"/>
          <w:szCs w:val="24"/>
        </w:rPr>
        <w:t xml:space="preserve"> </w:t>
      </w:r>
      <w:r w:rsidR="00C72EB0">
        <w:rPr>
          <w:sz w:val="24"/>
          <w:szCs w:val="24"/>
        </w:rPr>
        <w:t>indicate</w:t>
      </w:r>
      <w:r w:rsidR="00844FBA">
        <w:rPr>
          <w:sz w:val="24"/>
          <w:szCs w:val="24"/>
        </w:rPr>
        <w:t>d</w:t>
      </w:r>
      <w:r w:rsidR="00C72EB0">
        <w:rPr>
          <w:sz w:val="24"/>
          <w:szCs w:val="24"/>
        </w:rPr>
        <w:t xml:space="preserve"> the amount of risk carried by the Small Business Administration. The entire loan amount requested of the banking institution </w:t>
      </w:r>
      <w:r w:rsidR="00844FBA">
        <w:rPr>
          <w:sz w:val="24"/>
          <w:szCs w:val="24"/>
        </w:rPr>
        <w:t>wa</w:t>
      </w:r>
      <w:r w:rsidR="00C72EB0">
        <w:rPr>
          <w:sz w:val="24"/>
          <w:szCs w:val="24"/>
        </w:rPr>
        <w:t xml:space="preserve">s provided in </w:t>
      </w:r>
      <w:proofErr w:type="spellStart"/>
      <w:r w:rsidR="00C72EB0" w:rsidRPr="00C72EB0">
        <w:rPr>
          <w:i/>
          <w:iCs/>
          <w:sz w:val="24"/>
          <w:szCs w:val="24"/>
        </w:rPr>
        <w:t>grappv</w:t>
      </w:r>
      <w:proofErr w:type="spellEnd"/>
      <w:r w:rsidR="00C72EB0">
        <w:rPr>
          <w:i/>
          <w:iCs/>
          <w:sz w:val="24"/>
          <w:szCs w:val="24"/>
        </w:rPr>
        <w:t xml:space="preserve">. Term </w:t>
      </w:r>
      <w:r w:rsidR="00C72EB0">
        <w:rPr>
          <w:sz w:val="24"/>
          <w:szCs w:val="24"/>
        </w:rPr>
        <w:t>indicate</w:t>
      </w:r>
      <w:r w:rsidR="00844FBA">
        <w:rPr>
          <w:sz w:val="24"/>
          <w:szCs w:val="24"/>
        </w:rPr>
        <w:t>d</w:t>
      </w:r>
      <w:r w:rsidR="00C72EB0">
        <w:rPr>
          <w:sz w:val="24"/>
          <w:szCs w:val="24"/>
        </w:rPr>
        <w:t xml:space="preserve"> the repayment time allocated for the loan</w:t>
      </w:r>
      <w:r w:rsidR="003C69C0">
        <w:rPr>
          <w:sz w:val="24"/>
          <w:szCs w:val="24"/>
        </w:rPr>
        <w:t xml:space="preserve"> given in months</w:t>
      </w:r>
      <w:r w:rsidR="00C72EB0">
        <w:rPr>
          <w:sz w:val="24"/>
          <w:szCs w:val="24"/>
        </w:rPr>
        <w:t xml:space="preserve">. The date and fiscal year the loan was approved </w:t>
      </w:r>
      <w:r w:rsidR="00844FBA">
        <w:rPr>
          <w:sz w:val="24"/>
          <w:szCs w:val="24"/>
        </w:rPr>
        <w:t>wa</w:t>
      </w:r>
      <w:r w:rsidR="00C72EB0">
        <w:rPr>
          <w:sz w:val="24"/>
          <w:szCs w:val="24"/>
        </w:rPr>
        <w:t xml:space="preserve">s provided in </w:t>
      </w:r>
      <w:proofErr w:type="spellStart"/>
      <w:r w:rsidR="00C72EB0" w:rsidRPr="00C72EB0">
        <w:rPr>
          <w:i/>
          <w:iCs/>
          <w:sz w:val="24"/>
          <w:szCs w:val="24"/>
        </w:rPr>
        <w:t>approvaldate</w:t>
      </w:r>
      <w:proofErr w:type="spellEnd"/>
      <w:r w:rsidR="00C72EB0">
        <w:rPr>
          <w:sz w:val="24"/>
          <w:szCs w:val="24"/>
        </w:rPr>
        <w:t xml:space="preserve"> and </w:t>
      </w:r>
      <w:proofErr w:type="spellStart"/>
      <w:r w:rsidR="00C72EB0" w:rsidRPr="00C72EB0">
        <w:rPr>
          <w:i/>
          <w:iCs/>
          <w:sz w:val="24"/>
          <w:szCs w:val="24"/>
        </w:rPr>
        <w:t>approvalfy</w:t>
      </w:r>
      <w:proofErr w:type="spellEnd"/>
      <w:r w:rsidR="00C72EB0">
        <w:rPr>
          <w:i/>
          <w:iCs/>
          <w:sz w:val="24"/>
          <w:szCs w:val="24"/>
        </w:rPr>
        <w:t xml:space="preserve">. </w:t>
      </w:r>
      <w:proofErr w:type="spellStart"/>
      <w:r w:rsidR="00C72EB0" w:rsidRPr="00C72EB0">
        <w:rPr>
          <w:i/>
          <w:iCs/>
          <w:sz w:val="24"/>
          <w:szCs w:val="24"/>
        </w:rPr>
        <w:t>RevLineCr</w:t>
      </w:r>
      <w:proofErr w:type="spellEnd"/>
      <w:r w:rsidR="00C72EB0">
        <w:rPr>
          <w:sz w:val="24"/>
          <w:szCs w:val="24"/>
        </w:rPr>
        <w:t xml:space="preserve"> indicate</w:t>
      </w:r>
      <w:r w:rsidR="00844FBA">
        <w:rPr>
          <w:sz w:val="24"/>
          <w:szCs w:val="24"/>
        </w:rPr>
        <w:t>d</w:t>
      </w:r>
      <w:r w:rsidR="00C72EB0">
        <w:rPr>
          <w:sz w:val="24"/>
          <w:szCs w:val="24"/>
        </w:rPr>
        <w:t xml:space="preserve"> whether the loan </w:t>
      </w:r>
      <w:r w:rsidR="00844FBA">
        <w:rPr>
          <w:sz w:val="24"/>
          <w:szCs w:val="24"/>
        </w:rPr>
        <w:t>wa</w:t>
      </w:r>
      <w:r w:rsidR="00C72EB0">
        <w:rPr>
          <w:sz w:val="24"/>
          <w:szCs w:val="24"/>
        </w:rPr>
        <w:t xml:space="preserve">s part of a revolving line of credit. </w:t>
      </w:r>
      <w:r w:rsidR="00F74B9C">
        <w:rPr>
          <w:sz w:val="24"/>
          <w:szCs w:val="24"/>
        </w:rPr>
        <w:t xml:space="preserve">If the loan was part of a low documentation program, that was indicated in the </w:t>
      </w:r>
      <w:proofErr w:type="spellStart"/>
      <w:r w:rsidR="00F74B9C">
        <w:rPr>
          <w:i/>
          <w:iCs/>
          <w:sz w:val="24"/>
          <w:szCs w:val="24"/>
        </w:rPr>
        <w:t>lowdoc</w:t>
      </w:r>
      <w:proofErr w:type="spellEnd"/>
      <w:r w:rsidR="00F74B9C">
        <w:rPr>
          <w:sz w:val="24"/>
          <w:szCs w:val="24"/>
        </w:rPr>
        <w:t xml:space="preserve"> feature. Disbursement amounts and dates </w:t>
      </w:r>
      <w:r w:rsidR="00844FBA">
        <w:rPr>
          <w:sz w:val="24"/>
          <w:szCs w:val="24"/>
        </w:rPr>
        <w:t>wer</w:t>
      </w:r>
      <w:r w:rsidR="00F74B9C">
        <w:rPr>
          <w:sz w:val="24"/>
          <w:szCs w:val="24"/>
        </w:rPr>
        <w:t xml:space="preserve">e noted in the </w:t>
      </w:r>
      <w:proofErr w:type="spellStart"/>
      <w:r w:rsidR="00F74B9C" w:rsidRPr="00F74B9C">
        <w:rPr>
          <w:i/>
          <w:iCs/>
          <w:sz w:val="24"/>
          <w:szCs w:val="24"/>
        </w:rPr>
        <w:t>disbursementamount</w:t>
      </w:r>
      <w:proofErr w:type="spellEnd"/>
      <w:r w:rsidR="00F74B9C">
        <w:rPr>
          <w:sz w:val="24"/>
          <w:szCs w:val="24"/>
        </w:rPr>
        <w:t xml:space="preserve"> and </w:t>
      </w:r>
      <w:proofErr w:type="spellStart"/>
      <w:r w:rsidR="00F74B9C" w:rsidRPr="00F74B9C">
        <w:rPr>
          <w:i/>
          <w:iCs/>
          <w:sz w:val="24"/>
          <w:szCs w:val="24"/>
        </w:rPr>
        <w:t>disbursementdate</w:t>
      </w:r>
      <w:proofErr w:type="spellEnd"/>
      <w:r w:rsidR="00F74B9C">
        <w:rPr>
          <w:sz w:val="24"/>
          <w:szCs w:val="24"/>
        </w:rPr>
        <w:t xml:space="preserve"> features. And finally, the number of jobs retained over the loan was also indicated by the </w:t>
      </w:r>
      <w:proofErr w:type="spellStart"/>
      <w:r w:rsidR="00F74B9C" w:rsidRPr="00F74B9C">
        <w:rPr>
          <w:i/>
          <w:iCs/>
          <w:sz w:val="24"/>
          <w:szCs w:val="24"/>
        </w:rPr>
        <w:t>retainedjob</w:t>
      </w:r>
      <w:proofErr w:type="spellEnd"/>
      <w:r w:rsidR="00F74B9C">
        <w:rPr>
          <w:sz w:val="24"/>
          <w:szCs w:val="24"/>
        </w:rPr>
        <w:t xml:space="preserve"> feature. </w:t>
      </w:r>
      <w:r w:rsidR="0057750E">
        <w:rPr>
          <w:sz w:val="24"/>
          <w:szCs w:val="24"/>
        </w:rPr>
        <w:t>This also carried concerns of future information.</w:t>
      </w:r>
      <w:r w:rsidR="00F74B9C">
        <w:rPr>
          <w:sz w:val="24"/>
          <w:szCs w:val="24"/>
        </w:rPr>
        <w:t xml:space="preserve"> Data was included for </w:t>
      </w:r>
      <w:r w:rsidR="00BA504D">
        <w:rPr>
          <w:sz w:val="24"/>
          <w:szCs w:val="24"/>
        </w:rPr>
        <w:t>899,164 total loans.</w:t>
      </w:r>
    </w:p>
    <w:p w14:paraId="666CB911" w14:textId="58BA316C" w:rsidR="00F74B9C" w:rsidRDefault="00F74B9C" w:rsidP="009B4518">
      <w:pPr>
        <w:spacing w:line="480" w:lineRule="auto"/>
        <w:ind w:firstLine="720"/>
        <w:rPr>
          <w:sz w:val="24"/>
          <w:szCs w:val="24"/>
        </w:rPr>
      </w:pPr>
      <w:r>
        <w:rPr>
          <w:sz w:val="24"/>
          <w:szCs w:val="24"/>
        </w:rPr>
        <w:t xml:space="preserve">The following </w:t>
      </w:r>
      <w:r w:rsidR="00C03F0D">
        <w:rPr>
          <w:sz w:val="24"/>
          <w:szCs w:val="24"/>
        </w:rPr>
        <w:t xml:space="preserve">chart shown in figure one </w:t>
      </w:r>
      <w:r>
        <w:rPr>
          <w:sz w:val="24"/>
          <w:szCs w:val="24"/>
        </w:rPr>
        <w:t xml:space="preserve">was taken from a supplemental </w:t>
      </w:r>
      <w:r w:rsidR="00BA504D">
        <w:rPr>
          <w:sz w:val="24"/>
          <w:szCs w:val="24"/>
        </w:rPr>
        <w:t>attachment</w:t>
      </w:r>
      <w:r>
        <w:rPr>
          <w:sz w:val="24"/>
          <w:szCs w:val="24"/>
        </w:rPr>
        <w:t xml:space="preserve"> included with the data set that </w:t>
      </w:r>
      <w:r w:rsidR="00BA504D">
        <w:rPr>
          <w:sz w:val="24"/>
          <w:szCs w:val="24"/>
        </w:rPr>
        <w:t>shows original data types and a brief description</w:t>
      </w:r>
      <w:r>
        <w:rPr>
          <w:sz w:val="24"/>
          <w:szCs w:val="24"/>
        </w:rPr>
        <w:t>.</w:t>
      </w:r>
    </w:p>
    <w:p w14:paraId="249D4DF1" w14:textId="24BC9F18" w:rsidR="004867EE" w:rsidRDefault="004867EE" w:rsidP="004867EE">
      <w:pPr>
        <w:spacing w:line="480" w:lineRule="auto"/>
        <w:rPr>
          <w:b/>
          <w:bCs/>
          <w:sz w:val="24"/>
          <w:szCs w:val="24"/>
        </w:rPr>
      </w:pPr>
      <w:r w:rsidRPr="004867EE">
        <w:rPr>
          <w:b/>
          <w:bCs/>
          <w:sz w:val="24"/>
          <w:szCs w:val="24"/>
        </w:rPr>
        <w:t>Figure 1</w:t>
      </w:r>
    </w:p>
    <w:p w14:paraId="38836B6A" w14:textId="58F9D4E5" w:rsidR="004867EE" w:rsidRPr="004867EE" w:rsidRDefault="004867EE" w:rsidP="004867EE">
      <w:pPr>
        <w:spacing w:line="480" w:lineRule="auto"/>
        <w:rPr>
          <w:i/>
          <w:iCs/>
          <w:sz w:val="24"/>
          <w:szCs w:val="24"/>
        </w:rPr>
      </w:pPr>
      <w:r w:rsidRPr="004867EE">
        <w:rPr>
          <w:i/>
          <w:iCs/>
          <w:sz w:val="24"/>
          <w:szCs w:val="24"/>
        </w:rPr>
        <w:t>SBA Descriptions</w:t>
      </w:r>
    </w:p>
    <w:p w14:paraId="093CA61B" w14:textId="23114C32" w:rsidR="004867EE" w:rsidRDefault="001D451F" w:rsidP="004867EE">
      <w:pPr>
        <w:spacing w:line="480" w:lineRule="auto"/>
        <w:rPr>
          <w:rFonts w:eastAsia="Times New Roman" w:cstheme="minorHAnsi"/>
          <w:color w:val="000000"/>
          <w:sz w:val="24"/>
          <w:szCs w:val="24"/>
        </w:rPr>
      </w:pPr>
      <w:r w:rsidRPr="004867EE">
        <w:rPr>
          <w:i/>
          <w:iCs/>
          <w:noProof/>
        </w:rPr>
        <w:drawing>
          <wp:anchor distT="0" distB="0" distL="114300" distR="114300" simplePos="0" relativeHeight="251664384" behindDoc="0" locked="0" layoutInCell="1" allowOverlap="1" wp14:anchorId="59580C89" wp14:editId="07AF10E7">
            <wp:simplePos x="0" y="0"/>
            <wp:positionH relativeFrom="column">
              <wp:posOffset>1104900</wp:posOffset>
            </wp:positionH>
            <wp:positionV relativeFrom="paragraph">
              <wp:posOffset>0</wp:posOffset>
            </wp:positionV>
            <wp:extent cx="4181475" cy="5514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81475" cy="5514975"/>
                    </a:xfrm>
                    <a:prstGeom prst="rect">
                      <a:avLst/>
                    </a:prstGeom>
                  </pic:spPr>
                </pic:pic>
              </a:graphicData>
            </a:graphic>
          </wp:anchor>
        </w:drawing>
      </w:r>
      <w:r w:rsidR="004867EE" w:rsidRPr="004867EE">
        <w:rPr>
          <w:i/>
          <w:iCs/>
          <w:sz w:val="24"/>
          <w:szCs w:val="24"/>
        </w:rPr>
        <w:t>Note.</w:t>
      </w:r>
      <w:r w:rsidR="004867EE">
        <w:rPr>
          <w:sz w:val="24"/>
          <w:szCs w:val="24"/>
        </w:rPr>
        <w:t xml:space="preserve"> From “</w:t>
      </w:r>
      <w:r w:rsidR="004867EE" w:rsidRPr="004867EE">
        <w:rPr>
          <w:sz w:val="24"/>
          <w:szCs w:val="24"/>
        </w:rPr>
        <w:t>Should This Loan be Approved or Denied?</w:t>
      </w:r>
      <w:r w:rsidR="004867EE">
        <w:rPr>
          <w:sz w:val="24"/>
          <w:szCs w:val="24"/>
        </w:rPr>
        <w:t xml:space="preserve"> </w:t>
      </w:r>
      <w:r w:rsidR="004867EE" w:rsidRPr="004867EE">
        <w:rPr>
          <w:sz w:val="24"/>
          <w:szCs w:val="24"/>
        </w:rPr>
        <w:t>A</w:t>
      </w:r>
      <w:r w:rsidR="004867EE">
        <w:rPr>
          <w:sz w:val="24"/>
          <w:szCs w:val="24"/>
        </w:rPr>
        <w:t xml:space="preserve"> </w:t>
      </w:r>
      <w:r w:rsidR="004867EE" w:rsidRPr="004867EE">
        <w:rPr>
          <w:sz w:val="24"/>
          <w:szCs w:val="24"/>
        </w:rPr>
        <w:t>Large Dataset with Class Assignment Guidelines</w:t>
      </w:r>
      <w:r w:rsidR="004867EE">
        <w:rPr>
          <w:sz w:val="24"/>
          <w:szCs w:val="24"/>
        </w:rPr>
        <w:t xml:space="preserve">” by Li, M., </w:t>
      </w:r>
      <w:proofErr w:type="spellStart"/>
      <w:r w:rsidR="004867EE">
        <w:rPr>
          <w:sz w:val="24"/>
          <w:szCs w:val="24"/>
        </w:rPr>
        <w:t>Mickel</w:t>
      </w:r>
      <w:proofErr w:type="spellEnd"/>
      <w:r w:rsidR="004867EE">
        <w:rPr>
          <w:sz w:val="24"/>
          <w:szCs w:val="24"/>
        </w:rPr>
        <w:t xml:space="preserve">, A. &amp; Taylor, S., 2018, </w:t>
      </w:r>
      <w:r w:rsidR="004867EE" w:rsidRPr="004867EE">
        <w:rPr>
          <w:sz w:val="24"/>
          <w:szCs w:val="24"/>
        </w:rPr>
        <w:t>Journal of Statistics Education, 26</w:t>
      </w:r>
      <w:r w:rsidR="008824E4">
        <w:rPr>
          <w:sz w:val="24"/>
          <w:szCs w:val="24"/>
        </w:rPr>
        <w:t>(</w:t>
      </w:r>
      <w:r w:rsidR="004867EE" w:rsidRPr="004867EE">
        <w:rPr>
          <w:sz w:val="24"/>
          <w:szCs w:val="24"/>
        </w:rPr>
        <w:t>1</w:t>
      </w:r>
      <w:r w:rsidR="008824E4">
        <w:rPr>
          <w:sz w:val="24"/>
          <w:szCs w:val="24"/>
        </w:rPr>
        <w:t>),</w:t>
      </w:r>
      <w:r w:rsidR="004867EE">
        <w:rPr>
          <w:sz w:val="24"/>
          <w:szCs w:val="24"/>
        </w:rPr>
        <w:t xml:space="preserve"> p. 5</w:t>
      </w:r>
      <w:r w:rsidR="004867EE" w:rsidRPr="004867EE">
        <w:rPr>
          <w:sz w:val="24"/>
          <w:szCs w:val="24"/>
        </w:rPr>
        <w:t>6</w:t>
      </w:r>
      <w:r w:rsidR="004867EE">
        <w:rPr>
          <w:sz w:val="24"/>
          <w:szCs w:val="24"/>
        </w:rPr>
        <w:t>.</w:t>
      </w:r>
    </w:p>
    <w:p w14:paraId="64D8A0E8" w14:textId="211E43E4" w:rsidR="000379AA" w:rsidRPr="000379AA" w:rsidRDefault="000379AA" w:rsidP="00BA504D">
      <w:pPr>
        <w:spacing w:line="480" w:lineRule="auto"/>
        <w:ind w:firstLine="720"/>
        <w:jc w:val="center"/>
        <w:rPr>
          <w:b/>
          <w:bCs/>
          <w:sz w:val="24"/>
          <w:szCs w:val="24"/>
        </w:rPr>
      </w:pPr>
      <w:r w:rsidRPr="000379AA">
        <w:rPr>
          <w:b/>
          <w:bCs/>
          <w:sz w:val="24"/>
          <w:szCs w:val="24"/>
        </w:rPr>
        <w:t>Methods</w:t>
      </w:r>
    </w:p>
    <w:p w14:paraId="1097F42D" w14:textId="42A043DF" w:rsidR="000379AA" w:rsidRPr="000379AA" w:rsidRDefault="00BA504D" w:rsidP="009B4518">
      <w:pPr>
        <w:spacing w:line="480" w:lineRule="auto"/>
        <w:ind w:firstLine="360"/>
        <w:rPr>
          <w:sz w:val="24"/>
          <w:szCs w:val="24"/>
        </w:rPr>
      </w:pPr>
      <w:r>
        <w:rPr>
          <w:sz w:val="24"/>
          <w:szCs w:val="24"/>
        </w:rPr>
        <w:t xml:space="preserve">The </w:t>
      </w:r>
      <w:r w:rsidR="000379AA" w:rsidRPr="000379AA">
        <w:rPr>
          <w:sz w:val="24"/>
          <w:szCs w:val="24"/>
        </w:rPr>
        <w:t xml:space="preserve">CRISP-DM methodology </w:t>
      </w:r>
      <w:r>
        <w:rPr>
          <w:sz w:val="24"/>
          <w:szCs w:val="24"/>
        </w:rPr>
        <w:t>was</w:t>
      </w:r>
      <w:r w:rsidR="000379AA" w:rsidRPr="000379AA">
        <w:rPr>
          <w:sz w:val="24"/>
          <w:szCs w:val="24"/>
        </w:rPr>
        <w:t xml:space="preserve"> </w:t>
      </w:r>
      <w:r w:rsidR="00E615C6">
        <w:rPr>
          <w:sz w:val="24"/>
          <w:szCs w:val="24"/>
        </w:rPr>
        <w:t>implemented</w:t>
      </w:r>
      <w:r w:rsidR="004E362A">
        <w:rPr>
          <w:sz w:val="24"/>
          <w:szCs w:val="24"/>
        </w:rPr>
        <w:t xml:space="preserve"> </w:t>
      </w:r>
      <w:r w:rsidR="00844FBA">
        <w:rPr>
          <w:sz w:val="24"/>
          <w:szCs w:val="24"/>
        </w:rPr>
        <w:t xml:space="preserve">for this project </w:t>
      </w:r>
      <w:r w:rsidR="004E362A">
        <w:rPr>
          <w:sz w:val="24"/>
          <w:szCs w:val="24"/>
        </w:rPr>
        <w:t>(Siegel, 2016)</w:t>
      </w:r>
      <w:r w:rsidR="000379AA" w:rsidRPr="000379AA">
        <w:rPr>
          <w:sz w:val="24"/>
          <w:szCs w:val="24"/>
        </w:rPr>
        <w:t xml:space="preserve">. </w:t>
      </w:r>
      <w:r>
        <w:rPr>
          <w:sz w:val="24"/>
          <w:szCs w:val="24"/>
        </w:rPr>
        <w:t>As such, s</w:t>
      </w:r>
      <w:r w:rsidR="000379AA" w:rsidRPr="000379AA">
        <w:rPr>
          <w:sz w:val="24"/>
          <w:szCs w:val="24"/>
        </w:rPr>
        <w:t xml:space="preserve">ix iterative stages </w:t>
      </w:r>
      <w:r>
        <w:rPr>
          <w:sz w:val="24"/>
          <w:szCs w:val="24"/>
        </w:rPr>
        <w:t>were followed.</w:t>
      </w:r>
    </w:p>
    <w:p w14:paraId="307F10BB"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Business Understanding</w:t>
      </w:r>
    </w:p>
    <w:p w14:paraId="15B19A1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Data Understanding</w:t>
      </w:r>
    </w:p>
    <w:p w14:paraId="597255FA"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Data Preparation</w:t>
      </w:r>
    </w:p>
    <w:p w14:paraId="125932F0"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Modeling</w:t>
      </w:r>
    </w:p>
    <w:p w14:paraId="0303CFD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Evaluation</w:t>
      </w:r>
    </w:p>
    <w:p w14:paraId="444A57B5" w14:textId="25A3E6BF" w:rsidR="000379AA" w:rsidRDefault="000379AA" w:rsidP="000379AA">
      <w:pPr>
        <w:pStyle w:val="ListParagraph"/>
        <w:numPr>
          <w:ilvl w:val="0"/>
          <w:numId w:val="1"/>
        </w:numPr>
        <w:spacing w:line="480" w:lineRule="auto"/>
        <w:rPr>
          <w:sz w:val="24"/>
          <w:szCs w:val="24"/>
        </w:rPr>
      </w:pPr>
      <w:r w:rsidRPr="000379AA">
        <w:rPr>
          <w:sz w:val="24"/>
          <w:szCs w:val="24"/>
        </w:rPr>
        <w:t>Deployment</w:t>
      </w:r>
    </w:p>
    <w:p w14:paraId="1BD7F924" w14:textId="61E9B74F" w:rsidR="003C69C0" w:rsidRPr="003C69C0" w:rsidRDefault="003C69C0" w:rsidP="003C69C0">
      <w:pPr>
        <w:spacing w:line="480" w:lineRule="auto"/>
        <w:rPr>
          <w:sz w:val="24"/>
          <w:szCs w:val="24"/>
        </w:rPr>
      </w:pPr>
      <w:r>
        <w:rPr>
          <w:sz w:val="24"/>
          <w:szCs w:val="24"/>
        </w:rPr>
        <w:t>In the context of this paper, the first four will be covered in th</w:t>
      </w:r>
      <w:r w:rsidR="002560F4">
        <w:rPr>
          <w:sz w:val="24"/>
          <w:szCs w:val="24"/>
        </w:rPr>
        <w:t>e current methods section</w:t>
      </w:r>
      <w:r>
        <w:rPr>
          <w:sz w:val="24"/>
          <w:szCs w:val="24"/>
        </w:rPr>
        <w:t xml:space="preserve">. The evaluation and deployment phases of CRISP-DM </w:t>
      </w:r>
      <w:r w:rsidR="002560F4">
        <w:rPr>
          <w:sz w:val="24"/>
          <w:szCs w:val="24"/>
        </w:rPr>
        <w:t>can</w:t>
      </w:r>
      <w:r>
        <w:rPr>
          <w:sz w:val="24"/>
          <w:szCs w:val="24"/>
        </w:rPr>
        <w:t xml:space="preserve"> be found in the results </w:t>
      </w:r>
      <w:r w:rsidR="00844FBA">
        <w:rPr>
          <w:sz w:val="24"/>
          <w:szCs w:val="24"/>
        </w:rPr>
        <w:t xml:space="preserve">and conclusion </w:t>
      </w:r>
      <w:r>
        <w:rPr>
          <w:sz w:val="24"/>
          <w:szCs w:val="24"/>
        </w:rPr>
        <w:t>section</w:t>
      </w:r>
      <w:r w:rsidR="00844FBA">
        <w:rPr>
          <w:sz w:val="24"/>
          <w:szCs w:val="24"/>
        </w:rPr>
        <w:t>s</w:t>
      </w:r>
      <w:r>
        <w:rPr>
          <w:sz w:val="24"/>
          <w:szCs w:val="24"/>
        </w:rPr>
        <w:t>.</w:t>
      </w:r>
    </w:p>
    <w:p w14:paraId="48E64B8A" w14:textId="30F451FE" w:rsidR="003C69C0" w:rsidRDefault="003C69C0" w:rsidP="009B4518">
      <w:pPr>
        <w:spacing w:line="480" w:lineRule="auto"/>
        <w:ind w:firstLine="360"/>
        <w:rPr>
          <w:sz w:val="24"/>
          <w:szCs w:val="24"/>
        </w:rPr>
      </w:pPr>
      <w:r>
        <w:rPr>
          <w:sz w:val="24"/>
          <w:szCs w:val="24"/>
        </w:rPr>
        <w:t xml:space="preserve">In the business understanding phase, domain research was conducted. Here there were several findings that influenced the data and progression of this project. The first involved a consideration of racial bias. Using local geographic information such as a zip code for loan approval brings significant </w:t>
      </w:r>
      <w:r w:rsidR="005F02E7">
        <w:rPr>
          <w:sz w:val="24"/>
          <w:szCs w:val="24"/>
        </w:rPr>
        <w:t xml:space="preserve">moral and legal </w:t>
      </w:r>
      <w:r>
        <w:rPr>
          <w:sz w:val="24"/>
          <w:szCs w:val="24"/>
        </w:rPr>
        <w:t xml:space="preserve">concerns (Siegel, 2016). </w:t>
      </w:r>
      <w:r w:rsidR="0057750E">
        <w:rPr>
          <w:sz w:val="24"/>
          <w:szCs w:val="24"/>
        </w:rPr>
        <w:t>Racial</w:t>
      </w:r>
      <w:r>
        <w:rPr>
          <w:sz w:val="24"/>
          <w:szCs w:val="24"/>
        </w:rPr>
        <w:t xml:space="preserve"> demographics could surface </w:t>
      </w:r>
      <w:r w:rsidR="0057750E">
        <w:rPr>
          <w:sz w:val="24"/>
          <w:szCs w:val="24"/>
        </w:rPr>
        <w:t>resulting in</w:t>
      </w:r>
      <w:r>
        <w:rPr>
          <w:sz w:val="24"/>
          <w:szCs w:val="24"/>
        </w:rPr>
        <w:t xml:space="preserve"> bias. For that reason, it was excluded</w:t>
      </w:r>
      <w:r w:rsidR="005F02E7">
        <w:rPr>
          <w:sz w:val="24"/>
          <w:szCs w:val="24"/>
        </w:rPr>
        <w:t xml:space="preserve"> in data preparation</w:t>
      </w:r>
      <w:r>
        <w:rPr>
          <w:sz w:val="24"/>
          <w:szCs w:val="24"/>
        </w:rPr>
        <w:t xml:space="preserve">. Next it was discovered that the maximum loan amount </w:t>
      </w:r>
      <w:r w:rsidR="005F02E7">
        <w:rPr>
          <w:sz w:val="24"/>
          <w:szCs w:val="24"/>
        </w:rPr>
        <w:t xml:space="preserve">allowed by the SBA is five million dollars (SBA, 2011). Since the SBA is responsible for up to 85% any loan, loans with an SBA approval of over $3,750,000 in the data set </w:t>
      </w:r>
      <w:r w:rsidR="00580E30">
        <w:rPr>
          <w:sz w:val="24"/>
          <w:szCs w:val="24"/>
        </w:rPr>
        <w:t>we</w:t>
      </w:r>
      <w:r w:rsidR="005F02E7">
        <w:rPr>
          <w:sz w:val="24"/>
          <w:szCs w:val="24"/>
        </w:rPr>
        <w:t xml:space="preserve">re invalid. Any loans over that would need to be removed in the data preparation phase.  </w:t>
      </w:r>
    </w:p>
    <w:p w14:paraId="1B61F718" w14:textId="7C6B0C9E" w:rsidR="008824E4" w:rsidRDefault="008824E4" w:rsidP="009B4518">
      <w:pPr>
        <w:spacing w:line="480" w:lineRule="auto"/>
        <w:ind w:firstLine="360"/>
        <w:rPr>
          <w:sz w:val="24"/>
          <w:szCs w:val="24"/>
        </w:rPr>
      </w:pPr>
      <w:r>
        <w:rPr>
          <w:sz w:val="24"/>
          <w:szCs w:val="24"/>
        </w:rPr>
        <w:t xml:space="preserve">During the data understanding phase, distribution was analyzed. </w:t>
      </w:r>
      <w:r w:rsidR="008C58FD">
        <w:rPr>
          <w:sz w:val="24"/>
          <w:szCs w:val="24"/>
        </w:rPr>
        <w:t xml:space="preserve">This analysis was performed in R Studio. </w:t>
      </w:r>
      <w:r>
        <w:rPr>
          <w:sz w:val="24"/>
          <w:szCs w:val="24"/>
        </w:rPr>
        <w:t xml:space="preserve">Most continuous variables indicated positive skew. </w:t>
      </w:r>
      <w:r w:rsidR="008C58FD">
        <w:rPr>
          <w:sz w:val="24"/>
          <w:szCs w:val="24"/>
        </w:rPr>
        <w:t xml:space="preserve">This was backed up visually and by statistical methods. </w:t>
      </w:r>
      <w:r>
        <w:rPr>
          <w:sz w:val="24"/>
          <w:szCs w:val="24"/>
        </w:rPr>
        <w:t>The following graph in figure</w:t>
      </w:r>
      <w:r w:rsidR="00091ECF">
        <w:rPr>
          <w:sz w:val="24"/>
          <w:szCs w:val="24"/>
        </w:rPr>
        <w:t xml:space="preserve"> two illustrates this finding</w:t>
      </w:r>
      <w:r>
        <w:rPr>
          <w:sz w:val="24"/>
          <w:szCs w:val="24"/>
        </w:rPr>
        <w:t xml:space="preserve">. </w:t>
      </w:r>
    </w:p>
    <w:p w14:paraId="4B18E9B1" w14:textId="3696E90A" w:rsidR="008824E4" w:rsidRDefault="008824E4" w:rsidP="009B4518">
      <w:pPr>
        <w:spacing w:line="480" w:lineRule="auto"/>
        <w:ind w:firstLine="360"/>
        <w:rPr>
          <w:b/>
          <w:bCs/>
          <w:sz w:val="24"/>
          <w:szCs w:val="24"/>
        </w:rPr>
      </w:pPr>
      <w:r w:rsidRPr="008824E4">
        <w:rPr>
          <w:b/>
          <w:bCs/>
          <w:sz w:val="24"/>
          <w:szCs w:val="24"/>
        </w:rPr>
        <w:t>Figure 2</w:t>
      </w:r>
      <w:r>
        <w:rPr>
          <w:b/>
          <w:bCs/>
          <w:sz w:val="24"/>
          <w:szCs w:val="24"/>
        </w:rPr>
        <w:t xml:space="preserve"> </w:t>
      </w:r>
    </w:p>
    <w:p w14:paraId="71CFB851" w14:textId="4C85787B" w:rsidR="008824E4" w:rsidRPr="008824E4" w:rsidRDefault="008824E4" w:rsidP="009B4518">
      <w:pPr>
        <w:spacing w:line="480" w:lineRule="auto"/>
        <w:ind w:firstLine="360"/>
        <w:rPr>
          <w:b/>
          <w:bCs/>
          <w:i/>
          <w:iCs/>
          <w:sz w:val="24"/>
          <w:szCs w:val="24"/>
        </w:rPr>
      </w:pPr>
      <w:r w:rsidRPr="008824E4">
        <w:rPr>
          <w:i/>
          <w:iCs/>
          <w:sz w:val="24"/>
          <w:szCs w:val="24"/>
        </w:rPr>
        <w:t>SBA Loan Approval Histogram</w:t>
      </w:r>
      <w:r w:rsidR="008C58FD" w:rsidRPr="008C58FD">
        <w:rPr>
          <w:i/>
          <w:iCs/>
          <w:noProof/>
          <w:sz w:val="24"/>
          <w:szCs w:val="24"/>
        </w:rPr>
        <w:drawing>
          <wp:inline distT="0" distB="0" distL="0" distR="0" wp14:anchorId="376BE312" wp14:editId="022B3A75">
            <wp:extent cx="5943600" cy="3100705"/>
            <wp:effectExtent l="133350" t="114300" r="133350" b="137795"/>
            <wp:docPr id="3" name="Picture 2">
              <a:extLst xmlns:a="http://schemas.openxmlformats.org/drawingml/2006/main">
                <a:ext uri="{FF2B5EF4-FFF2-40B4-BE49-F238E27FC236}">
                  <a16:creationId xmlns:a16="http://schemas.microsoft.com/office/drawing/2014/main" id="{CA09B4EB-3143-43AB-BB30-B61E2DA0BC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09B4EB-3143-43AB-BB30-B61E2DA0BC04}"/>
                        </a:ext>
                      </a:extLst>
                    </pic:cNvPr>
                    <pic:cNvPicPr>
                      <a:picLocks noChangeAspect="1"/>
                    </pic:cNvPicPr>
                  </pic:nvPicPr>
                  <pic:blipFill>
                    <a:blip r:embed="rId9"/>
                    <a:stretch>
                      <a:fillRect/>
                    </a:stretch>
                  </pic:blipFill>
                  <pic:spPr>
                    <a:xfrm>
                      <a:off x="0" y="0"/>
                      <a:ext cx="5943600" cy="3100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EA4965" w14:textId="5DB80885" w:rsidR="008824E4" w:rsidRDefault="008824E4" w:rsidP="009B4518">
      <w:pPr>
        <w:spacing w:line="480" w:lineRule="auto"/>
        <w:ind w:firstLine="360"/>
        <w:rPr>
          <w:sz w:val="24"/>
          <w:szCs w:val="24"/>
        </w:rPr>
      </w:pPr>
      <w:r>
        <w:rPr>
          <w:sz w:val="24"/>
          <w:szCs w:val="24"/>
        </w:rPr>
        <w:t xml:space="preserve">These </w:t>
      </w:r>
      <w:r w:rsidR="008C58FD">
        <w:rPr>
          <w:sz w:val="24"/>
          <w:szCs w:val="24"/>
        </w:rPr>
        <w:t xml:space="preserve">findings of skew </w:t>
      </w:r>
      <w:r>
        <w:rPr>
          <w:sz w:val="24"/>
          <w:szCs w:val="24"/>
        </w:rPr>
        <w:t xml:space="preserve">were typically exacerbated by many outliers. </w:t>
      </w:r>
      <w:r w:rsidR="00FC58BA">
        <w:rPr>
          <w:sz w:val="24"/>
          <w:szCs w:val="24"/>
        </w:rPr>
        <w:t xml:space="preserve">These were high </w:t>
      </w:r>
      <w:r w:rsidR="00091ECF">
        <w:rPr>
          <w:sz w:val="24"/>
          <w:szCs w:val="24"/>
        </w:rPr>
        <w:t xml:space="preserve">positive </w:t>
      </w:r>
      <w:r w:rsidR="00FC58BA">
        <w:rPr>
          <w:sz w:val="24"/>
          <w:szCs w:val="24"/>
        </w:rPr>
        <w:t xml:space="preserve">values and were found on most of the continuous features. Except for invalid data mentioned in the business understanding phase, I decided to keep these </w:t>
      </w:r>
      <w:r w:rsidR="00580E30">
        <w:rPr>
          <w:sz w:val="24"/>
          <w:szCs w:val="24"/>
        </w:rPr>
        <w:t xml:space="preserve">outliers </w:t>
      </w:r>
      <w:r w:rsidR="00FC58BA">
        <w:rPr>
          <w:sz w:val="24"/>
          <w:szCs w:val="24"/>
        </w:rPr>
        <w:t xml:space="preserve">as they could have significant impact on predicting job creation values that were also highly affected by large positive outliers. </w:t>
      </w:r>
      <w:r w:rsidR="00580E30">
        <w:rPr>
          <w:sz w:val="24"/>
          <w:szCs w:val="24"/>
        </w:rPr>
        <w:t>Figure three</w:t>
      </w:r>
      <w:r w:rsidR="00091ECF">
        <w:rPr>
          <w:sz w:val="24"/>
          <w:szCs w:val="24"/>
        </w:rPr>
        <w:t xml:space="preserve"> is such an example</w:t>
      </w:r>
      <w:r w:rsidR="00580E30">
        <w:rPr>
          <w:sz w:val="24"/>
          <w:szCs w:val="24"/>
        </w:rPr>
        <w:t>.</w:t>
      </w:r>
    </w:p>
    <w:p w14:paraId="2AF1BA1D" w14:textId="42EFC446" w:rsidR="008C58FD" w:rsidRDefault="008C58FD" w:rsidP="009B4518">
      <w:pPr>
        <w:spacing w:line="480" w:lineRule="auto"/>
        <w:ind w:firstLine="360"/>
        <w:rPr>
          <w:b/>
          <w:bCs/>
          <w:sz w:val="24"/>
          <w:szCs w:val="24"/>
        </w:rPr>
      </w:pPr>
      <w:r w:rsidRPr="008C58FD">
        <w:rPr>
          <w:b/>
          <w:bCs/>
          <w:sz w:val="24"/>
          <w:szCs w:val="24"/>
        </w:rPr>
        <w:t>Figure 3</w:t>
      </w:r>
    </w:p>
    <w:p w14:paraId="03497BB0" w14:textId="1554C990" w:rsidR="008C58FD" w:rsidRPr="008C58FD" w:rsidRDefault="008C58FD" w:rsidP="009B4518">
      <w:pPr>
        <w:spacing w:line="480" w:lineRule="auto"/>
        <w:ind w:firstLine="360"/>
        <w:rPr>
          <w:i/>
          <w:iCs/>
          <w:sz w:val="24"/>
          <w:szCs w:val="24"/>
        </w:rPr>
      </w:pPr>
      <w:r>
        <w:rPr>
          <w:i/>
          <w:iCs/>
          <w:sz w:val="24"/>
          <w:szCs w:val="24"/>
        </w:rPr>
        <w:t>SBA Approval Amount Box Plot</w:t>
      </w:r>
    </w:p>
    <w:p w14:paraId="4A1F2C03" w14:textId="0FF7A7EC" w:rsidR="008824E4" w:rsidRDefault="008C58FD" w:rsidP="009B4518">
      <w:pPr>
        <w:spacing w:line="480" w:lineRule="auto"/>
        <w:ind w:firstLine="360"/>
        <w:rPr>
          <w:sz w:val="24"/>
          <w:szCs w:val="24"/>
        </w:rPr>
      </w:pPr>
      <w:r w:rsidRPr="008C58FD">
        <w:rPr>
          <w:noProof/>
          <w:sz w:val="24"/>
          <w:szCs w:val="24"/>
        </w:rPr>
        <w:drawing>
          <wp:inline distT="0" distB="0" distL="0" distR="0" wp14:anchorId="4D2B914E" wp14:editId="4B11F02C">
            <wp:extent cx="5943600" cy="3942080"/>
            <wp:effectExtent l="133350" t="114300" r="133350" b="172720"/>
            <wp:docPr id="5" name="Picture 5">
              <a:extLst xmlns:a="http://schemas.openxmlformats.org/drawingml/2006/main">
                <a:ext uri="{FF2B5EF4-FFF2-40B4-BE49-F238E27FC236}">
                  <a16:creationId xmlns:a16="http://schemas.microsoft.com/office/drawing/2014/main" id="{06F3870E-C609-436C-8BF9-B88B107CA2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6F3870E-C609-436C-8BF9-B88B107CA224}"/>
                        </a:ext>
                      </a:extLst>
                    </pic:cNvPr>
                    <pic:cNvPicPr>
                      <a:picLocks noChangeAspect="1"/>
                    </pic:cNvPicPr>
                  </pic:nvPicPr>
                  <pic:blipFill>
                    <a:blip r:embed="rId10"/>
                    <a:stretch>
                      <a:fillRect/>
                    </a:stretch>
                  </pic:blipFill>
                  <pic:spPr>
                    <a:xfrm>
                      <a:off x="0" y="0"/>
                      <a:ext cx="5943600" cy="3942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DDEEE" w14:textId="1FE38CCE" w:rsidR="00D0633E" w:rsidRDefault="008824E4" w:rsidP="009B4518">
      <w:pPr>
        <w:spacing w:line="480" w:lineRule="auto"/>
        <w:ind w:firstLine="360"/>
        <w:rPr>
          <w:sz w:val="24"/>
          <w:szCs w:val="24"/>
        </w:rPr>
      </w:pPr>
      <w:r>
        <w:rPr>
          <w:sz w:val="24"/>
          <w:szCs w:val="24"/>
        </w:rPr>
        <w:t>As such</w:t>
      </w:r>
      <w:r w:rsidR="006B5D50">
        <w:rPr>
          <w:sz w:val="24"/>
          <w:szCs w:val="24"/>
        </w:rPr>
        <w:t>,</w:t>
      </w:r>
      <w:r>
        <w:rPr>
          <w:sz w:val="24"/>
          <w:szCs w:val="24"/>
        </w:rPr>
        <w:t xml:space="preserve"> Spearman’s method was used to conduct correlation analysis. </w:t>
      </w:r>
      <w:r w:rsidR="008C58FD">
        <w:rPr>
          <w:sz w:val="24"/>
          <w:szCs w:val="24"/>
        </w:rPr>
        <w:t>No significant correlation was noted for any feature to either target variable. To address the determination of a non-normal distribution, non-parametric models would be considered in addition to performing log</w:t>
      </w:r>
      <w:r w:rsidR="00D0633E">
        <w:rPr>
          <w:sz w:val="24"/>
          <w:szCs w:val="24"/>
        </w:rPr>
        <w:t xml:space="preserve"> ten</w:t>
      </w:r>
      <w:r w:rsidR="008C58FD">
        <w:rPr>
          <w:sz w:val="24"/>
          <w:szCs w:val="24"/>
        </w:rPr>
        <w:t xml:space="preserve"> </w:t>
      </w:r>
      <w:proofErr w:type="gramStart"/>
      <w:r w:rsidR="008C58FD">
        <w:rPr>
          <w:sz w:val="24"/>
          <w:szCs w:val="24"/>
        </w:rPr>
        <w:t>transformations</w:t>
      </w:r>
      <w:proofErr w:type="gramEnd"/>
      <w:r w:rsidR="008C58FD">
        <w:rPr>
          <w:sz w:val="24"/>
          <w:szCs w:val="24"/>
        </w:rPr>
        <w:t xml:space="preserve"> as necessary.</w:t>
      </w:r>
      <w:r w:rsidR="00D0633E">
        <w:rPr>
          <w:sz w:val="24"/>
          <w:szCs w:val="24"/>
        </w:rPr>
        <w:t xml:space="preserve"> Missing data was also evaluated, and it was determined that </w:t>
      </w:r>
      <w:proofErr w:type="spellStart"/>
      <w:r w:rsidR="00D0633E">
        <w:rPr>
          <w:i/>
          <w:iCs/>
          <w:sz w:val="24"/>
          <w:szCs w:val="24"/>
        </w:rPr>
        <w:t>chgoffdate</w:t>
      </w:r>
      <w:proofErr w:type="spellEnd"/>
      <w:r w:rsidR="00D0633E">
        <w:rPr>
          <w:sz w:val="24"/>
          <w:szCs w:val="24"/>
        </w:rPr>
        <w:t xml:space="preserve"> should be removed due to the large number of missing values in addition to the provisions against future data.</w:t>
      </w:r>
    </w:p>
    <w:p w14:paraId="35A28765" w14:textId="0C91E69B" w:rsidR="00CC004F" w:rsidRDefault="008C58FD" w:rsidP="00D0633E">
      <w:pPr>
        <w:spacing w:line="480" w:lineRule="auto"/>
        <w:ind w:firstLine="360"/>
        <w:rPr>
          <w:sz w:val="24"/>
          <w:szCs w:val="24"/>
        </w:rPr>
      </w:pPr>
      <w:r>
        <w:rPr>
          <w:sz w:val="24"/>
          <w:szCs w:val="24"/>
        </w:rPr>
        <w:t xml:space="preserve">In the data preparation phase, </w:t>
      </w:r>
      <w:r w:rsidR="00D0633E">
        <w:rPr>
          <w:sz w:val="24"/>
          <w:szCs w:val="24"/>
        </w:rPr>
        <w:t>several variables had to be converted to the appropriate data type</w:t>
      </w:r>
      <w:r w:rsidR="006E09F8">
        <w:rPr>
          <w:sz w:val="24"/>
          <w:szCs w:val="24"/>
        </w:rPr>
        <w:t>s</w:t>
      </w:r>
      <w:r w:rsidR="00D0633E">
        <w:rPr>
          <w:sz w:val="24"/>
          <w:szCs w:val="24"/>
        </w:rPr>
        <w:t>. E</w:t>
      </w:r>
      <w:r>
        <w:rPr>
          <w:sz w:val="24"/>
          <w:szCs w:val="24"/>
        </w:rPr>
        <w:t xml:space="preserve">ncoding methods were deployed to address </w:t>
      </w:r>
      <w:r w:rsidR="00D0633E">
        <w:rPr>
          <w:sz w:val="24"/>
          <w:szCs w:val="24"/>
        </w:rPr>
        <w:t xml:space="preserve">several categorical variables. One-hot encoding was the method of choice, but for features with high cardinality, binary encoding was also used. Rows and columns were removed in this phase as noted in the business and data understanding phases. Two features were created. One was used to transform the information from </w:t>
      </w:r>
      <w:proofErr w:type="spellStart"/>
      <w:r w:rsidR="00D0633E" w:rsidRPr="00D0633E">
        <w:rPr>
          <w:i/>
          <w:iCs/>
          <w:sz w:val="24"/>
          <w:szCs w:val="24"/>
        </w:rPr>
        <w:t>MIS_status</w:t>
      </w:r>
      <w:proofErr w:type="spellEnd"/>
      <w:r w:rsidR="00D0633E">
        <w:rPr>
          <w:i/>
          <w:iCs/>
          <w:sz w:val="24"/>
          <w:szCs w:val="24"/>
        </w:rPr>
        <w:t xml:space="preserve"> </w:t>
      </w:r>
      <w:r w:rsidR="00D0633E">
        <w:rPr>
          <w:sz w:val="24"/>
          <w:szCs w:val="24"/>
        </w:rPr>
        <w:t>into a more usable format</w:t>
      </w:r>
      <w:r w:rsidR="006B5D50">
        <w:rPr>
          <w:sz w:val="24"/>
          <w:szCs w:val="24"/>
        </w:rPr>
        <w:t xml:space="preserve"> for modeling</w:t>
      </w:r>
      <w:r w:rsidR="00D0633E">
        <w:rPr>
          <w:sz w:val="24"/>
          <w:szCs w:val="24"/>
        </w:rPr>
        <w:t xml:space="preserve"> found in </w:t>
      </w:r>
      <w:proofErr w:type="spellStart"/>
      <w:r w:rsidR="00D0633E" w:rsidRPr="00D0633E">
        <w:rPr>
          <w:i/>
          <w:iCs/>
          <w:sz w:val="24"/>
          <w:szCs w:val="24"/>
        </w:rPr>
        <w:t>MIS_logical</w:t>
      </w:r>
      <w:proofErr w:type="spellEnd"/>
      <w:r w:rsidR="00D0633E">
        <w:rPr>
          <w:i/>
          <w:iCs/>
          <w:sz w:val="24"/>
          <w:szCs w:val="24"/>
        </w:rPr>
        <w:t>.</w:t>
      </w:r>
      <w:r w:rsidR="00D0633E">
        <w:rPr>
          <w:sz w:val="24"/>
          <w:szCs w:val="24"/>
        </w:rPr>
        <w:t xml:space="preserve"> The month a loan was approved was pulled from </w:t>
      </w:r>
      <w:proofErr w:type="spellStart"/>
      <w:r w:rsidR="00D0633E" w:rsidRPr="00D0633E">
        <w:rPr>
          <w:i/>
          <w:iCs/>
          <w:sz w:val="24"/>
          <w:szCs w:val="24"/>
        </w:rPr>
        <w:t>approvaldate</w:t>
      </w:r>
      <w:proofErr w:type="spellEnd"/>
      <w:r w:rsidR="00D0633E">
        <w:rPr>
          <w:sz w:val="24"/>
          <w:szCs w:val="24"/>
        </w:rPr>
        <w:t xml:space="preserve"> and used to create the </w:t>
      </w:r>
      <w:r w:rsidR="00D0633E" w:rsidRPr="00D0633E">
        <w:rPr>
          <w:i/>
          <w:iCs/>
          <w:sz w:val="24"/>
          <w:szCs w:val="24"/>
        </w:rPr>
        <w:t>month</w:t>
      </w:r>
      <w:r w:rsidR="00D0633E">
        <w:rPr>
          <w:sz w:val="24"/>
          <w:szCs w:val="24"/>
        </w:rPr>
        <w:t xml:space="preserve"> feature which was later encoded via one-hot encoding.</w:t>
      </w:r>
      <w:r w:rsidR="006515F6">
        <w:rPr>
          <w:sz w:val="24"/>
          <w:szCs w:val="24"/>
        </w:rPr>
        <w:t xml:space="preserve"> </w:t>
      </w:r>
      <w:r w:rsidR="00580E30">
        <w:rPr>
          <w:sz w:val="24"/>
          <w:szCs w:val="24"/>
        </w:rPr>
        <w:t xml:space="preserve">Features carrying risk of future data were removed. </w:t>
      </w:r>
      <w:r w:rsidR="006515F6">
        <w:rPr>
          <w:sz w:val="24"/>
          <w:szCs w:val="24"/>
        </w:rPr>
        <w:t xml:space="preserve">The data set was split into three </w:t>
      </w:r>
      <w:r w:rsidR="006B5D50">
        <w:rPr>
          <w:sz w:val="24"/>
          <w:szCs w:val="24"/>
        </w:rPr>
        <w:t xml:space="preserve">sets </w:t>
      </w:r>
      <w:r w:rsidR="006515F6">
        <w:rPr>
          <w:sz w:val="24"/>
          <w:szCs w:val="24"/>
        </w:rPr>
        <w:t>for training, testing and eventual validation. This was done in a 60</w:t>
      </w:r>
      <w:r w:rsidR="00C03F0D">
        <w:rPr>
          <w:sz w:val="24"/>
          <w:szCs w:val="24"/>
        </w:rPr>
        <w:t>/</w:t>
      </w:r>
      <w:r w:rsidR="006515F6">
        <w:rPr>
          <w:sz w:val="24"/>
          <w:szCs w:val="24"/>
        </w:rPr>
        <w:t>20</w:t>
      </w:r>
      <w:r w:rsidR="00C03F0D">
        <w:rPr>
          <w:sz w:val="24"/>
          <w:szCs w:val="24"/>
        </w:rPr>
        <w:t>/</w:t>
      </w:r>
      <w:r w:rsidR="006515F6">
        <w:rPr>
          <w:sz w:val="24"/>
          <w:szCs w:val="24"/>
        </w:rPr>
        <w:t xml:space="preserve">20 ratio. The latter </w:t>
      </w:r>
      <w:r w:rsidR="00C03F0D">
        <w:rPr>
          <w:sz w:val="24"/>
          <w:szCs w:val="24"/>
        </w:rPr>
        <w:t xml:space="preserve">set </w:t>
      </w:r>
      <w:r w:rsidR="006515F6">
        <w:rPr>
          <w:sz w:val="24"/>
          <w:szCs w:val="24"/>
        </w:rPr>
        <w:t xml:space="preserve">was used to ensure against </w:t>
      </w:r>
      <w:r w:rsidR="006B5D50">
        <w:rPr>
          <w:sz w:val="24"/>
          <w:szCs w:val="24"/>
        </w:rPr>
        <w:t>mode</w:t>
      </w:r>
      <w:r w:rsidR="005B0FC6">
        <w:rPr>
          <w:sz w:val="24"/>
          <w:szCs w:val="24"/>
        </w:rPr>
        <w:t>l</w:t>
      </w:r>
      <w:r w:rsidR="006B5D50">
        <w:rPr>
          <w:sz w:val="24"/>
          <w:szCs w:val="24"/>
        </w:rPr>
        <w:t xml:space="preserve"> </w:t>
      </w:r>
      <w:r w:rsidR="006515F6">
        <w:rPr>
          <w:sz w:val="24"/>
          <w:szCs w:val="24"/>
        </w:rPr>
        <w:t xml:space="preserve">overfit </w:t>
      </w:r>
      <w:r w:rsidR="006B5D50">
        <w:rPr>
          <w:sz w:val="24"/>
          <w:szCs w:val="24"/>
        </w:rPr>
        <w:t>to</w:t>
      </w:r>
      <w:r w:rsidR="006515F6">
        <w:rPr>
          <w:sz w:val="24"/>
          <w:szCs w:val="24"/>
        </w:rPr>
        <w:t xml:space="preserve"> the training and testing data sets.</w:t>
      </w:r>
    </w:p>
    <w:p w14:paraId="4EE9009D" w14:textId="02B157F9" w:rsidR="006515F6" w:rsidRDefault="006515F6" w:rsidP="00D0633E">
      <w:pPr>
        <w:spacing w:line="480" w:lineRule="auto"/>
        <w:ind w:firstLine="360"/>
        <w:rPr>
          <w:sz w:val="24"/>
          <w:szCs w:val="24"/>
        </w:rPr>
      </w:pPr>
      <w:r>
        <w:rPr>
          <w:sz w:val="24"/>
          <w:szCs w:val="24"/>
        </w:rPr>
        <w:t>Two models were required to best address the target variables</w:t>
      </w:r>
      <w:r w:rsidR="00580E30">
        <w:rPr>
          <w:sz w:val="24"/>
          <w:szCs w:val="24"/>
        </w:rPr>
        <w:t xml:space="preserve">. </w:t>
      </w:r>
      <w:r>
        <w:rPr>
          <w:sz w:val="24"/>
          <w:szCs w:val="24"/>
        </w:rPr>
        <w:t xml:space="preserve">A classification model was used to determine if a loan would be repaid. Several models were compared using the </w:t>
      </w:r>
      <w:proofErr w:type="spellStart"/>
      <w:r>
        <w:rPr>
          <w:sz w:val="24"/>
          <w:szCs w:val="24"/>
        </w:rPr>
        <w:t>Pycaret</w:t>
      </w:r>
      <w:proofErr w:type="spellEnd"/>
      <w:r>
        <w:rPr>
          <w:sz w:val="24"/>
          <w:szCs w:val="24"/>
        </w:rPr>
        <w:t xml:space="preserve"> library. This library was also eventually used to tune the model with hyperparameters. Top contending models were ensemble models</w:t>
      </w:r>
      <w:r w:rsidR="005B0FC6">
        <w:rPr>
          <w:sz w:val="24"/>
          <w:szCs w:val="24"/>
        </w:rPr>
        <w:t>,</w:t>
      </w:r>
      <w:r>
        <w:rPr>
          <w:sz w:val="24"/>
          <w:szCs w:val="24"/>
        </w:rPr>
        <w:t xml:space="preserve"> and </w:t>
      </w:r>
      <w:r w:rsidR="00E6290A">
        <w:rPr>
          <w:sz w:val="24"/>
          <w:szCs w:val="24"/>
        </w:rPr>
        <w:t xml:space="preserve">the </w:t>
      </w:r>
      <w:proofErr w:type="spellStart"/>
      <w:r w:rsidR="00E6290A">
        <w:rPr>
          <w:sz w:val="24"/>
          <w:szCs w:val="24"/>
        </w:rPr>
        <w:t>C</w:t>
      </w:r>
      <w:r>
        <w:rPr>
          <w:sz w:val="24"/>
          <w:szCs w:val="24"/>
        </w:rPr>
        <w:t>atboost</w:t>
      </w:r>
      <w:proofErr w:type="spellEnd"/>
      <w:r>
        <w:rPr>
          <w:sz w:val="24"/>
          <w:szCs w:val="24"/>
        </w:rPr>
        <w:t xml:space="preserve"> </w:t>
      </w:r>
      <w:r w:rsidR="00E6290A">
        <w:rPr>
          <w:sz w:val="24"/>
          <w:szCs w:val="24"/>
        </w:rPr>
        <w:t xml:space="preserve">model </w:t>
      </w:r>
      <w:r>
        <w:rPr>
          <w:sz w:val="24"/>
          <w:szCs w:val="24"/>
        </w:rPr>
        <w:t>was selected as having the best fit for this data set. Since it was discovered in the analysis phase that most loans were repaid, a hyperparameter based on that ratio was provided to the model to allow for greater accuracy</w:t>
      </w:r>
      <w:r w:rsidR="00580E30">
        <w:rPr>
          <w:sz w:val="24"/>
          <w:szCs w:val="24"/>
        </w:rPr>
        <w:t xml:space="preserve"> as measured by the area under the curve</w:t>
      </w:r>
      <w:r>
        <w:rPr>
          <w:sz w:val="24"/>
          <w:szCs w:val="24"/>
        </w:rPr>
        <w:t xml:space="preserve">. </w:t>
      </w:r>
      <w:r w:rsidR="0026205F">
        <w:rPr>
          <w:sz w:val="24"/>
          <w:szCs w:val="24"/>
        </w:rPr>
        <w:t>Over forty features were eventually used to train the model. As a reminder</w:t>
      </w:r>
      <w:r w:rsidR="00580E30">
        <w:rPr>
          <w:sz w:val="24"/>
          <w:szCs w:val="24"/>
        </w:rPr>
        <w:t>,</w:t>
      </w:r>
      <w:r w:rsidR="0026205F">
        <w:rPr>
          <w:sz w:val="24"/>
          <w:szCs w:val="24"/>
        </w:rPr>
        <w:t xml:space="preserve"> encoding leads to a splitting of one feature into several accounting for much of the increase in feature</w:t>
      </w:r>
      <w:r w:rsidR="005B0FC6">
        <w:rPr>
          <w:sz w:val="24"/>
          <w:szCs w:val="24"/>
        </w:rPr>
        <w:t xml:space="preserve"> count </w:t>
      </w:r>
      <w:r w:rsidR="0026205F">
        <w:rPr>
          <w:sz w:val="24"/>
          <w:szCs w:val="24"/>
        </w:rPr>
        <w:t xml:space="preserve">noted from the original data set. Figure </w:t>
      </w:r>
      <w:r w:rsidR="00C03F0D">
        <w:rPr>
          <w:sz w:val="24"/>
          <w:szCs w:val="24"/>
        </w:rPr>
        <w:t>four</w:t>
      </w:r>
      <w:r w:rsidR="0026205F">
        <w:rPr>
          <w:sz w:val="24"/>
          <w:szCs w:val="24"/>
        </w:rPr>
        <w:t xml:space="preserve"> shows all the models </w:t>
      </w:r>
      <w:r w:rsidR="00F73820">
        <w:rPr>
          <w:sz w:val="24"/>
          <w:szCs w:val="24"/>
        </w:rPr>
        <w:t xml:space="preserve">that were </w:t>
      </w:r>
      <w:r w:rsidR="0026205F">
        <w:rPr>
          <w:sz w:val="24"/>
          <w:szCs w:val="24"/>
        </w:rPr>
        <w:t>evaluated for the classification of loan repayment.</w:t>
      </w:r>
    </w:p>
    <w:p w14:paraId="50BADE1E" w14:textId="2F0CAF6F" w:rsidR="0026205F" w:rsidRDefault="0026205F" w:rsidP="0026205F">
      <w:pPr>
        <w:spacing w:line="480" w:lineRule="auto"/>
        <w:rPr>
          <w:b/>
          <w:bCs/>
          <w:sz w:val="24"/>
          <w:szCs w:val="24"/>
        </w:rPr>
      </w:pPr>
      <w:r w:rsidRPr="0026205F">
        <w:rPr>
          <w:b/>
          <w:bCs/>
          <w:sz w:val="24"/>
          <w:szCs w:val="24"/>
        </w:rPr>
        <w:t>Figure 4</w:t>
      </w:r>
    </w:p>
    <w:p w14:paraId="10F7BD5B" w14:textId="2E419319" w:rsidR="0026205F" w:rsidRPr="0026205F" w:rsidRDefault="0026205F" w:rsidP="0026205F">
      <w:pPr>
        <w:spacing w:line="480" w:lineRule="auto"/>
        <w:rPr>
          <w:i/>
          <w:iCs/>
          <w:sz w:val="24"/>
          <w:szCs w:val="24"/>
        </w:rPr>
      </w:pPr>
      <w:r w:rsidRPr="0026205F">
        <w:rPr>
          <w:i/>
          <w:iCs/>
          <w:sz w:val="24"/>
          <w:szCs w:val="24"/>
        </w:rPr>
        <w:t>Loan Repayment Model Selection</w:t>
      </w:r>
    </w:p>
    <w:p w14:paraId="499CF7B1" w14:textId="64E2F759" w:rsidR="0026205F" w:rsidRDefault="0026205F" w:rsidP="0026205F">
      <w:pPr>
        <w:spacing w:line="480" w:lineRule="auto"/>
        <w:ind w:firstLine="360"/>
        <w:jc w:val="center"/>
        <w:rPr>
          <w:sz w:val="24"/>
          <w:szCs w:val="24"/>
        </w:rPr>
      </w:pPr>
      <w:r w:rsidRPr="0026205F">
        <w:rPr>
          <w:noProof/>
          <w:sz w:val="24"/>
          <w:szCs w:val="24"/>
        </w:rPr>
        <w:drawing>
          <wp:inline distT="0" distB="0" distL="0" distR="0" wp14:anchorId="2BC0075C" wp14:editId="0FAC46C6">
            <wp:extent cx="5943600" cy="3371215"/>
            <wp:effectExtent l="133350" t="114300" r="133350" b="172085"/>
            <wp:docPr id="7" name="Content Placeholder 11">
              <a:extLst xmlns:a="http://schemas.openxmlformats.org/drawingml/2006/main">
                <a:ext uri="{FF2B5EF4-FFF2-40B4-BE49-F238E27FC236}">
                  <a16:creationId xmlns:a16="http://schemas.microsoft.com/office/drawing/2014/main" id="{E5A8D457-553E-4853-92B4-D2C84505CA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11">
                      <a:extLst>
                        <a:ext uri="{FF2B5EF4-FFF2-40B4-BE49-F238E27FC236}">
                          <a16:creationId xmlns:a16="http://schemas.microsoft.com/office/drawing/2014/main" id="{E5A8D457-553E-4853-92B4-D2C84505CA0D}"/>
                        </a:ext>
                      </a:extLst>
                    </pic:cNvPr>
                    <pic:cNvPicPr>
                      <a:picLocks noChangeAspect="1"/>
                    </pic:cNvPicPr>
                  </pic:nvPicPr>
                  <pic:blipFill>
                    <a:blip r:embed="rId11"/>
                    <a:stretch>
                      <a:fillRect/>
                    </a:stretch>
                  </pic:blipFill>
                  <pic:spPr>
                    <a:xfrm>
                      <a:off x="0" y="0"/>
                      <a:ext cx="594360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BEB2CB" w14:textId="235208D3" w:rsidR="006515F6" w:rsidRDefault="006515F6" w:rsidP="00D0633E">
      <w:pPr>
        <w:spacing w:line="480" w:lineRule="auto"/>
        <w:ind w:firstLine="360"/>
        <w:rPr>
          <w:sz w:val="24"/>
          <w:szCs w:val="24"/>
        </w:rPr>
      </w:pPr>
      <w:r>
        <w:rPr>
          <w:sz w:val="24"/>
          <w:szCs w:val="24"/>
        </w:rPr>
        <w:t xml:space="preserve">For predicting </w:t>
      </w:r>
      <w:r w:rsidR="0026205F">
        <w:rPr>
          <w:sz w:val="24"/>
          <w:szCs w:val="24"/>
        </w:rPr>
        <w:t xml:space="preserve">job creation, a regression model was deployed. </w:t>
      </w:r>
      <w:r w:rsidR="009161DE">
        <w:rPr>
          <w:sz w:val="24"/>
          <w:szCs w:val="24"/>
        </w:rPr>
        <w:t xml:space="preserve">Initially, this variable proved challenging to predict, but adding month and fiscal year from the approval </w:t>
      </w:r>
      <w:r w:rsidR="006E09F8">
        <w:rPr>
          <w:sz w:val="24"/>
          <w:szCs w:val="24"/>
        </w:rPr>
        <w:t xml:space="preserve">features </w:t>
      </w:r>
      <w:r w:rsidR="009161DE">
        <w:rPr>
          <w:sz w:val="24"/>
          <w:szCs w:val="24"/>
        </w:rPr>
        <w:t xml:space="preserve">overcame that obstacle. </w:t>
      </w:r>
      <w:r w:rsidR="000D1049">
        <w:rPr>
          <w:sz w:val="24"/>
          <w:szCs w:val="24"/>
        </w:rPr>
        <w:t>First attempts were unacceptable and ultimately required the time-based</w:t>
      </w:r>
      <w:r w:rsidR="00F73820">
        <w:rPr>
          <w:sz w:val="24"/>
          <w:szCs w:val="24"/>
        </w:rPr>
        <w:t xml:space="preserve"> features</w:t>
      </w:r>
      <w:r w:rsidR="000D1049">
        <w:rPr>
          <w:sz w:val="24"/>
          <w:szCs w:val="24"/>
        </w:rPr>
        <w:t xml:space="preserve"> to achieve an acceptable level of performance. </w:t>
      </w:r>
      <w:r w:rsidR="0026205F">
        <w:rPr>
          <w:sz w:val="24"/>
          <w:szCs w:val="24"/>
        </w:rPr>
        <w:t xml:space="preserve">As in the previous model, </w:t>
      </w:r>
      <w:r w:rsidR="00580E30">
        <w:rPr>
          <w:sz w:val="24"/>
          <w:szCs w:val="24"/>
        </w:rPr>
        <w:t xml:space="preserve">the </w:t>
      </w:r>
      <w:proofErr w:type="spellStart"/>
      <w:r w:rsidR="0026205F">
        <w:rPr>
          <w:sz w:val="24"/>
          <w:szCs w:val="24"/>
        </w:rPr>
        <w:t>Pycaret</w:t>
      </w:r>
      <w:proofErr w:type="spellEnd"/>
      <w:r w:rsidR="0026205F">
        <w:rPr>
          <w:sz w:val="24"/>
          <w:szCs w:val="24"/>
        </w:rPr>
        <w:t xml:space="preserve"> </w:t>
      </w:r>
      <w:r w:rsidR="00580E30">
        <w:rPr>
          <w:sz w:val="24"/>
          <w:szCs w:val="24"/>
        </w:rPr>
        <w:t xml:space="preserve">library </w:t>
      </w:r>
      <w:r w:rsidR="0026205F">
        <w:rPr>
          <w:sz w:val="24"/>
          <w:szCs w:val="24"/>
        </w:rPr>
        <w:t xml:space="preserve">was used for model comparison and in parameter tuning. Ensemble models were the most effective in this evaluation as well. Light Boost Gradient Machine or LGBM </w:t>
      </w:r>
      <w:r w:rsidR="00E6290A">
        <w:rPr>
          <w:sz w:val="24"/>
          <w:szCs w:val="24"/>
        </w:rPr>
        <w:t xml:space="preserve">model </w:t>
      </w:r>
      <w:r w:rsidR="0026205F">
        <w:rPr>
          <w:sz w:val="24"/>
          <w:szCs w:val="24"/>
        </w:rPr>
        <w:t>was eventually select</w:t>
      </w:r>
      <w:r w:rsidR="006B5D50">
        <w:rPr>
          <w:sz w:val="24"/>
          <w:szCs w:val="24"/>
        </w:rPr>
        <w:t xml:space="preserve">ed </w:t>
      </w:r>
      <w:r w:rsidR="0026205F">
        <w:rPr>
          <w:sz w:val="24"/>
          <w:szCs w:val="24"/>
        </w:rPr>
        <w:t xml:space="preserve">as having the best fit. Hyperparameters for the number of leaves and estimators proved the most beneficial in this case.  Over fifty variables provided positive impact on the model and were ultimately selected to train the model. Figure </w:t>
      </w:r>
      <w:r w:rsidR="00C03F0D">
        <w:rPr>
          <w:sz w:val="24"/>
          <w:szCs w:val="24"/>
        </w:rPr>
        <w:t>five</w:t>
      </w:r>
      <w:r w:rsidR="0026205F">
        <w:rPr>
          <w:sz w:val="24"/>
          <w:szCs w:val="24"/>
        </w:rPr>
        <w:t xml:space="preserve"> provides a list of </w:t>
      </w:r>
      <w:r w:rsidR="000D1049">
        <w:rPr>
          <w:sz w:val="24"/>
          <w:szCs w:val="24"/>
        </w:rPr>
        <w:t xml:space="preserve">regression </w:t>
      </w:r>
      <w:r w:rsidR="0026205F">
        <w:rPr>
          <w:sz w:val="24"/>
          <w:szCs w:val="24"/>
        </w:rPr>
        <w:t>mode</w:t>
      </w:r>
      <w:r w:rsidR="000D1049">
        <w:rPr>
          <w:sz w:val="24"/>
          <w:szCs w:val="24"/>
        </w:rPr>
        <w:t>l</w:t>
      </w:r>
      <w:r w:rsidR="0026205F">
        <w:rPr>
          <w:sz w:val="24"/>
          <w:szCs w:val="24"/>
        </w:rPr>
        <w:t xml:space="preserve">s </w:t>
      </w:r>
      <w:r w:rsidR="006E09F8">
        <w:rPr>
          <w:sz w:val="24"/>
          <w:szCs w:val="24"/>
        </w:rPr>
        <w:t xml:space="preserve">that were </w:t>
      </w:r>
      <w:r w:rsidR="0026205F">
        <w:rPr>
          <w:sz w:val="24"/>
          <w:szCs w:val="24"/>
        </w:rPr>
        <w:t>considered for predicting job creation.</w:t>
      </w:r>
      <w:r w:rsidR="009161DE">
        <w:rPr>
          <w:sz w:val="24"/>
          <w:szCs w:val="24"/>
        </w:rPr>
        <w:t xml:space="preserve"> </w:t>
      </w:r>
    </w:p>
    <w:p w14:paraId="1AE9E155" w14:textId="0AAB3F90" w:rsidR="003067AF" w:rsidRDefault="003067AF" w:rsidP="0026205F">
      <w:pPr>
        <w:spacing w:line="480" w:lineRule="auto"/>
        <w:rPr>
          <w:b/>
          <w:bCs/>
          <w:sz w:val="24"/>
          <w:szCs w:val="24"/>
        </w:rPr>
      </w:pPr>
      <w:r w:rsidRPr="003067AF">
        <w:rPr>
          <w:b/>
          <w:bCs/>
          <w:sz w:val="24"/>
          <w:szCs w:val="24"/>
        </w:rPr>
        <w:t>Figure 5</w:t>
      </w:r>
    </w:p>
    <w:p w14:paraId="1955C675" w14:textId="1DD7ADF3" w:rsidR="0026205F" w:rsidRDefault="0026205F" w:rsidP="0026205F">
      <w:pPr>
        <w:spacing w:line="480" w:lineRule="auto"/>
        <w:rPr>
          <w:i/>
          <w:iCs/>
          <w:sz w:val="24"/>
          <w:szCs w:val="24"/>
        </w:rPr>
      </w:pPr>
      <w:r w:rsidRPr="0026205F">
        <w:rPr>
          <w:i/>
          <w:iCs/>
          <w:sz w:val="24"/>
          <w:szCs w:val="24"/>
        </w:rPr>
        <w:t xml:space="preserve">Job Creation </w:t>
      </w:r>
      <w:r w:rsidR="00E6290A">
        <w:rPr>
          <w:i/>
          <w:iCs/>
          <w:sz w:val="24"/>
          <w:szCs w:val="24"/>
        </w:rPr>
        <w:t>Regression Model Selection</w:t>
      </w:r>
    </w:p>
    <w:p w14:paraId="690BFF2B" w14:textId="41C42E0F" w:rsidR="002616F6" w:rsidRPr="0026205F" w:rsidRDefault="002616F6" w:rsidP="0026205F">
      <w:pPr>
        <w:spacing w:line="480" w:lineRule="auto"/>
        <w:rPr>
          <w:i/>
          <w:iCs/>
          <w:sz w:val="24"/>
          <w:szCs w:val="24"/>
        </w:rPr>
      </w:pPr>
      <w:r w:rsidRPr="002616F6">
        <w:rPr>
          <w:i/>
          <w:iCs/>
          <w:noProof/>
          <w:sz w:val="24"/>
          <w:szCs w:val="24"/>
        </w:rPr>
        <w:drawing>
          <wp:inline distT="0" distB="0" distL="0" distR="0" wp14:anchorId="1E27D9C8" wp14:editId="7239CC4C">
            <wp:extent cx="5943600" cy="5012055"/>
            <wp:effectExtent l="133350" t="114300" r="114300" b="169545"/>
            <wp:docPr id="8" name="Picture 2">
              <a:extLst xmlns:a="http://schemas.openxmlformats.org/drawingml/2006/main">
                <a:ext uri="{FF2B5EF4-FFF2-40B4-BE49-F238E27FC236}">
                  <a16:creationId xmlns:a16="http://schemas.microsoft.com/office/drawing/2014/main" id="{7BDD6A2F-45D8-4FC0-9306-3C61F908C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DD6A2F-45D8-4FC0-9306-3C61F908C628}"/>
                        </a:ext>
                      </a:extLst>
                    </pic:cNvPr>
                    <pic:cNvPicPr>
                      <a:picLocks noChangeAspect="1"/>
                    </pic:cNvPicPr>
                  </pic:nvPicPr>
                  <pic:blipFill>
                    <a:blip r:embed="rId12"/>
                    <a:stretch>
                      <a:fillRect/>
                    </a:stretch>
                  </pic:blipFill>
                  <pic:spPr>
                    <a:xfrm>
                      <a:off x="0" y="0"/>
                      <a:ext cx="5943600" cy="5012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CBC313" w14:textId="11D2BB4E" w:rsidR="009B4518" w:rsidRDefault="009B4518" w:rsidP="00C86BE5">
      <w:pPr>
        <w:tabs>
          <w:tab w:val="center" w:pos="2175"/>
        </w:tabs>
        <w:spacing w:line="480" w:lineRule="auto"/>
        <w:jc w:val="center"/>
        <w:rPr>
          <w:b/>
          <w:bCs/>
          <w:sz w:val="24"/>
          <w:szCs w:val="24"/>
        </w:rPr>
      </w:pPr>
      <w:r w:rsidRPr="009B4518">
        <w:rPr>
          <w:b/>
          <w:bCs/>
          <w:sz w:val="24"/>
          <w:szCs w:val="24"/>
        </w:rPr>
        <w:t>Results</w:t>
      </w:r>
    </w:p>
    <w:p w14:paraId="1C8D4A19" w14:textId="5196093D" w:rsidR="009161DE" w:rsidRPr="00C86BE5" w:rsidRDefault="00C86BE5" w:rsidP="00BF6D52">
      <w:pPr>
        <w:spacing w:line="480" w:lineRule="auto"/>
        <w:jc w:val="both"/>
        <w:rPr>
          <w:sz w:val="24"/>
          <w:szCs w:val="24"/>
        </w:rPr>
      </w:pPr>
      <w:r>
        <w:rPr>
          <w:b/>
          <w:bCs/>
          <w:sz w:val="24"/>
          <w:szCs w:val="24"/>
        </w:rPr>
        <w:tab/>
      </w:r>
      <w:r w:rsidR="009161DE">
        <w:rPr>
          <w:sz w:val="24"/>
          <w:szCs w:val="24"/>
        </w:rPr>
        <w:t xml:space="preserve">The model for predicting loan repayment provided a 95% accuracy rating against the test data set and a 93% accuracy rating against the validation data set. The area under the curve for both showed a value of 93%. </w:t>
      </w:r>
      <w:r w:rsidR="00FF4734">
        <w:rPr>
          <w:sz w:val="24"/>
          <w:szCs w:val="24"/>
        </w:rPr>
        <w:t xml:space="preserve"> </w:t>
      </w:r>
    </w:p>
    <w:p w14:paraId="06745FC2" w14:textId="38DE75B9" w:rsidR="003F4CDA" w:rsidRPr="003F4CDA" w:rsidRDefault="003F4CDA" w:rsidP="003F4CDA">
      <w:pPr>
        <w:spacing w:line="480" w:lineRule="auto"/>
        <w:rPr>
          <w:sz w:val="24"/>
          <w:szCs w:val="24"/>
        </w:rPr>
      </w:pPr>
      <w:r>
        <w:rPr>
          <w:b/>
          <w:bCs/>
          <w:sz w:val="24"/>
          <w:szCs w:val="24"/>
        </w:rPr>
        <w:tab/>
      </w:r>
      <w:r>
        <w:rPr>
          <w:sz w:val="24"/>
          <w:szCs w:val="24"/>
        </w:rPr>
        <w:t xml:space="preserve">The regression model returned a R-squared value of 99% for </w:t>
      </w:r>
      <w:r w:rsidR="00A357FF">
        <w:rPr>
          <w:sz w:val="24"/>
          <w:szCs w:val="24"/>
        </w:rPr>
        <w:t xml:space="preserve">the </w:t>
      </w:r>
      <w:r>
        <w:rPr>
          <w:sz w:val="24"/>
          <w:szCs w:val="24"/>
        </w:rPr>
        <w:t xml:space="preserve">testing data set. This indicates that 99% of the </w:t>
      </w:r>
      <w:r w:rsidR="00D65367">
        <w:rPr>
          <w:sz w:val="24"/>
          <w:szCs w:val="24"/>
        </w:rPr>
        <w:t>variance in the dependent variable is</w:t>
      </w:r>
      <w:r>
        <w:rPr>
          <w:sz w:val="24"/>
          <w:szCs w:val="24"/>
        </w:rPr>
        <w:t xml:space="preserve"> explainable by the model. </w:t>
      </w:r>
      <w:r w:rsidR="0065294F">
        <w:rPr>
          <w:sz w:val="24"/>
          <w:szCs w:val="24"/>
        </w:rPr>
        <w:t xml:space="preserve">Even when adjusted for the number of features used to train the model, a value of over 99% is returned. </w:t>
      </w:r>
      <w:r w:rsidR="00A357FF">
        <w:rPr>
          <w:sz w:val="24"/>
          <w:szCs w:val="24"/>
        </w:rPr>
        <w:t xml:space="preserve">For the validation data </w:t>
      </w:r>
      <w:r w:rsidR="00D37689">
        <w:rPr>
          <w:sz w:val="24"/>
          <w:szCs w:val="24"/>
        </w:rPr>
        <w:t xml:space="preserve">set, </w:t>
      </w:r>
      <w:r w:rsidR="00A357FF">
        <w:rPr>
          <w:sz w:val="24"/>
          <w:szCs w:val="24"/>
        </w:rPr>
        <w:t>both</w:t>
      </w:r>
      <w:r w:rsidR="00AD0A61">
        <w:rPr>
          <w:sz w:val="24"/>
          <w:szCs w:val="24"/>
        </w:rPr>
        <w:t xml:space="preserve"> R-squared and adjusted R-squared</w:t>
      </w:r>
      <w:r w:rsidR="00D37689">
        <w:rPr>
          <w:sz w:val="24"/>
          <w:szCs w:val="24"/>
        </w:rPr>
        <w:t xml:space="preserve"> values were 98%</w:t>
      </w:r>
      <w:r w:rsidR="00A357FF">
        <w:rPr>
          <w:sz w:val="24"/>
          <w:szCs w:val="24"/>
        </w:rPr>
        <w:t xml:space="preserve">. </w:t>
      </w:r>
      <w:r>
        <w:rPr>
          <w:sz w:val="24"/>
          <w:szCs w:val="24"/>
        </w:rPr>
        <w:t xml:space="preserve">The root mean squared error for the testing data was </w:t>
      </w:r>
      <w:r w:rsidR="000A6D52">
        <w:rPr>
          <w:sz w:val="24"/>
          <w:szCs w:val="24"/>
        </w:rPr>
        <w:t xml:space="preserve">approximately </w:t>
      </w:r>
      <w:r>
        <w:rPr>
          <w:sz w:val="24"/>
          <w:szCs w:val="24"/>
        </w:rPr>
        <w:t xml:space="preserve">22 and for the validation data set was </w:t>
      </w:r>
      <w:r w:rsidR="000A6D52">
        <w:rPr>
          <w:sz w:val="24"/>
          <w:szCs w:val="24"/>
        </w:rPr>
        <w:t xml:space="preserve">approximately </w:t>
      </w:r>
      <w:r>
        <w:rPr>
          <w:sz w:val="24"/>
          <w:szCs w:val="24"/>
        </w:rPr>
        <w:t>33.</w:t>
      </w:r>
      <w:r w:rsidR="00EE431E">
        <w:rPr>
          <w:sz w:val="24"/>
          <w:szCs w:val="24"/>
        </w:rPr>
        <w:t xml:space="preserve"> These values were high</w:t>
      </w:r>
      <w:r w:rsidR="00B10B92">
        <w:rPr>
          <w:sz w:val="24"/>
          <w:szCs w:val="24"/>
        </w:rPr>
        <w:t>,</w:t>
      </w:r>
      <w:r w:rsidR="00EE431E">
        <w:rPr>
          <w:sz w:val="24"/>
          <w:szCs w:val="24"/>
        </w:rPr>
        <w:t xml:space="preserve"> but if taken in an aggregation could likely meet the original intent of maximizing the selection of job creating loans. </w:t>
      </w:r>
    </w:p>
    <w:p w14:paraId="39A910EC" w14:textId="6BE1579B" w:rsidR="009B4518" w:rsidRDefault="009B4518" w:rsidP="009B4518">
      <w:pPr>
        <w:spacing w:line="480" w:lineRule="auto"/>
        <w:jc w:val="center"/>
        <w:rPr>
          <w:b/>
          <w:bCs/>
          <w:sz w:val="24"/>
          <w:szCs w:val="24"/>
        </w:rPr>
      </w:pPr>
      <w:r>
        <w:rPr>
          <w:b/>
          <w:bCs/>
          <w:sz w:val="24"/>
          <w:szCs w:val="24"/>
        </w:rPr>
        <w:t>Discussions</w:t>
      </w:r>
      <w:r w:rsidR="00844FBA">
        <w:rPr>
          <w:b/>
          <w:bCs/>
          <w:sz w:val="24"/>
          <w:szCs w:val="24"/>
        </w:rPr>
        <w:t xml:space="preserve"> - </w:t>
      </w:r>
      <w:r>
        <w:rPr>
          <w:b/>
          <w:bCs/>
          <w:sz w:val="24"/>
          <w:szCs w:val="24"/>
        </w:rPr>
        <w:t>Conclusions</w:t>
      </w:r>
    </w:p>
    <w:p w14:paraId="4A1E1152" w14:textId="3B5451F4" w:rsidR="00C86BE5" w:rsidRPr="003F4CDA" w:rsidRDefault="00C86BE5" w:rsidP="00C86BE5">
      <w:pPr>
        <w:spacing w:line="480" w:lineRule="auto"/>
        <w:rPr>
          <w:sz w:val="24"/>
          <w:szCs w:val="24"/>
        </w:rPr>
      </w:pPr>
      <w:r>
        <w:rPr>
          <w:b/>
          <w:bCs/>
          <w:sz w:val="24"/>
          <w:szCs w:val="24"/>
        </w:rPr>
        <w:tab/>
      </w:r>
      <w:r w:rsidR="003F4CDA">
        <w:rPr>
          <w:sz w:val="24"/>
          <w:szCs w:val="24"/>
        </w:rPr>
        <w:t xml:space="preserve">Both models proved </w:t>
      </w:r>
      <w:r w:rsidR="006E09F8">
        <w:rPr>
          <w:sz w:val="24"/>
          <w:szCs w:val="24"/>
        </w:rPr>
        <w:t>acceptable results</w:t>
      </w:r>
      <w:r w:rsidR="003F4CDA">
        <w:rPr>
          <w:sz w:val="24"/>
          <w:szCs w:val="24"/>
        </w:rPr>
        <w:t xml:space="preserve"> at predicting their target</w:t>
      </w:r>
      <w:r w:rsidR="000A6D52">
        <w:rPr>
          <w:sz w:val="24"/>
          <w:szCs w:val="24"/>
        </w:rPr>
        <w:t xml:space="preserve"> variable</w:t>
      </w:r>
      <w:r w:rsidR="003F4CDA">
        <w:rPr>
          <w:sz w:val="24"/>
          <w:szCs w:val="24"/>
        </w:rPr>
        <w:t xml:space="preserve">. </w:t>
      </w:r>
      <w:r w:rsidR="00267F07">
        <w:rPr>
          <w:sz w:val="24"/>
          <w:szCs w:val="24"/>
        </w:rPr>
        <w:t xml:space="preserve">The classification model has proven the most successful and is production ready. </w:t>
      </w:r>
      <w:r w:rsidR="000A6D52">
        <w:rPr>
          <w:sz w:val="24"/>
          <w:szCs w:val="24"/>
        </w:rPr>
        <w:t xml:space="preserve">Given the seasonality or time-based requirements for the regression model, I have reservations about recommending it for production without a warning of probable drift and ongoing support requirements. </w:t>
      </w:r>
      <w:proofErr w:type="spellStart"/>
      <w:r w:rsidR="00A545A2" w:rsidRPr="00A545A2">
        <w:rPr>
          <w:sz w:val="24"/>
          <w:szCs w:val="24"/>
        </w:rPr>
        <w:t>Skander</w:t>
      </w:r>
      <w:proofErr w:type="spellEnd"/>
      <w:r w:rsidR="00A545A2" w:rsidRPr="00A545A2">
        <w:rPr>
          <w:sz w:val="24"/>
          <w:szCs w:val="24"/>
        </w:rPr>
        <w:t xml:space="preserve"> </w:t>
      </w:r>
      <w:proofErr w:type="spellStart"/>
      <w:r w:rsidR="00A545A2" w:rsidRPr="00A545A2">
        <w:rPr>
          <w:sz w:val="24"/>
          <w:szCs w:val="24"/>
        </w:rPr>
        <w:t>Hannachi</w:t>
      </w:r>
      <w:proofErr w:type="spellEnd"/>
      <w:r w:rsidR="00A545A2">
        <w:rPr>
          <w:sz w:val="24"/>
          <w:szCs w:val="24"/>
        </w:rPr>
        <w:t xml:space="preserve"> states that unlike traditional predictive models, time series </w:t>
      </w:r>
      <w:r w:rsidR="00A83F72">
        <w:rPr>
          <w:sz w:val="24"/>
          <w:szCs w:val="24"/>
        </w:rPr>
        <w:t>forecasting</w:t>
      </w:r>
      <w:r w:rsidR="00A545A2">
        <w:rPr>
          <w:sz w:val="24"/>
          <w:szCs w:val="24"/>
        </w:rPr>
        <w:t xml:space="preserve"> requires model rebuilding before each prediction (2018). </w:t>
      </w:r>
      <w:r w:rsidR="000A6D52">
        <w:rPr>
          <w:sz w:val="24"/>
          <w:szCs w:val="24"/>
        </w:rPr>
        <w:t xml:space="preserve">Even with constant retraining with the most current data, there is a two-year delay between </w:t>
      </w:r>
      <w:r w:rsidR="006B5D50">
        <w:rPr>
          <w:sz w:val="24"/>
          <w:szCs w:val="24"/>
        </w:rPr>
        <w:t xml:space="preserve">when </w:t>
      </w:r>
      <w:r w:rsidR="000A6D52">
        <w:rPr>
          <w:sz w:val="24"/>
          <w:szCs w:val="24"/>
        </w:rPr>
        <w:t>the SBA report</w:t>
      </w:r>
      <w:r w:rsidR="006B5D50">
        <w:rPr>
          <w:sz w:val="24"/>
          <w:szCs w:val="24"/>
        </w:rPr>
        <w:t>s</w:t>
      </w:r>
      <w:r w:rsidR="000A6D52">
        <w:rPr>
          <w:sz w:val="24"/>
          <w:szCs w:val="24"/>
        </w:rPr>
        <w:t xml:space="preserve"> on jobs created and </w:t>
      </w:r>
      <w:r w:rsidR="006B5D50">
        <w:rPr>
          <w:sz w:val="24"/>
          <w:szCs w:val="24"/>
        </w:rPr>
        <w:t>initial loan approval (</w:t>
      </w:r>
      <w:r w:rsidR="00DF1539">
        <w:rPr>
          <w:sz w:val="24"/>
          <w:szCs w:val="24"/>
        </w:rPr>
        <w:t>SBA, 2010</w:t>
      </w:r>
      <w:r w:rsidR="006B5D50">
        <w:rPr>
          <w:sz w:val="24"/>
          <w:szCs w:val="24"/>
        </w:rPr>
        <w:t>). It is unknown if this</w:t>
      </w:r>
      <w:r w:rsidR="000A6D52">
        <w:rPr>
          <w:sz w:val="24"/>
          <w:szCs w:val="24"/>
        </w:rPr>
        <w:t xml:space="preserve"> </w:t>
      </w:r>
      <w:r w:rsidR="003E0787">
        <w:rPr>
          <w:sz w:val="24"/>
          <w:szCs w:val="24"/>
        </w:rPr>
        <w:t xml:space="preserve">delay </w:t>
      </w:r>
      <w:r w:rsidR="006B5D50">
        <w:rPr>
          <w:sz w:val="24"/>
          <w:szCs w:val="24"/>
        </w:rPr>
        <w:t>will</w:t>
      </w:r>
      <w:r w:rsidR="000A6D52">
        <w:rPr>
          <w:sz w:val="24"/>
          <w:szCs w:val="24"/>
        </w:rPr>
        <w:t xml:space="preserve"> prove </w:t>
      </w:r>
      <w:r w:rsidR="006B5D50">
        <w:rPr>
          <w:sz w:val="24"/>
          <w:szCs w:val="24"/>
        </w:rPr>
        <w:t xml:space="preserve">problematic </w:t>
      </w:r>
      <w:r w:rsidR="000A6D52">
        <w:rPr>
          <w:sz w:val="24"/>
          <w:szCs w:val="24"/>
        </w:rPr>
        <w:t xml:space="preserve">in a production setting. </w:t>
      </w:r>
      <w:r w:rsidR="008B5BD0">
        <w:rPr>
          <w:sz w:val="24"/>
          <w:szCs w:val="24"/>
        </w:rPr>
        <w:t xml:space="preserve">That is beyond the scope of my work. </w:t>
      </w:r>
      <w:r w:rsidR="000A6D52">
        <w:rPr>
          <w:sz w:val="24"/>
          <w:szCs w:val="24"/>
        </w:rPr>
        <w:t>I would recommend any team implementing this model be made aware of th</w:t>
      </w:r>
      <w:r w:rsidR="00774B25">
        <w:rPr>
          <w:sz w:val="24"/>
          <w:szCs w:val="24"/>
        </w:rPr>
        <w:t>e</w:t>
      </w:r>
      <w:r w:rsidR="000A6D52">
        <w:rPr>
          <w:sz w:val="24"/>
          <w:szCs w:val="24"/>
        </w:rPr>
        <w:t xml:space="preserve">se concerns and have a clear understanding of the objectives of both models. </w:t>
      </w:r>
      <w:r w:rsidR="00A545A2">
        <w:rPr>
          <w:sz w:val="24"/>
          <w:szCs w:val="24"/>
        </w:rPr>
        <w:t>At a minimum, s</w:t>
      </w:r>
      <w:r w:rsidR="006B5D50">
        <w:rPr>
          <w:sz w:val="24"/>
          <w:szCs w:val="24"/>
        </w:rPr>
        <w:t xml:space="preserve">cheduling jobs that monitor drift is strongly recommended. </w:t>
      </w:r>
      <w:r w:rsidR="000A6D52">
        <w:rPr>
          <w:sz w:val="24"/>
          <w:szCs w:val="24"/>
        </w:rPr>
        <w:t xml:space="preserve">Coding to support these models should be modular to support likely changes to address </w:t>
      </w:r>
      <w:r w:rsidR="00A545A2">
        <w:rPr>
          <w:sz w:val="24"/>
          <w:szCs w:val="24"/>
        </w:rPr>
        <w:t xml:space="preserve">constant </w:t>
      </w:r>
      <w:r w:rsidR="000A6D52">
        <w:rPr>
          <w:sz w:val="24"/>
          <w:szCs w:val="24"/>
        </w:rPr>
        <w:t>drift.</w:t>
      </w:r>
      <w:r w:rsidR="00A545A2">
        <w:rPr>
          <w:sz w:val="24"/>
          <w:szCs w:val="24"/>
        </w:rPr>
        <w:t xml:space="preserve"> </w:t>
      </w:r>
      <w:r w:rsidR="00267F07">
        <w:rPr>
          <w:sz w:val="24"/>
          <w:szCs w:val="24"/>
        </w:rPr>
        <w:t xml:space="preserve">Both models have been </w:t>
      </w:r>
      <w:r w:rsidR="004F12C3">
        <w:rPr>
          <w:sz w:val="24"/>
          <w:szCs w:val="24"/>
        </w:rPr>
        <w:t>saved into pickle files</w:t>
      </w:r>
      <w:r w:rsidR="00267F07">
        <w:rPr>
          <w:sz w:val="24"/>
          <w:szCs w:val="24"/>
        </w:rPr>
        <w:t xml:space="preserve"> for portability within </w:t>
      </w:r>
      <w:r w:rsidR="004F12C3">
        <w:rPr>
          <w:sz w:val="24"/>
          <w:szCs w:val="24"/>
        </w:rPr>
        <w:t>the</w:t>
      </w:r>
      <w:r w:rsidR="00267F07">
        <w:rPr>
          <w:sz w:val="24"/>
          <w:szCs w:val="24"/>
        </w:rPr>
        <w:t xml:space="preserve"> Python </w:t>
      </w:r>
      <w:r w:rsidR="004F12C3">
        <w:rPr>
          <w:sz w:val="24"/>
          <w:szCs w:val="24"/>
        </w:rPr>
        <w:t>environment</w:t>
      </w:r>
      <w:r w:rsidR="00267F07">
        <w:rPr>
          <w:sz w:val="24"/>
          <w:szCs w:val="24"/>
        </w:rPr>
        <w:t>.</w:t>
      </w:r>
    </w:p>
    <w:p w14:paraId="30E8CDC1" w14:textId="5CD6493E" w:rsidR="00E6290A" w:rsidRDefault="00E6290A" w:rsidP="00E6290A">
      <w:pPr>
        <w:spacing w:line="480" w:lineRule="auto"/>
        <w:jc w:val="center"/>
        <w:rPr>
          <w:b/>
          <w:bCs/>
          <w:sz w:val="24"/>
          <w:szCs w:val="24"/>
        </w:rPr>
      </w:pPr>
      <w:r w:rsidRPr="00E6290A">
        <w:rPr>
          <w:b/>
          <w:bCs/>
          <w:sz w:val="24"/>
          <w:szCs w:val="24"/>
        </w:rPr>
        <w:t>Acknowledgements</w:t>
      </w:r>
    </w:p>
    <w:p w14:paraId="4D6C2A60" w14:textId="2B20FB43" w:rsidR="00C03F0D" w:rsidRDefault="00E6290A" w:rsidP="00C03F0D">
      <w:pPr>
        <w:spacing w:line="480" w:lineRule="auto"/>
        <w:rPr>
          <w:sz w:val="24"/>
          <w:szCs w:val="24"/>
        </w:rPr>
      </w:pPr>
      <w:r>
        <w:rPr>
          <w:b/>
          <w:bCs/>
          <w:sz w:val="24"/>
          <w:szCs w:val="24"/>
        </w:rPr>
        <w:tab/>
      </w:r>
      <w:r>
        <w:rPr>
          <w:sz w:val="24"/>
          <w:szCs w:val="24"/>
        </w:rPr>
        <w:t xml:space="preserve">I would like to thank my family </w:t>
      </w:r>
      <w:r w:rsidR="00137E04">
        <w:rPr>
          <w:sz w:val="24"/>
          <w:szCs w:val="24"/>
        </w:rPr>
        <w:t>for their understanding</w:t>
      </w:r>
      <w:r w:rsidR="00A431A4">
        <w:rPr>
          <w:sz w:val="24"/>
          <w:szCs w:val="24"/>
        </w:rPr>
        <w:t xml:space="preserve"> of my time</w:t>
      </w:r>
      <w:r w:rsidR="00EE431E">
        <w:rPr>
          <w:sz w:val="24"/>
          <w:szCs w:val="24"/>
        </w:rPr>
        <w:t xml:space="preserve"> in this endeavor</w:t>
      </w:r>
      <w:r w:rsidR="00C03F0D">
        <w:rPr>
          <w:sz w:val="24"/>
          <w:szCs w:val="24"/>
        </w:rPr>
        <w:t>.</w:t>
      </w:r>
    </w:p>
    <w:p w14:paraId="213CC020" w14:textId="3BAF3876" w:rsidR="00842A1C" w:rsidRDefault="00842A1C" w:rsidP="00C03F0D">
      <w:pPr>
        <w:spacing w:line="480" w:lineRule="auto"/>
        <w:jc w:val="center"/>
        <w:rPr>
          <w:b/>
          <w:bCs/>
          <w:sz w:val="24"/>
          <w:szCs w:val="24"/>
        </w:rPr>
      </w:pPr>
      <w:r>
        <w:rPr>
          <w:b/>
          <w:bCs/>
          <w:sz w:val="24"/>
          <w:szCs w:val="24"/>
        </w:rPr>
        <w:t>References</w:t>
      </w:r>
    </w:p>
    <w:p w14:paraId="4C15E593" w14:textId="66C542CA" w:rsidR="00A545A2" w:rsidRPr="00A545A2" w:rsidRDefault="00A545A2" w:rsidP="00A545A2">
      <w:pPr>
        <w:spacing w:line="480" w:lineRule="auto"/>
        <w:rPr>
          <w:sz w:val="24"/>
          <w:szCs w:val="24"/>
        </w:rPr>
      </w:pPr>
      <w:proofErr w:type="spellStart"/>
      <w:r w:rsidRPr="00A545A2">
        <w:rPr>
          <w:sz w:val="24"/>
          <w:szCs w:val="24"/>
        </w:rPr>
        <w:t>Hannachi</w:t>
      </w:r>
      <w:proofErr w:type="spellEnd"/>
      <w:r w:rsidRPr="00A545A2">
        <w:rPr>
          <w:sz w:val="24"/>
          <w:szCs w:val="24"/>
        </w:rPr>
        <w:t>, S.</w:t>
      </w:r>
      <w:r>
        <w:rPr>
          <w:sz w:val="24"/>
          <w:szCs w:val="24"/>
        </w:rPr>
        <w:t xml:space="preserve"> (2018, September 12). </w:t>
      </w:r>
      <w:r w:rsidRPr="00A545A2">
        <w:rPr>
          <w:sz w:val="24"/>
          <w:szCs w:val="24"/>
        </w:rPr>
        <w:t>3 facts about time series forecasting that surprise experienced machine learning practitioners.</w:t>
      </w:r>
      <w:r>
        <w:rPr>
          <w:sz w:val="24"/>
          <w:szCs w:val="24"/>
        </w:rPr>
        <w:t xml:space="preserve"> Retrieved from </w:t>
      </w:r>
      <w:hyperlink r:id="rId13" w:history="1">
        <w:r w:rsidRPr="00A545A2">
          <w:rPr>
            <w:rStyle w:val="Hyperlink"/>
            <w:sz w:val="24"/>
            <w:szCs w:val="24"/>
          </w:rPr>
          <w:t>https://towardsdatascience.com/3-facts-about-time-series-forecasting-that-surprise-experienced-machine-learning-practitioners-69c18ee89387</w:t>
        </w:r>
      </w:hyperlink>
    </w:p>
    <w:p w14:paraId="767FBC07" w14:textId="50BB581A" w:rsidR="0036796C" w:rsidRDefault="00842A1C" w:rsidP="0036796C">
      <w:pPr>
        <w:spacing w:line="480" w:lineRule="auto"/>
        <w:rPr>
          <w:rStyle w:val="Hyperlink"/>
          <w:rFonts w:cstheme="minorHAnsi"/>
          <w:sz w:val="24"/>
          <w:szCs w:val="24"/>
        </w:rPr>
      </w:pPr>
      <w:r w:rsidRPr="0036796C">
        <w:rPr>
          <w:rFonts w:cstheme="minorHAnsi"/>
          <w:sz w:val="24"/>
          <w:szCs w:val="24"/>
        </w:rPr>
        <w:t xml:space="preserve">Kagan, J. &amp; Brock, T. (2020, May 19). Charge-Off. Retrieved from </w:t>
      </w:r>
      <w:hyperlink r:id="rId14" w:history="1">
        <w:r w:rsidRPr="0036796C">
          <w:rPr>
            <w:rStyle w:val="Hyperlink"/>
            <w:rFonts w:cstheme="minorHAnsi"/>
            <w:sz w:val="24"/>
            <w:szCs w:val="24"/>
          </w:rPr>
          <w:t>https://www.investopedia.com/terms/c/chargeoff.asp</w:t>
        </w:r>
      </w:hyperlink>
    </w:p>
    <w:p w14:paraId="28710000" w14:textId="6AA18433" w:rsidR="00760CBC" w:rsidRPr="00760CBC" w:rsidRDefault="00760CBC" w:rsidP="0036796C">
      <w:pPr>
        <w:spacing w:line="480" w:lineRule="auto"/>
        <w:rPr>
          <w:rFonts w:cstheme="minorHAnsi"/>
          <w:sz w:val="24"/>
          <w:szCs w:val="24"/>
        </w:rPr>
      </w:pPr>
      <w:r>
        <w:rPr>
          <w:rFonts w:cstheme="minorHAnsi"/>
          <w:sz w:val="24"/>
          <w:szCs w:val="24"/>
        </w:rPr>
        <w:t xml:space="preserve">Kaggle. (2020). </w:t>
      </w:r>
      <w:r w:rsidRPr="00760CBC">
        <w:rPr>
          <w:rFonts w:cstheme="minorHAnsi"/>
          <w:sz w:val="24"/>
          <w:szCs w:val="24"/>
        </w:rPr>
        <w:t>SBA Loans Case Data Set</w:t>
      </w:r>
      <w:r>
        <w:rPr>
          <w:rFonts w:cstheme="minorHAnsi"/>
          <w:sz w:val="24"/>
          <w:szCs w:val="24"/>
        </w:rPr>
        <w:t xml:space="preserve">. Retrieved from </w:t>
      </w:r>
      <w:hyperlink r:id="rId15" w:history="1">
        <w:r w:rsidRPr="00CA2D12">
          <w:rPr>
            <w:rStyle w:val="Hyperlink"/>
            <w:rFonts w:cstheme="minorHAnsi"/>
            <w:sz w:val="24"/>
            <w:szCs w:val="24"/>
          </w:rPr>
          <w:t>https://www.kaggle.com/larsen0966/sba-loans-case-data-set</w:t>
        </w:r>
      </w:hyperlink>
    </w:p>
    <w:p w14:paraId="7EADC48B" w14:textId="141DDE40" w:rsidR="00CA2D12" w:rsidRDefault="00CA2D12" w:rsidP="00CA2D12">
      <w:pPr>
        <w:spacing w:line="480" w:lineRule="auto"/>
        <w:rPr>
          <w:sz w:val="24"/>
          <w:szCs w:val="24"/>
        </w:rPr>
      </w:pPr>
      <w:r>
        <w:rPr>
          <w:sz w:val="24"/>
          <w:szCs w:val="24"/>
        </w:rPr>
        <w:t xml:space="preserve">Li, M., </w:t>
      </w:r>
      <w:proofErr w:type="spellStart"/>
      <w:r>
        <w:rPr>
          <w:sz w:val="24"/>
          <w:szCs w:val="24"/>
        </w:rPr>
        <w:t>Mickel</w:t>
      </w:r>
      <w:proofErr w:type="spellEnd"/>
      <w:r>
        <w:rPr>
          <w:sz w:val="24"/>
          <w:szCs w:val="24"/>
        </w:rPr>
        <w:t>, A. &amp; Taylor, S. (2018</w:t>
      </w:r>
      <w:r w:rsidR="00DC5D8D">
        <w:rPr>
          <w:sz w:val="24"/>
          <w:szCs w:val="24"/>
        </w:rPr>
        <w:t>, April 5</w:t>
      </w:r>
      <w:r>
        <w:rPr>
          <w:sz w:val="24"/>
          <w:szCs w:val="24"/>
        </w:rPr>
        <w:t xml:space="preserve">). </w:t>
      </w:r>
      <w:r w:rsidRPr="004867EE">
        <w:rPr>
          <w:sz w:val="24"/>
          <w:szCs w:val="24"/>
        </w:rPr>
        <w:t>Should This Loan be Approved or Denied?</w:t>
      </w:r>
      <w:r>
        <w:rPr>
          <w:sz w:val="24"/>
          <w:szCs w:val="24"/>
        </w:rPr>
        <w:t xml:space="preserve"> </w:t>
      </w:r>
      <w:r w:rsidRPr="004867EE">
        <w:rPr>
          <w:sz w:val="24"/>
          <w:szCs w:val="24"/>
        </w:rPr>
        <w:t>A</w:t>
      </w:r>
      <w:r>
        <w:rPr>
          <w:sz w:val="24"/>
          <w:szCs w:val="24"/>
        </w:rPr>
        <w:t xml:space="preserve"> </w:t>
      </w:r>
      <w:r w:rsidRPr="004867EE">
        <w:rPr>
          <w:sz w:val="24"/>
          <w:szCs w:val="24"/>
        </w:rPr>
        <w:t>Large Dataset with Class Assignment Guidelines</w:t>
      </w:r>
      <w:r>
        <w:rPr>
          <w:sz w:val="24"/>
          <w:szCs w:val="24"/>
        </w:rPr>
        <w:t xml:space="preserve">. </w:t>
      </w:r>
      <w:r w:rsidRPr="004867EE">
        <w:rPr>
          <w:sz w:val="24"/>
          <w:szCs w:val="24"/>
        </w:rPr>
        <w:t>Journal of Statistics Education, 26</w:t>
      </w:r>
      <w:r>
        <w:rPr>
          <w:sz w:val="24"/>
          <w:szCs w:val="24"/>
        </w:rPr>
        <w:t>(</w:t>
      </w:r>
      <w:r w:rsidRPr="004867EE">
        <w:rPr>
          <w:sz w:val="24"/>
          <w:szCs w:val="24"/>
        </w:rPr>
        <w:t>1</w:t>
      </w:r>
      <w:r>
        <w:rPr>
          <w:sz w:val="24"/>
          <w:szCs w:val="24"/>
        </w:rPr>
        <w:t xml:space="preserve">), 55-66. </w:t>
      </w:r>
      <w:hyperlink r:id="rId16" w:history="1">
        <w:r w:rsidRPr="00CA2D12">
          <w:rPr>
            <w:rStyle w:val="Hyperlink"/>
            <w:sz w:val="24"/>
            <w:szCs w:val="24"/>
          </w:rPr>
          <w:t>https://doi.org/10.1080/10691898.2018.1434342</w:t>
        </w:r>
      </w:hyperlink>
    </w:p>
    <w:p w14:paraId="2D7C0766" w14:textId="5F1ABF14" w:rsidR="0036796C" w:rsidRPr="0036796C" w:rsidRDefault="003F6D90" w:rsidP="0036796C">
      <w:pPr>
        <w:spacing w:line="480" w:lineRule="auto"/>
        <w:rPr>
          <w:rFonts w:eastAsia="Times New Roman" w:cstheme="minorHAnsi"/>
          <w:color w:val="000000"/>
          <w:sz w:val="24"/>
          <w:szCs w:val="24"/>
        </w:rPr>
      </w:pPr>
      <w:r>
        <w:rPr>
          <w:rFonts w:eastAsia="Times New Roman" w:cstheme="minorHAnsi"/>
          <w:color w:val="000000"/>
          <w:sz w:val="24"/>
          <w:szCs w:val="24"/>
        </w:rPr>
        <w:t>SB</w:t>
      </w:r>
      <w:r w:rsidR="0036796C" w:rsidRPr="0036796C">
        <w:rPr>
          <w:rFonts w:eastAsia="Times New Roman" w:cstheme="minorHAnsi"/>
          <w:color w:val="000000"/>
          <w:sz w:val="24"/>
          <w:szCs w:val="24"/>
        </w:rPr>
        <w:t>A</w:t>
      </w:r>
      <w:r w:rsidR="00DF1539">
        <w:rPr>
          <w:rFonts w:eastAsia="Times New Roman" w:cstheme="minorHAnsi"/>
          <w:color w:val="000000"/>
          <w:sz w:val="24"/>
          <w:szCs w:val="24"/>
        </w:rPr>
        <w:t>.</w:t>
      </w:r>
      <w:r w:rsidR="0036796C" w:rsidRPr="0036796C">
        <w:rPr>
          <w:rFonts w:eastAsia="Times New Roman" w:cstheme="minorHAnsi"/>
          <w:color w:val="000000"/>
          <w:sz w:val="24"/>
          <w:szCs w:val="24"/>
        </w:rPr>
        <w:t xml:space="preserve"> (</w:t>
      </w:r>
      <w:r w:rsidR="0036796C">
        <w:rPr>
          <w:rFonts w:eastAsia="Times New Roman" w:cstheme="minorHAnsi"/>
          <w:color w:val="000000"/>
          <w:sz w:val="24"/>
          <w:szCs w:val="24"/>
        </w:rPr>
        <w:t>2011, October</w:t>
      </w:r>
      <w:r w:rsidR="0036796C" w:rsidRPr="0036796C">
        <w:rPr>
          <w:rFonts w:eastAsia="Times New Roman" w:cstheme="minorHAnsi"/>
          <w:color w:val="000000"/>
          <w:sz w:val="24"/>
          <w:szCs w:val="24"/>
        </w:rPr>
        <w:t>). Loan Fact Sheet. Retrieved from</w:t>
      </w:r>
      <w:hyperlink r:id="rId17" w:history="1">
        <w:r w:rsidR="0036796C" w:rsidRPr="0036796C">
          <w:rPr>
            <w:rStyle w:val="Hyperlink"/>
            <w:rFonts w:eastAsia="Times New Roman" w:cstheme="minorHAnsi"/>
            <w:sz w:val="24"/>
            <w:szCs w:val="24"/>
          </w:rPr>
          <w:t xml:space="preserve"> https://www.sba.gov/sites/default/files/SDOLoanFactSheet_Oct_2011.pdf</w:t>
        </w:r>
      </w:hyperlink>
    </w:p>
    <w:p w14:paraId="737BFE3D" w14:textId="208D1083" w:rsidR="00DF1539" w:rsidRDefault="00DF1539" w:rsidP="00DF1539">
      <w:pPr>
        <w:spacing w:line="480" w:lineRule="auto"/>
        <w:rPr>
          <w:sz w:val="24"/>
          <w:szCs w:val="24"/>
        </w:rPr>
      </w:pPr>
      <w:r>
        <w:rPr>
          <w:sz w:val="24"/>
          <w:szCs w:val="24"/>
        </w:rPr>
        <w:t xml:space="preserve">SBA. (2010, April 10). </w:t>
      </w:r>
      <w:r w:rsidRPr="00DF1539">
        <w:rPr>
          <w:sz w:val="24"/>
          <w:szCs w:val="24"/>
        </w:rPr>
        <w:t>ROM 10-15 – Review of SBA’s Job Creation Data under the Recovery Act</w:t>
      </w:r>
      <w:r>
        <w:rPr>
          <w:sz w:val="24"/>
          <w:szCs w:val="24"/>
        </w:rPr>
        <w:t xml:space="preserve">. Retrieved from </w:t>
      </w:r>
      <w:hyperlink r:id="rId18" w:history="1">
        <w:r w:rsidRPr="00CA2D12">
          <w:rPr>
            <w:rStyle w:val="Hyperlink"/>
            <w:sz w:val="24"/>
            <w:szCs w:val="24"/>
          </w:rPr>
          <w:t>https://www.sba.gov/document/report-10-15-rom-10-15-review-sbas-job-creation-data-under-recovery-act</w:t>
        </w:r>
      </w:hyperlink>
    </w:p>
    <w:p w14:paraId="3244F2F8" w14:textId="30F800FA" w:rsidR="004A275A" w:rsidRPr="00842A1C" w:rsidRDefault="004E362A" w:rsidP="00842A1C">
      <w:pPr>
        <w:spacing w:line="480" w:lineRule="auto"/>
        <w:rPr>
          <w:sz w:val="24"/>
          <w:szCs w:val="24"/>
        </w:rPr>
      </w:pPr>
      <w:r w:rsidRPr="0036796C">
        <w:rPr>
          <w:rFonts w:cstheme="minorHAnsi"/>
          <w:sz w:val="24"/>
          <w:szCs w:val="24"/>
        </w:rPr>
        <w:t xml:space="preserve">Siegel, E. (2016). Predictive Analytics. </w:t>
      </w:r>
      <w:r w:rsidRPr="0036796C">
        <w:rPr>
          <w:rFonts w:eastAsia="Times New Roman" w:cstheme="minorHAnsi"/>
          <w:color w:val="000000"/>
          <w:sz w:val="24"/>
          <w:szCs w:val="24"/>
        </w:rPr>
        <w:t>Hoboken, NJ: Wiley.</w:t>
      </w:r>
    </w:p>
    <w:sectPr w:rsidR="004A275A" w:rsidRPr="00842A1C" w:rsidSect="000865F5">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A7F12" w14:textId="77777777" w:rsidR="0065212B" w:rsidRDefault="0065212B" w:rsidP="000865F5">
      <w:pPr>
        <w:spacing w:after="0" w:line="240" w:lineRule="auto"/>
      </w:pPr>
      <w:r>
        <w:separator/>
      </w:r>
    </w:p>
  </w:endnote>
  <w:endnote w:type="continuationSeparator" w:id="0">
    <w:p w14:paraId="382C6635" w14:textId="77777777" w:rsidR="0065212B" w:rsidRDefault="0065212B"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8134" w14:textId="77777777" w:rsidR="0065212B" w:rsidRDefault="0065212B" w:rsidP="000865F5">
      <w:pPr>
        <w:spacing w:after="0" w:line="240" w:lineRule="auto"/>
      </w:pPr>
      <w:r>
        <w:separator/>
      </w:r>
    </w:p>
  </w:footnote>
  <w:footnote w:type="continuationSeparator" w:id="0">
    <w:p w14:paraId="3FB2DD03" w14:textId="77777777" w:rsidR="0065212B" w:rsidRDefault="0065212B"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7D95" w14:textId="50ED740F" w:rsidR="00EE2786" w:rsidRDefault="00EE2786" w:rsidP="007324A6">
    <w:pPr>
      <w:pStyle w:val="Header"/>
      <w:tabs>
        <w:tab w:val="left" w:pos="2028"/>
      </w:tabs>
    </w:pPr>
    <w:r>
      <w:t>SBA LOAN</w:t>
    </w:r>
    <w:r w:rsidR="007324A6">
      <w:t xml:space="preserve"> </w:t>
    </w:r>
    <w:r w:rsidR="00840BB7">
      <w:t xml:space="preserve">- </w:t>
    </w:r>
    <w:r w:rsidR="00611737">
      <w:t>Final Report</w:t>
    </w:r>
    <w:r w:rsidR="007324A6">
      <w:tab/>
    </w:r>
    <w:r>
      <w:tab/>
    </w:r>
    <w:sdt>
      <w:sdtPr>
        <w:id w:val="-5710471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EF54" w14:textId="1EB9D695" w:rsidR="00EE2786" w:rsidRDefault="00EE2786">
    <w:pPr>
      <w:pStyle w:val="Header"/>
    </w:pPr>
    <w:r>
      <w:t xml:space="preserve">Running Head: SBA LOAN </w:t>
    </w:r>
    <w:r w:rsidR="00611737">
      <w:t>–</w:t>
    </w:r>
    <w:r w:rsidR="00840BB7">
      <w:t xml:space="preserve"> </w:t>
    </w:r>
    <w:r w:rsidR="00611737">
      <w:t>Final Report</w:t>
    </w:r>
    <w:r>
      <w:tab/>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01F9F"/>
    <w:rsid w:val="000273AD"/>
    <w:rsid w:val="000379AA"/>
    <w:rsid w:val="00057742"/>
    <w:rsid w:val="000715CD"/>
    <w:rsid w:val="00085695"/>
    <w:rsid w:val="000865F5"/>
    <w:rsid w:val="00091ECF"/>
    <w:rsid w:val="000A6D52"/>
    <w:rsid w:val="000D1049"/>
    <w:rsid w:val="000E47F4"/>
    <w:rsid w:val="00115C6D"/>
    <w:rsid w:val="00137E04"/>
    <w:rsid w:val="00190F37"/>
    <w:rsid w:val="001A44AC"/>
    <w:rsid w:val="001D3CEB"/>
    <w:rsid w:val="001D451F"/>
    <w:rsid w:val="001F59A7"/>
    <w:rsid w:val="00222724"/>
    <w:rsid w:val="002560F4"/>
    <w:rsid w:val="002616F6"/>
    <w:rsid w:val="0026205F"/>
    <w:rsid w:val="00265CEE"/>
    <w:rsid w:val="00267F07"/>
    <w:rsid w:val="0029464D"/>
    <w:rsid w:val="003067AF"/>
    <w:rsid w:val="00322908"/>
    <w:rsid w:val="0036796C"/>
    <w:rsid w:val="00377EE8"/>
    <w:rsid w:val="00384522"/>
    <w:rsid w:val="003A0033"/>
    <w:rsid w:val="003C69C0"/>
    <w:rsid w:val="003E0787"/>
    <w:rsid w:val="003F4CDA"/>
    <w:rsid w:val="003F6D90"/>
    <w:rsid w:val="00415638"/>
    <w:rsid w:val="00417D4B"/>
    <w:rsid w:val="00421C5F"/>
    <w:rsid w:val="00476140"/>
    <w:rsid w:val="004867EE"/>
    <w:rsid w:val="004A275A"/>
    <w:rsid w:val="004D2DF4"/>
    <w:rsid w:val="004E362A"/>
    <w:rsid w:val="004F12C3"/>
    <w:rsid w:val="005308DE"/>
    <w:rsid w:val="00532064"/>
    <w:rsid w:val="005425BD"/>
    <w:rsid w:val="00546FD5"/>
    <w:rsid w:val="0057750E"/>
    <w:rsid w:val="00580E30"/>
    <w:rsid w:val="005B0FC6"/>
    <w:rsid w:val="005F02E7"/>
    <w:rsid w:val="00611737"/>
    <w:rsid w:val="0063129E"/>
    <w:rsid w:val="006515F6"/>
    <w:rsid w:val="0065212B"/>
    <w:rsid w:val="0065294F"/>
    <w:rsid w:val="006A4FF0"/>
    <w:rsid w:val="006B5D50"/>
    <w:rsid w:val="006E09F8"/>
    <w:rsid w:val="006F5872"/>
    <w:rsid w:val="00722FD2"/>
    <w:rsid w:val="007324A6"/>
    <w:rsid w:val="00760CBC"/>
    <w:rsid w:val="0077160F"/>
    <w:rsid w:val="00774B25"/>
    <w:rsid w:val="007B12BC"/>
    <w:rsid w:val="007B33CA"/>
    <w:rsid w:val="007B5AD5"/>
    <w:rsid w:val="007E34AC"/>
    <w:rsid w:val="007E5969"/>
    <w:rsid w:val="00812BA9"/>
    <w:rsid w:val="00840BB7"/>
    <w:rsid w:val="00842A1C"/>
    <w:rsid w:val="00844FBA"/>
    <w:rsid w:val="00880A22"/>
    <w:rsid w:val="008824E4"/>
    <w:rsid w:val="00896F50"/>
    <w:rsid w:val="008B5BD0"/>
    <w:rsid w:val="008C58FD"/>
    <w:rsid w:val="008C7957"/>
    <w:rsid w:val="008E2EE3"/>
    <w:rsid w:val="00903015"/>
    <w:rsid w:val="009045F1"/>
    <w:rsid w:val="00905F38"/>
    <w:rsid w:val="009161DE"/>
    <w:rsid w:val="009170C0"/>
    <w:rsid w:val="00934EFA"/>
    <w:rsid w:val="009B4518"/>
    <w:rsid w:val="009D67F8"/>
    <w:rsid w:val="00A17F95"/>
    <w:rsid w:val="00A251C1"/>
    <w:rsid w:val="00A357FF"/>
    <w:rsid w:val="00A431A4"/>
    <w:rsid w:val="00A545A2"/>
    <w:rsid w:val="00A70028"/>
    <w:rsid w:val="00A70873"/>
    <w:rsid w:val="00A83F72"/>
    <w:rsid w:val="00AD0A61"/>
    <w:rsid w:val="00AE6962"/>
    <w:rsid w:val="00B10B92"/>
    <w:rsid w:val="00B67921"/>
    <w:rsid w:val="00B75BD9"/>
    <w:rsid w:val="00BA504D"/>
    <w:rsid w:val="00BD1F78"/>
    <w:rsid w:val="00BF6D52"/>
    <w:rsid w:val="00BF702F"/>
    <w:rsid w:val="00C03F0D"/>
    <w:rsid w:val="00C30A11"/>
    <w:rsid w:val="00C72EB0"/>
    <w:rsid w:val="00C7799B"/>
    <w:rsid w:val="00C86BE5"/>
    <w:rsid w:val="00C94B37"/>
    <w:rsid w:val="00CA2D12"/>
    <w:rsid w:val="00CC004F"/>
    <w:rsid w:val="00CC5401"/>
    <w:rsid w:val="00D00B65"/>
    <w:rsid w:val="00D0633E"/>
    <w:rsid w:val="00D2624B"/>
    <w:rsid w:val="00D3670D"/>
    <w:rsid w:val="00D37689"/>
    <w:rsid w:val="00D53109"/>
    <w:rsid w:val="00D65367"/>
    <w:rsid w:val="00D80A19"/>
    <w:rsid w:val="00D87C80"/>
    <w:rsid w:val="00DA5E23"/>
    <w:rsid w:val="00DC5D8D"/>
    <w:rsid w:val="00DF1539"/>
    <w:rsid w:val="00E31E9F"/>
    <w:rsid w:val="00E615C6"/>
    <w:rsid w:val="00E6290A"/>
    <w:rsid w:val="00E830BB"/>
    <w:rsid w:val="00EC4D72"/>
    <w:rsid w:val="00EE2786"/>
    <w:rsid w:val="00EE431E"/>
    <w:rsid w:val="00F05A3E"/>
    <w:rsid w:val="00F0629B"/>
    <w:rsid w:val="00F269A6"/>
    <w:rsid w:val="00F67D75"/>
    <w:rsid w:val="00F70984"/>
    <w:rsid w:val="00F73820"/>
    <w:rsid w:val="00F74B9C"/>
    <w:rsid w:val="00F84367"/>
    <w:rsid w:val="00FC58BA"/>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091E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3-facts-about-time-series-forecasting-that-surprise-experienced-machine-learning-practitioners-69c18ee89387" TargetMode="External"/><Relationship Id="rId18" Type="http://schemas.openxmlformats.org/officeDocument/2006/relationships/hyperlink" Target="https://www.sba.gov/document/report-10-15-rom-10-15-review-sbas-job-creation-data-under-recovery-a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20https:/www.sba.gov/sites/default/files/SDOLoanFactSheet_Oct_2011.pdf" TargetMode="External"/><Relationship Id="rId2" Type="http://schemas.openxmlformats.org/officeDocument/2006/relationships/numbering" Target="numbering.xml"/><Relationship Id="rId16" Type="http://schemas.openxmlformats.org/officeDocument/2006/relationships/hyperlink" Target="https://doi.org/10.1080/10691898.2018.143434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larsen0966/sba-loans-case-data-se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terms/c/chargeoff.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228C8-D8D8-4B2C-AE06-79735491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3</cp:revision>
  <cp:lastPrinted>2021-06-18T17:54:00Z</cp:lastPrinted>
  <dcterms:created xsi:type="dcterms:W3CDTF">2021-06-18T17:55:00Z</dcterms:created>
  <dcterms:modified xsi:type="dcterms:W3CDTF">2021-06-18T19:28:00Z</dcterms:modified>
</cp:coreProperties>
</file>