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44D9" w14:textId="77777777" w:rsidR="00DC3BB3" w:rsidRPr="00E6270C" w:rsidRDefault="00DC3BB3" w:rsidP="00DC3BB3">
      <w:pPr>
        <w:spacing w:line="480" w:lineRule="auto"/>
      </w:pPr>
      <w:r w:rsidRPr="00E6270C">
        <w:t>Patrice Moracchini</w:t>
      </w:r>
    </w:p>
    <w:p w14:paraId="395C17EB" w14:textId="77777777" w:rsidR="00DC3BB3" w:rsidRPr="00E6270C" w:rsidRDefault="00DC3BB3" w:rsidP="00DC3BB3">
      <w:pPr>
        <w:spacing w:line="480" w:lineRule="auto"/>
      </w:pPr>
      <w:r w:rsidRPr="00E6270C">
        <w:t>CSD3</w:t>
      </w:r>
      <w:r>
        <w:t>8</w:t>
      </w:r>
      <w:r w:rsidRPr="00E6270C">
        <w:t>0-308A</w:t>
      </w:r>
    </w:p>
    <w:p w14:paraId="1D0E591B" w14:textId="164CBF76" w:rsidR="00DC3BB3" w:rsidRPr="00E6270C" w:rsidRDefault="00DC3BB3" w:rsidP="00DC3BB3">
      <w:pPr>
        <w:spacing w:line="480" w:lineRule="auto"/>
      </w:pPr>
      <w:r>
        <w:t xml:space="preserve">June </w:t>
      </w:r>
      <w:r>
        <w:t>14</w:t>
      </w:r>
      <w:r w:rsidRPr="00E6270C">
        <w:t>, 2026</w:t>
      </w:r>
    </w:p>
    <w:p w14:paraId="4A7D2644" w14:textId="77777777" w:rsidR="00DC3BB3" w:rsidRPr="00E6270C" w:rsidRDefault="00DC3BB3" w:rsidP="00DC3BB3">
      <w:pPr>
        <w:spacing w:line="480" w:lineRule="auto"/>
      </w:pPr>
    </w:p>
    <w:p w14:paraId="3E31E727" w14:textId="77777777" w:rsidR="00DC3BB3" w:rsidRPr="00E6270C" w:rsidRDefault="00DC3BB3" w:rsidP="00DC3BB3">
      <w:pPr>
        <w:spacing w:line="480" w:lineRule="auto"/>
        <w:jc w:val="center"/>
      </w:pPr>
    </w:p>
    <w:p w14:paraId="1B7DA4F4" w14:textId="77777777" w:rsidR="00DC3BB3" w:rsidRPr="00E6270C" w:rsidRDefault="00DC3BB3" w:rsidP="00DC3BB3">
      <w:pPr>
        <w:spacing w:line="480" w:lineRule="auto"/>
        <w:jc w:val="center"/>
      </w:pPr>
    </w:p>
    <w:p w14:paraId="3E2DD9B1" w14:textId="77777777" w:rsidR="00DC3BB3" w:rsidRPr="00E6270C" w:rsidRDefault="00DC3BB3" w:rsidP="00DC3BB3">
      <w:pPr>
        <w:spacing w:line="480" w:lineRule="auto"/>
        <w:jc w:val="center"/>
      </w:pPr>
    </w:p>
    <w:p w14:paraId="000525DC" w14:textId="77777777" w:rsidR="00DC3BB3" w:rsidRPr="00E6270C" w:rsidRDefault="00DC3BB3" w:rsidP="00DC3BB3">
      <w:pPr>
        <w:spacing w:line="480" w:lineRule="auto"/>
        <w:jc w:val="center"/>
        <w:rPr>
          <w:b/>
          <w:bCs/>
        </w:rPr>
      </w:pPr>
    </w:p>
    <w:p w14:paraId="608A1221" w14:textId="77777777" w:rsidR="00DC3BB3" w:rsidRPr="00E6270C" w:rsidRDefault="00DC3BB3" w:rsidP="00DC3BB3">
      <w:pPr>
        <w:spacing w:line="480" w:lineRule="auto"/>
        <w:jc w:val="center"/>
        <w:rPr>
          <w:b/>
          <w:bCs/>
        </w:rPr>
      </w:pPr>
    </w:p>
    <w:p w14:paraId="2BE67872" w14:textId="77777777" w:rsidR="00DC3BB3" w:rsidRPr="00E6270C" w:rsidRDefault="00DC3BB3" w:rsidP="00DC3BB3">
      <w:pPr>
        <w:spacing w:line="480" w:lineRule="auto"/>
        <w:jc w:val="center"/>
        <w:rPr>
          <w:b/>
          <w:bCs/>
        </w:rPr>
      </w:pPr>
    </w:p>
    <w:p w14:paraId="2685F4CF" w14:textId="77777777" w:rsidR="003E674F" w:rsidRDefault="003E674F" w:rsidP="00DC3BB3">
      <w:pPr>
        <w:spacing w:line="480" w:lineRule="auto"/>
        <w:jc w:val="center"/>
        <w:rPr>
          <w:rFonts w:ascii="Open Sans" w:hAnsi="Open Sans" w:cs="Open Sans"/>
          <w:b/>
          <w:bCs/>
          <w:color w:val="262626"/>
          <w:sz w:val="21"/>
          <w:szCs w:val="21"/>
        </w:rPr>
      </w:pPr>
      <w:r w:rsidRPr="003E674F">
        <w:rPr>
          <w:rFonts w:ascii="Open Sans" w:hAnsi="Open Sans" w:cs="Open Sans"/>
          <w:b/>
          <w:bCs/>
          <w:color w:val="262626"/>
          <w:sz w:val="21"/>
          <w:szCs w:val="21"/>
        </w:rPr>
        <w:t xml:space="preserve">Case Study: Operation </w:t>
      </w:r>
      <w:proofErr w:type="spellStart"/>
      <w:r w:rsidRPr="003E674F">
        <w:rPr>
          <w:rFonts w:ascii="Open Sans" w:hAnsi="Open Sans" w:cs="Open Sans"/>
          <w:b/>
          <w:bCs/>
          <w:color w:val="262626"/>
          <w:sz w:val="21"/>
          <w:szCs w:val="21"/>
        </w:rPr>
        <w:t>InVersion</w:t>
      </w:r>
      <w:proofErr w:type="spellEnd"/>
      <w:r w:rsidRPr="003E674F">
        <w:rPr>
          <w:rFonts w:ascii="Open Sans" w:hAnsi="Open Sans" w:cs="Open Sans"/>
          <w:b/>
          <w:bCs/>
          <w:color w:val="262626"/>
          <w:sz w:val="21"/>
          <w:szCs w:val="21"/>
        </w:rPr>
        <w:t xml:space="preserve"> at LinkedIn (2011)</w:t>
      </w:r>
    </w:p>
    <w:p w14:paraId="0D5E55E4" w14:textId="1C94F0F7" w:rsidR="00DC3BB3" w:rsidRPr="00E6270C" w:rsidRDefault="00DC3BB3" w:rsidP="00DC3BB3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 xml:space="preserve">Assignment module </w:t>
      </w:r>
      <w:r w:rsidR="003E674F">
        <w:rPr>
          <w:b/>
          <w:bCs/>
        </w:rPr>
        <w:t>2.2</w:t>
      </w:r>
    </w:p>
    <w:p w14:paraId="7711CC30" w14:textId="77777777" w:rsidR="00DC3BB3" w:rsidRPr="00E6270C" w:rsidRDefault="00DC3BB3" w:rsidP="00DC3BB3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>Pr. Sampson</w:t>
      </w:r>
    </w:p>
    <w:p w14:paraId="2BA40840" w14:textId="13192E6C" w:rsidR="00493F38" w:rsidRDefault="00493F38" w:rsidP="00B25686">
      <w:pPr>
        <w:spacing w:line="480" w:lineRule="auto"/>
        <w:ind w:firstLine="720"/>
      </w:pPr>
    </w:p>
    <w:p w14:paraId="534C2F7A" w14:textId="77777777" w:rsidR="003E674F" w:rsidRDefault="003E674F" w:rsidP="00B25686">
      <w:pPr>
        <w:spacing w:line="480" w:lineRule="auto"/>
        <w:ind w:firstLine="720"/>
      </w:pPr>
    </w:p>
    <w:p w14:paraId="4C8A6534" w14:textId="77777777" w:rsidR="003E674F" w:rsidRDefault="003E674F" w:rsidP="00B25686">
      <w:pPr>
        <w:spacing w:line="480" w:lineRule="auto"/>
        <w:ind w:firstLine="720"/>
      </w:pPr>
    </w:p>
    <w:p w14:paraId="20B3CA32" w14:textId="77777777" w:rsidR="003E674F" w:rsidRDefault="003E674F" w:rsidP="00B25686">
      <w:pPr>
        <w:spacing w:line="480" w:lineRule="auto"/>
        <w:ind w:firstLine="720"/>
      </w:pPr>
    </w:p>
    <w:p w14:paraId="137C64AE" w14:textId="77777777" w:rsidR="003E674F" w:rsidRDefault="003E674F" w:rsidP="00B25686">
      <w:pPr>
        <w:spacing w:line="480" w:lineRule="auto"/>
        <w:ind w:firstLine="720"/>
      </w:pPr>
    </w:p>
    <w:p w14:paraId="78CC1BD9" w14:textId="77777777" w:rsidR="003E674F" w:rsidRDefault="003E674F" w:rsidP="00B25686">
      <w:pPr>
        <w:spacing w:line="480" w:lineRule="auto"/>
        <w:ind w:firstLine="720"/>
      </w:pPr>
    </w:p>
    <w:p w14:paraId="66E50D47" w14:textId="77777777" w:rsidR="003E674F" w:rsidRDefault="003E674F" w:rsidP="00B25686">
      <w:pPr>
        <w:spacing w:line="480" w:lineRule="auto"/>
        <w:ind w:firstLine="720"/>
      </w:pPr>
    </w:p>
    <w:p w14:paraId="086F0239" w14:textId="77777777" w:rsidR="003E674F" w:rsidRDefault="003E674F" w:rsidP="00B25686">
      <w:pPr>
        <w:spacing w:line="480" w:lineRule="auto"/>
        <w:ind w:firstLine="720"/>
      </w:pPr>
    </w:p>
    <w:p w14:paraId="2B59EC79" w14:textId="77777777" w:rsidR="003E674F" w:rsidRDefault="003E674F" w:rsidP="00B25686">
      <w:pPr>
        <w:spacing w:line="480" w:lineRule="auto"/>
        <w:ind w:firstLine="720"/>
      </w:pPr>
    </w:p>
    <w:p w14:paraId="0A6BD980" w14:textId="77777777" w:rsidR="003E674F" w:rsidRDefault="003E674F" w:rsidP="00B25686">
      <w:pPr>
        <w:spacing w:line="480" w:lineRule="auto"/>
        <w:ind w:firstLine="720"/>
      </w:pPr>
    </w:p>
    <w:p w14:paraId="64AAF687" w14:textId="77777777" w:rsidR="003E674F" w:rsidRDefault="003E674F" w:rsidP="00B25686">
      <w:pPr>
        <w:spacing w:line="480" w:lineRule="auto"/>
        <w:ind w:firstLine="720"/>
      </w:pPr>
    </w:p>
    <w:p w14:paraId="3FE970FE" w14:textId="374930AD" w:rsidR="00335FE6" w:rsidRDefault="003E674F" w:rsidP="00335FE6">
      <w:pPr>
        <w:spacing w:line="480" w:lineRule="auto"/>
        <w:ind w:firstLine="720"/>
      </w:pPr>
      <w:bookmarkStart w:id="0" w:name="OLE_LINK1"/>
      <w:r>
        <w:lastRenderedPageBreak/>
        <w:t xml:space="preserve">This </w:t>
      </w:r>
      <w:r w:rsidR="00C74D92">
        <w:t>c</w:t>
      </w:r>
      <w:r>
        <w:t xml:space="preserve">ase study is interesting because it explains the importance of </w:t>
      </w:r>
      <w:r w:rsidR="002453CD">
        <w:t>technical</w:t>
      </w:r>
      <w:r>
        <w:t xml:space="preserve"> debt and provides a great example of a brownfield project: Operation </w:t>
      </w:r>
      <w:proofErr w:type="spellStart"/>
      <w:r>
        <w:t>In</w:t>
      </w:r>
      <w:r w:rsidR="0063238A">
        <w:t>V</w:t>
      </w:r>
      <w:r>
        <w:t>ersion</w:t>
      </w:r>
      <w:proofErr w:type="spellEnd"/>
      <w:r>
        <w:t xml:space="preserve">. </w:t>
      </w:r>
    </w:p>
    <w:p w14:paraId="037A1663" w14:textId="67588748" w:rsidR="00BC6F40" w:rsidRDefault="00335FE6" w:rsidP="00BC6F40">
      <w:pPr>
        <w:spacing w:line="480" w:lineRule="auto"/>
        <w:ind w:firstLine="720"/>
      </w:pPr>
      <w:r w:rsidRPr="00335FE6">
        <w:t>LinkedIn's organization relied on a monolithic Java application</w:t>
      </w:r>
      <w:r w:rsidR="00BC6F40">
        <w:t xml:space="preserve"> (Leo) </w:t>
      </w:r>
      <w:r w:rsidRPr="00335FE6">
        <w:t xml:space="preserve">that handled all services. </w:t>
      </w:r>
      <w:r>
        <w:t>It was</w:t>
      </w:r>
      <w:r w:rsidRPr="00335FE6">
        <w:t xml:space="preserve"> </w:t>
      </w:r>
      <w:r>
        <w:t xml:space="preserve">a </w:t>
      </w:r>
      <w:r w:rsidRPr="00335FE6">
        <w:t>bulky piece of software designed to take over everything</w:t>
      </w:r>
      <w:r>
        <w:t>.</w:t>
      </w:r>
      <w:r w:rsidRPr="00335FE6">
        <w:t xml:space="preserve"> </w:t>
      </w:r>
      <w:r>
        <w:t>They</w:t>
      </w:r>
      <w:r w:rsidRPr="00335FE6">
        <w:t xml:space="preserve"> face</w:t>
      </w:r>
      <w:r>
        <w:t>d</w:t>
      </w:r>
      <w:r w:rsidRPr="00335FE6">
        <w:t xml:space="preserve"> very </w:t>
      </w:r>
      <w:r>
        <w:t>serious</w:t>
      </w:r>
      <w:r w:rsidRPr="00335FE6">
        <w:t xml:space="preserve"> performance issues, </w:t>
      </w:r>
      <w:r>
        <w:t>which</w:t>
      </w:r>
      <w:r w:rsidRPr="00335FE6">
        <w:t xml:space="preserve"> is why an overhaul of the software </w:t>
      </w:r>
      <w:r>
        <w:t xml:space="preserve">was necessary.  </w:t>
      </w:r>
      <w:r w:rsidR="004A2A97">
        <w:t>Still, they identified a huge technical debt</w:t>
      </w:r>
      <w:r>
        <w:t xml:space="preserve"> </w:t>
      </w:r>
      <w:r w:rsidR="004A2A97">
        <w:t>that was not only due to code but also to the working culture. T</w:t>
      </w:r>
      <w:r w:rsidR="002453CD">
        <w:t>echnical</w:t>
      </w:r>
      <w:r w:rsidR="004A2A97">
        <w:t xml:space="preserve"> debt was not part of everyday work.</w:t>
      </w:r>
      <w:bookmarkEnd w:id="0"/>
      <w:r w:rsidR="00BC6F40">
        <w:t xml:space="preserve"> Also, all that was not scalable. At some point, they had to </w:t>
      </w:r>
      <w:r w:rsidR="00C74D92">
        <w:t>remove</w:t>
      </w:r>
      <w:r w:rsidR="00BC6F40">
        <w:t xml:space="preserve"> services from Leo to compensate for the growing number of users</w:t>
      </w:r>
      <w:r w:rsidR="00C74D92">
        <w:t xml:space="preserve"> and handle them separately</w:t>
      </w:r>
      <w:r w:rsidR="00BC6F40">
        <w:t>.</w:t>
      </w:r>
      <w:r w:rsidR="002D27C3">
        <w:t xml:space="preserve"> The situation was a “broken mess,” as journalist Ashlee Vance described it in 2013. The new features wouldn’t go through without spending hours and hours fixing the problems.</w:t>
      </w:r>
      <w:r w:rsidR="0087575A">
        <w:t xml:space="preserve"> </w:t>
      </w:r>
      <w:r w:rsidR="0087575A">
        <w:t xml:space="preserve">When </w:t>
      </w:r>
      <w:r w:rsidR="00C74D92">
        <w:t>troubleshooting</w:t>
      </w:r>
      <w:r w:rsidR="0087575A">
        <w:t xml:space="preserve"> </w:t>
      </w:r>
      <w:r w:rsidR="00C74D92">
        <w:t>is to</w:t>
      </w:r>
      <w:r w:rsidR="0087575A">
        <w:t xml:space="preserve">o </w:t>
      </w:r>
      <w:r w:rsidR="00C74D92">
        <w:t>difficul</w:t>
      </w:r>
      <w:r w:rsidR="0087575A">
        <w:t xml:space="preserve">t, it means the </w:t>
      </w:r>
      <w:r w:rsidR="00C74D92">
        <w:t>foundation</w:t>
      </w:r>
      <w:r w:rsidR="0087575A">
        <w:t xml:space="preserve"> work is no longer efficient.</w:t>
      </w:r>
    </w:p>
    <w:p w14:paraId="061F1AEC" w14:textId="22A8F39D" w:rsidR="0087575A" w:rsidRDefault="0087575A" w:rsidP="00BC6F40">
      <w:pPr>
        <w:spacing w:line="480" w:lineRule="auto"/>
        <w:ind w:firstLine="720"/>
      </w:pPr>
      <w:r>
        <w:t>So, they decided to stop engineering new features, and the whole department was assigned to reorganize the infrastructure. That is a radical decision, but when the problems are so important that work has become impossible, it is time for a change</w:t>
      </w:r>
      <w:r w:rsidR="00F32F1B">
        <w:t xml:space="preserve">… of culture, or more exactly, additions to the existing one. That’s where the brownfield example comes </w:t>
      </w:r>
      <w:r w:rsidR="006D0C12">
        <w:t>in: they had to start with what they had, which was a hard situation, and build a new way to work: new tools to efficiently develop new services, automated testing for bugs, and integration</w:t>
      </w:r>
      <w:r w:rsidR="00F32F1B">
        <w:t xml:space="preserve"> with existing features.</w:t>
      </w:r>
      <w:r w:rsidR="006027A7">
        <w:t xml:space="preserve"> All these created more time to work on new features. DevOps helped LinkedIn improve tools,</w:t>
      </w:r>
      <w:r w:rsidR="0079707D">
        <w:t xml:space="preserve"> development, and</w:t>
      </w:r>
      <w:r w:rsidR="006027A7">
        <w:t xml:space="preserve"> deployment</w:t>
      </w:r>
      <w:r w:rsidR="0079707D">
        <w:t xml:space="preserve">. They made scalability possible that wasn't initially possible. </w:t>
      </w:r>
    </w:p>
    <w:p w14:paraId="28515301" w14:textId="24024349" w:rsidR="0079707D" w:rsidRDefault="0079707D" w:rsidP="00BC6F40">
      <w:pPr>
        <w:spacing w:line="480" w:lineRule="auto"/>
        <w:ind w:firstLine="720"/>
      </w:pPr>
      <w:r>
        <w:t xml:space="preserve">All this happened under public scrutiny </w:t>
      </w:r>
      <w:r w:rsidR="006D0C12">
        <w:t>after</w:t>
      </w:r>
      <w:r>
        <w:t xml:space="preserve"> an IPO (Initial Public Offering), a stressful moment</w:t>
      </w:r>
      <w:r>
        <w:t>.</w:t>
      </w:r>
      <w:r>
        <w:t xml:space="preserve"> </w:t>
      </w:r>
      <w:r>
        <w:t>Still,</w:t>
      </w:r>
      <w:r>
        <w:t xml:space="preserve"> in the end</w:t>
      </w:r>
      <w:r>
        <w:t>, it</w:t>
      </w:r>
      <w:r>
        <w:t xml:space="preserve"> showed that intelligent people</w:t>
      </w:r>
      <w:r w:rsidR="006D0C12">
        <w:t xml:space="preserve"> were</w:t>
      </w:r>
      <w:r>
        <w:t xml:space="preserve"> working at</w:t>
      </w:r>
      <w:r>
        <w:t xml:space="preserve"> this company</w:t>
      </w:r>
      <w:r w:rsidR="006D0C12">
        <w:t>, able to evaluate and turn an inextricable situation into a successful one</w:t>
      </w:r>
      <w:r>
        <w:t>. They were able to identify</w:t>
      </w:r>
      <w:r>
        <w:t xml:space="preserve"> technical debt, handle a brownfield project, stop new-feature development to fix the problems, avoid adding</w:t>
      </w:r>
      <w:r>
        <w:t xml:space="preserve"> new ones, and </w:t>
      </w:r>
      <w:r>
        <w:lastRenderedPageBreak/>
        <w:t>overhaul the infrastructure by introducing new parts to the work culture. They integrate</w:t>
      </w:r>
      <w:r w:rsidR="00C74D92">
        <w:t>d</w:t>
      </w:r>
      <w:r>
        <w:t xml:space="preserve"> technical debt </w:t>
      </w:r>
      <w:r w:rsidR="00C74D92">
        <w:t>into</w:t>
      </w:r>
      <w:r>
        <w:t xml:space="preserve"> daily work</w:t>
      </w:r>
      <w:r w:rsidR="00C74D92">
        <w:t xml:space="preserve"> and created a safe</w:t>
      </w:r>
      <w:r w:rsidR="006D0C12">
        <w:t>r</w:t>
      </w:r>
      <w:r w:rsidR="00C74D92">
        <w:t xml:space="preserve"> </w:t>
      </w:r>
      <w:r w:rsidR="006D0C12">
        <w:t>development and deployment</w:t>
      </w:r>
      <w:r w:rsidR="00C74D92">
        <w:t xml:space="preserve"> environment. </w:t>
      </w:r>
    </w:p>
    <w:p w14:paraId="20837429" w14:textId="533EC303" w:rsidR="00C74D92" w:rsidRDefault="00C74D92" w:rsidP="00BC6F40">
      <w:pPr>
        <w:spacing w:line="480" w:lineRule="auto"/>
        <w:ind w:firstLine="720"/>
      </w:pPr>
      <w:r>
        <w:t xml:space="preserve">The author underlines Kevin Scott’s words. As an engineer, he had to take a CEO perspective and think in terms of what is good for the company. He had to make </w:t>
      </w:r>
      <w:r w:rsidR="006D0C12">
        <w:t>drastic decisions to resolve a serious situation that could have permanently damaged the company.</w:t>
      </w:r>
    </w:p>
    <w:p w14:paraId="0FAE719A" w14:textId="77777777" w:rsidR="00C74D92" w:rsidRDefault="00C74D92" w:rsidP="00BC6F40">
      <w:pPr>
        <w:spacing w:line="480" w:lineRule="auto"/>
        <w:ind w:firstLine="720"/>
      </w:pPr>
    </w:p>
    <w:p w14:paraId="5F3D36D2" w14:textId="77777777" w:rsidR="006D0C12" w:rsidRDefault="006D0C12" w:rsidP="00BC6F40">
      <w:pPr>
        <w:spacing w:line="480" w:lineRule="auto"/>
        <w:ind w:firstLine="720"/>
      </w:pPr>
    </w:p>
    <w:p w14:paraId="537B0EAC" w14:textId="77777777" w:rsidR="006D0C12" w:rsidRDefault="006D0C12" w:rsidP="00BC6F40">
      <w:pPr>
        <w:spacing w:line="480" w:lineRule="auto"/>
        <w:ind w:firstLine="720"/>
      </w:pPr>
    </w:p>
    <w:p w14:paraId="0C5C4E3D" w14:textId="77777777" w:rsidR="006D0C12" w:rsidRDefault="006D0C12" w:rsidP="00BC6F40">
      <w:pPr>
        <w:spacing w:line="480" w:lineRule="auto"/>
        <w:ind w:firstLine="720"/>
      </w:pPr>
    </w:p>
    <w:p w14:paraId="3E3B3ECC" w14:textId="77777777" w:rsidR="006D0C12" w:rsidRDefault="006D0C12" w:rsidP="00BC6F40">
      <w:pPr>
        <w:spacing w:line="480" w:lineRule="auto"/>
        <w:ind w:firstLine="720"/>
      </w:pPr>
    </w:p>
    <w:p w14:paraId="47FD3F1F" w14:textId="77777777" w:rsidR="006D0C12" w:rsidRDefault="006D0C12" w:rsidP="00BC6F40">
      <w:pPr>
        <w:spacing w:line="480" w:lineRule="auto"/>
        <w:ind w:firstLine="720"/>
      </w:pPr>
    </w:p>
    <w:p w14:paraId="030E9BC9" w14:textId="77777777" w:rsidR="006D0C12" w:rsidRDefault="006D0C12" w:rsidP="00BC6F40">
      <w:pPr>
        <w:spacing w:line="480" w:lineRule="auto"/>
        <w:ind w:firstLine="720"/>
      </w:pPr>
    </w:p>
    <w:p w14:paraId="2B0E1C4D" w14:textId="77777777" w:rsidR="006D0C12" w:rsidRDefault="006D0C12" w:rsidP="00BC6F40">
      <w:pPr>
        <w:spacing w:line="480" w:lineRule="auto"/>
        <w:ind w:firstLine="720"/>
      </w:pPr>
    </w:p>
    <w:p w14:paraId="2BFBCCF2" w14:textId="77777777" w:rsidR="006D0C12" w:rsidRDefault="006D0C12" w:rsidP="00BC6F40">
      <w:pPr>
        <w:spacing w:line="480" w:lineRule="auto"/>
        <w:ind w:firstLine="720"/>
      </w:pPr>
    </w:p>
    <w:p w14:paraId="67ACFDA5" w14:textId="77777777" w:rsidR="006D0C12" w:rsidRDefault="006D0C12" w:rsidP="00BC6F40">
      <w:pPr>
        <w:spacing w:line="480" w:lineRule="auto"/>
        <w:ind w:firstLine="720"/>
      </w:pPr>
    </w:p>
    <w:p w14:paraId="720FD356" w14:textId="77777777" w:rsidR="006D0C12" w:rsidRDefault="006D0C12" w:rsidP="00BC6F40">
      <w:pPr>
        <w:spacing w:line="480" w:lineRule="auto"/>
        <w:ind w:firstLine="720"/>
      </w:pPr>
    </w:p>
    <w:p w14:paraId="71A5349D" w14:textId="77777777" w:rsidR="006D0C12" w:rsidRDefault="006D0C12" w:rsidP="00BC6F40">
      <w:pPr>
        <w:spacing w:line="480" w:lineRule="auto"/>
        <w:ind w:firstLine="720"/>
      </w:pPr>
    </w:p>
    <w:p w14:paraId="5D432596" w14:textId="77777777" w:rsidR="006D0C12" w:rsidRDefault="006D0C12" w:rsidP="00BC6F40">
      <w:pPr>
        <w:spacing w:line="480" w:lineRule="auto"/>
        <w:ind w:firstLine="720"/>
      </w:pPr>
    </w:p>
    <w:p w14:paraId="1F3BDF5A" w14:textId="77777777" w:rsidR="006D0C12" w:rsidRDefault="006D0C12" w:rsidP="00BC6F40">
      <w:pPr>
        <w:spacing w:line="480" w:lineRule="auto"/>
        <w:ind w:firstLine="720"/>
      </w:pPr>
    </w:p>
    <w:p w14:paraId="72C0609E" w14:textId="77777777" w:rsidR="006D0C12" w:rsidRDefault="006D0C12" w:rsidP="00BC6F40">
      <w:pPr>
        <w:spacing w:line="480" w:lineRule="auto"/>
        <w:ind w:firstLine="720"/>
      </w:pPr>
    </w:p>
    <w:p w14:paraId="272774AE" w14:textId="77777777" w:rsidR="006D0C12" w:rsidRDefault="006D0C12" w:rsidP="00BC6F40">
      <w:pPr>
        <w:spacing w:line="480" w:lineRule="auto"/>
        <w:ind w:firstLine="720"/>
      </w:pPr>
    </w:p>
    <w:p w14:paraId="069CB3C3" w14:textId="77777777" w:rsidR="006D0C12" w:rsidRDefault="006D0C12" w:rsidP="00BC6F40">
      <w:pPr>
        <w:spacing w:line="480" w:lineRule="auto"/>
        <w:ind w:firstLine="720"/>
      </w:pPr>
    </w:p>
    <w:p w14:paraId="22F5404B" w14:textId="77777777" w:rsidR="006D0C12" w:rsidRDefault="006D0C12" w:rsidP="00BC6F40">
      <w:pPr>
        <w:spacing w:line="480" w:lineRule="auto"/>
        <w:ind w:firstLine="720"/>
      </w:pPr>
    </w:p>
    <w:p w14:paraId="486B9FC7" w14:textId="77777777" w:rsidR="006D0C12" w:rsidRDefault="006D0C12" w:rsidP="00BC6F40">
      <w:pPr>
        <w:spacing w:line="480" w:lineRule="auto"/>
        <w:ind w:firstLine="720"/>
      </w:pPr>
    </w:p>
    <w:p w14:paraId="32208158" w14:textId="6AA0FF7B" w:rsidR="00C74D92" w:rsidRDefault="00C74D92" w:rsidP="00BC6F40">
      <w:pPr>
        <w:spacing w:line="480" w:lineRule="auto"/>
        <w:ind w:firstLine="720"/>
      </w:pPr>
      <w:r>
        <w:lastRenderedPageBreak/>
        <w:t>Reference:</w:t>
      </w:r>
    </w:p>
    <w:p w14:paraId="111AF460" w14:textId="77777777" w:rsidR="00C74D92" w:rsidRPr="00C74D92" w:rsidRDefault="00C74D92" w:rsidP="00C74D92">
      <w:pPr>
        <w:spacing w:line="480" w:lineRule="auto"/>
        <w:ind w:firstLine="720"/>
      </w:pPr>
      <w:r w:rsidRPr="00C74D92">
        <w:t xml:space="preserve">Kim, G., Humble, J., Debois, P., Willis, J., &amp; Forsgren, N. (2021). </w:t>
      </w:r>
      <w:r w:rsidRPr="00C74D92">
        <w:rPr>
          <w:i/>
          <w:iCs/>
        </w:rPr>
        <w:t>The DevOps handbook: How to create world-class agility, reliability, &amp; security in technology organizations</w:t>
      </w:r>
      <w:r w:rsidRPr="00C74D92">
        <w:t xml:space="preserve"> (2nd ed.). IT Revolution Press.</w:t>
      </w:r>
    </w:p>
    <w:p w14:paraId="7579648E" w14:textId="77777777" w:rsidR="00C74D92" w:rsidRDefault="00C74D92" w:rsidP="00BC6F40">
      <w:pPr>
        <w:spacing w:line="480" w:lineRule="auto"/>
        <w:ind w:firstLine="720"/>
      </w:pPr>
    </w:p>
    <w:sectPr w:rsidR="00C74D92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86"/>
    <w:rsid w:val="00215B67"/>
    <w:rsid w:val="002453CD"/>
    <w:rsid w:val="002D27C3"/>
    <w:rsid w:val="00335FE6"/>
    <w:rsid w:val="003E674F"/>
    <w:rsid w:val="004573D3"/>
    <w:rsid w:val="00493F38"/>
    <w:rsid w:val="004A2A97"/>
    <w:rsid w:val="00505A8E"/>
    <w:rsid w:val="006027A7"/>
    <w:rsid w:val="0063238A"/>
    <w:rsid w:val="006D0C12"/>
    <w:rsid w:val="0079707D"/>
    <w:rsid w:val="0087575A"/>
    <w:rsid w:val="00B25686"/>
    <w:rsid w:val="00BC6F40"/>
    <w:rsid w:val="00C74D92"/>
    <w:rsid w:val="00DC3BB3"/>
    <w:rsid w:val="00F32F1B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B5C6C"/>
  <w15:chartTrackingRefBased/>
  <w15:docId w15:val="{8808E5F7-2D50-714D-BCDC-6307B57D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BB3"/>
  </w:style>
  <w:style w:type="paragraph" w:styleId="Heading1">
    <w:name w:val="heading 1"/>
    <w:basedOn w:val="Normal"/>
    <w:next w:val="Normal"/>
    <w:link w:val="Heading1Char"/>
    <w:uiPriority w:val="9"/>
    <w:qFormat/>
    <w:rsid w:val="00B2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8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3B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2026-06-14T21:48:00Z</dcterms:created>
  <dcterms:modified xsi:type="dcterms:W3CDTF">2026-06-15T02:43:00Z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252426C4-A2AB-4E27-BFDD-55040C557F8B</vt:lpwstr>
  </property>
</Properties>
</file>